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90252" w14:textId="77777777" w:rsidR="00D03ED4" w:rsidRPr="00DA30D8" w:rsidRDefault="00D03ED4" w:rsidP="005A52F0">
      <w:pPr>
        <w:spacing w:after="0"/>
        <w:ind w:left="708" w:hanging="708"/>
        <w:jc w:val="left"/>
        <w:rPr>
          <w:rFonts w:cs="Arial"/>
          <w:color w:val="FF0000"/>
          <w:sz w:val="18"/>
        </w:rPr>
      </w:pPr>
    </w:p>
    <w:p w14:paraId="546AED5D" w14:textId="75ACFF2F" w:rsidR="00D03ED4" w:rsidRPr="004D4889" w:rsidRDefault="00D03ED4" w:rsidP="00D03ED4">
      <w:pPr>
        <w:spacing w:after="120"/>
        <w:rPr>
          <w:rFonts w:ascii="Times New Roman" w:hAnsi="Times New Roman"/>
          <w:sz w:val="32"/>
          <w:szCs w:val="32"/>
        </w:rPr>
      </w:pPr>
    </w:p>
    <w:p w14:paraId="028CF131" w14:textId="09C92FBD" w:rsidR="00D03ED4" w:rsidRDefault="00D03ED4" w:rsidP="004D4889">
      <w:pPr>
        <w:jc w:val="center"/>
        <w:rPr>
          <w:rFonts w:ascii="Times New Roman" w:hAnsi="Times New Roman"/>
          <w:b/>
          <w:bCs/>
          <w:sz w:val="32"/>
          <w:szCs w:val="32"/>
        </w:rPr>
      </w:pPr>
      <w:r w:rsidRPr="004D4889">
        <w:rPr>
          <w:rFonts w:ascii="Times New Roman" w:hAnsi="Times New Roman"/>
          <w:sz w:val="32"/>
          <w:szCs w:val="32"/>
        </w:rPr>
        <w:tab/>
      </w:r>
      <w:r w:rsidRPr="004D4889">
        <w:rPr>
          <w:rFonts w:ascii="Times New Roman" w:hAnsi="Times New Roman"/>
          <w:b/>
          <w:bCs/>
          <w:sz w:val="32"/>
          <w:szCs w:val="32"/>
        </w:rPr>
        <w:t>DETECCIÓN DE MINADORES EN LOS CULTIVOS DE CRISANTEMOS POR MEDIO DE VISIÓN ARTIFICIAL</w:t>
      </w:r>
    </w:p>
    <w:p w14:paraId="22B8C1F4" w14:textId="77777777" w:rsidR="004D4889" w:rsidRPr="004D4889" w:rsidRDefault="004D4889" w:rsidP="004D4889">
      <w:pPr>
        <w:jc w:val="center"/>
        <w:rPr>
          <w:rFonts w:ascii="Times New Roman" w:hAnsi="Times New Roman"/>
          <w:b/>
          <w:bCs/>
          <w:sz w:val="32"/>
          <w:szCs w:val="32"/>
        </w:rPr>
      </w:pPr>
    </w:p>
    <w:p w14:paraId="47156365" w14:textId="7ABE60A6" w:rsidR="004D4889" w:rsidRDefault="004D4889" w:rsidP="004D4889">
      <w:pPr>
        <w:jc w:val="center"/>
        <w:rPr>
          <w:rFonts w:ascii="Times New Roman" w:hAnsi="Times New Roman"/>
          <w:b/>
          <w:bCs/>
          <w:sz w:val="32"/>
          <w:szCs w:val="32"/>
        </w:rPr>
      </w:pPr>
    </w:p>
    <w:p w14:paraId="748EAF58" w14:textId="190165DF" w:rsidR="004D4889" w:rsidRDefault="004D4889" w:rsidP="004D4889">
      <w:pPr>
        <w:jc w:val="center"/>
        <w:rPr>
          <w:rFonts w:ascii="Times New Roman" w:hAnsi="Times New Roman"/>
          <w:b/>
          <w:bCs/>
          <w:sz w:val="32"/>
          <w:szCs w:val="32"/>
        </w:rPr>
      </w:pPr>
      <w:r>
        <w:rPr>
          <w:rFonts w:ascii="Times New Roman" w:hAnsi="Times New Roman"/>
          <w:b/>
          <w:bCs/>
          <w:sz w:val="32"/>
          <w:szCs w:val="32"/>
        </w:rPr>
        <w:t>KEVIN ALEXANDER IBARRA OROZCO</w:t>
      </w:r>
    </w:p>
    <w:p w14:paraId="65ADDD46" w14:textId="0AE525AB" w:rsidR="004D4889" w:rsidRPr="004D4889" w:rsidRDefault="004D4889" w:rsidP="004D4889">
      <w:pPr>
        <w:jc w:val="center"/>
        <w:rPr>
          <w:rFonts w:ascii="Times New Roman" w:hAnsi="Times New Roman"/>
          <w:b/>
          <w:bCs/>
          <w:sz w:val="32"/>
          <w:szCs w:val="32"/>
        </w:rPr>
      </w:pPr>
      <w:r>
        <w:rPr>
          <w:rFonts w:ascii="Times New Roman" w:hAnsi="Times New Roman"/>
          <w:b/>
          <w:bCs/>
          <w:sz w:val="32"/>
          <w:szCs w:val="32"/>
        </w:rPr>
        <w:t>ALEXIS GARCÍA RAM</w:t>
      </w:r>
      <w:r w:rsidR="002453F8">
        <w:rPr>
          <w:rFonts w:ascii="Times New Roman" w:hAnsi="Times New Roman"/>
          <w:b/>
          <w:bCs/>
          <w:sz w:val="32"/>
          <w:szCs w:val="32"/>
        </w:rPr>
        <w:t>Í</w:t>
      </w:r>
      <w:r>
        <w:rPr>
          <w:rFonts w:ascii="Times New Roman" w:hAnsi="Times New Roman"/>
          <w:b/>
          <w:bCs/>
          <w:sz w:val="32"/>
          <w:szCs w:val="32"/>
        </w:rPr>
        <w:t>REZ</w:t>
      </w:r>
    </w:p>
    <w:p w14:paraId="1278BB60" w14:textId="77777777" w:rsidR="004D4889" w:rsidRPr="004D4889" w:rsidRDefault="004D4889" w:rsidP="004D4889">
      <w:pPr>
        <w:jc w:val="center"/>
        <w:rPr>
          <w:rFonts w:ascii="Times New Roman" w:hAnsi="Times New Roman"/>
          <w:b/>
          <w:sz w:val="32"/>
          <w:szCs w:val="32"/>
        </w:rPr>
      </w:pPr>
    </w:p>
    <w:p w14:paraId="45AF2EF6" w14:textId="0E2AB5DB" w:rsidR="00D03ED4" w:rsidRPr="004D4889" w:rsidRDefault="004D4889" w:rsidP="00D03ED4">
      <w:pPr>
        <w:spacing w:after="120"/>
        <w:jc w:val="center"/>
        <w:rPr>
          <w:rFonts w:ascii="Times New Roman" w:hAnsi="Times New Roman"/>
          <w:b/>
          <w:sz w:val="32"/>
          <w:szCs w:val="32"/>
        </w:rPr>
      </w:pPr>
      <w:r w:rsidRPr="004D4889">
        <w:rPr>
          <w:rFonts w:ascii="Times New Roman" w:hAnsi="Times New Roman"/>
          <w:b/>
          <w:sz w:val="32"/>
          <w:szCs w:val="32"/>
        </w:rPr>
        <w:t>Trabajo de grado para optar al título de</w:t>
      </w:r>
    </w:p>
    <w:p w14:paraId="3D813F86" w14:textId="1E6FEA53" w:rsidR="004D4889" w:rsidRPr="004D4889" w:rsidRDefault="004D4889" w:rsidP="004D4889">
      <w:pPr>
        <w:spacing w:after="120"/>
        <w:rPr>
          <w:rFonts w:ascii="Times New Roman" w:hAnsi="Times New Roman"/>
          <w:b/>
          <w:sz w:val="32"/>
          <w:szCs w:val="32"/>
        </w:rPr>
      </w:pPr>
    </w:p>
    <w:p w14:paraId="467D26FA" w14:textId="77777777" w:rsidR="004D4889" w:rsidRPr="004D4889" w:rsidRDefault="004D4889" w:rsidP="00D03ED4">
      <w:pPr>
        <w:spacing w:after="120"/>
        <w:jc w:val="center"/>
        <w:rPr>
          <w:rFonts w:ascii="Times New Roman" w:hAnsi="Times New Roman"/>
          <w:b/>
          <w:sz w:val="32"/>
          <w:szCs w:val="32"/>
        </w:rPr>
      </w:pPr>
    </w:p>
    <w:p w14:paraId="4F6914D7" w14:textId="7F918F13" w:rsidR="004D4889" w:rsidRPr="004D4889" w:rsidRDefault="004D4889" w:rsidP="00D03ED4">
      <w:pPr>
        <w:spacing w:after="120"/>
        <w:jc w:val="center"/>
        <w:rPr>
          <w:rFonts w:ascii="Times New Roman" w:hAnsi="Times New Roman"/>
          <w:b/>
          <w:sz w:val="32"/>
          <w:szCs w:val="32"/>
        </w:rPr>
      </w:pPr>
      <w:r w:rsidRPr="004D4889">
        <w:rPr>
          <w:rFonts w:ascii="Times New Roman" w:hAnsi="Times New Roman"/>
          <w:b/>
          <w:sz w:val="32"/>
          <w:szCs w:val="32"/>
        </w:rPr>
        <w:t>INGENIERO DE SISTEMAS Y COMPUTACIÓN</w:t>
      </w:r>
    </w:p>
    <w:p w14:paraId="11F27B46" w14:textId="77777777" w:rsidR="004D4889" w:rsidRPr="004D4889" w:rsidRDefault="004D4889" w:rsidP="00D03ED4">
      <w:pPr>
        <w:spacing w:after="120"/>
        <w:jc w:val="center"/>
        <w:rPr>
          <w:rFonts w:ascii="Times New Roman" w:hAnsi="Times New Roman"/>
          <w:b/>
          <w:sz w:val="32"/>
          <w:szCs w:val="32"/>
        </w:rPr>
      </w:pPr>
    </w:p>
    <w:p w14:paraId="36E557AE" w14:textId="1E9A0358" w:rsidR="00D03ED4" w:rsidRPr="004D4889" w:rsidRDefault="00D03ED4" w:rsidP="004D4889">
      <w:pPr>
        <w:spacing w:after="120"/>
        <w:rPr>
          <w:rFonts w:ascii="Times New Roman" w:hAnsi="Times New Roman"/>
          <w:b/>
          <w:sz w:val="32"/>
          <w:szCs w:val="32"/>
        </w:rPr>
      </w:pPr>
    </w:p>
    <w:p w14:paraId="144B4549" w14:textId="69E9AB45" w:rsidR="00D03ED4" w:rsidRPr="004D4889" w:rsidRDefault="004D4889" w:rsidP="00D03ED4">
      <w:pPr>
        <w:spacing w:after="120"/>
        <w:jc w:val="center"/>
        <w:rPr>
          <w:rFonts w:ascii="Times New Roman" w:hAnsi="Times New Roman"/>
          <w:b/>
          <w:sz w:val="32"/>
          <w:szCs w:val="32"/>
        </w:rPr>
      </w:pPr>
      <w:r w:rsidRPr="004D4889">
        <w:rPr>
          <w:rFonts w:ascii="Times New Roman" w:hAnsi="Times New Roman"/>
          <w:b/>
          <w:sz w:val="32"/>
          <w:szCs w:val="32"/>
        </w:rPr>
        <w:t>Isis Bonet Cruz, PhD</w:t>
      </w:r>
    </w:p>
    <w:p w14:paraId="2A20C784" w14:textId="4906E8C6" w:rsidR="004D4889" w:rsidRPr="004D4889" w:rsidRDefault="004D4889" w:rsidP="00D03ED4">
      <w:pPr>
        <w:spacing w:after="120"/>
        <w:jc w:val="center"/>
        <w:rPr>
          <w:rFonts w:ascii="Times New Roman" w:hAnsi="Times New Roman"/>
          <w:b/>
          <w:sz w:val="32"/>
          <w:szCs w:val="32"/>
        </w:rPr>
      </w:pPr>
      <w:r w:rsidRPr="004D4889">
        <w:rPr>
          <w:rFonts w:ascii="Times New Roman" w:hAnsi="Times New Roman"/>
          <w:noProof/>
          <w:sz w:val="32"/>
          <w:szCs w:val="32"/>
          <w:lang w:val="es-CO"/>
        </w:rPr>
        <w:drawing>
          <wp:anchor distT="0" distB="0" distL="114300" distR="114300" simplePos="0" relativeHeight="251658240" behindDoc="1" locked="0" layoutInCell="1" allowOverlap="1" wp14:anchorId="66DBEBD7" wp14:editId="291CDD21">
            <wp:simplePos x="0" y="0"/>
            <wp:positionH relativeFrom="margin">
              <wp:align>center</wp:align>
            </wp:positionH>
            <wp:positionV relativeFrom="paragraph">
              <wp:posOffset>72390</wp:posOffset>
            </wp:positionV>
            <wp:extent cx="1989066" cy="1152000"/>
            <wp:effectExtent l="0" t="0" r="0" b="0"/>
            <wp:wrapNone/>
            <wp:docPr id="50" name="Imagen 50" descr="C:\Users\ammagut\AppData\Local\Microsoft\Windows\INetCache\Content.Word\logos transparentes-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magut\AppData\Local\Microsoft\Windows\INetCache\Content.Word\logos transparentes-0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89066" cy="115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7691BC" w14:textId="5EC193D0" w:rsidR="004D4889" w:rsidRPr="004D4889" w:rsidRDefault="004D4889" w:rsidP="00D03ED4">
      <w:pPr>
        <w:spacing w:after="120"/>
        <w:jc w:val="center"/>
        <w:rPr>
          <w:rFonts w:ascii="Times New Roman" w:hAnsi="Times New Roman"/>
          <w:b/>
          <w:sz w:val="32"/>
          <w:szCs w:val="32"/>
        </w:rPr>
      </w:pPr>
    </w:p>
    <w:p w14:paraId="6B271E86" w14:textId="34CA0E26" w:rsidR="004D4889" w:rsidRPr="004D4889" w:rsidRDefault="004D4889" w:rsidP="00D03ED4">
      <w:pPr>
        <w:spacing w:after="120"/>
        <w:jc w:val="center"/>
        <w:rPr>
          <w:rFonts w:ascii="Times New Roman" w:hAnsi="Times New Roman"/>
          <w:b/>
          <w:sz w:val="32"/>
          <w:szCs w:val="32"/>
        </w:rPr>
      </w:pPr>
    </w:p>
    <w:p w14:paraId="468D8D90" w14:textId="77777777" w:rsidR="004D4889" w:rsidRPr="004D4889" w:rsidRDefault="004D4889" w:rsidP="00D03ED4">
      <w:pPr>
        <w:spacing w:after="120"/>
        <w:jc w:val="center"/>
        <w:rPr>
          <w:rFonts w:ascii="Times New Roman" w:hAnsi="Times New Roman"/>
          <w:b/>
          <w:sz w:val="32"/>
          <w:szCs w:val="32"/>
        </w:rPr>
      </w:pPr>
    </w:p>
    <w:p w14:paraId="6081BE96" w14:textId="77777777" w:rsidR="004D4889" w:rsidRPr="004D4889" w:rsidRDefault="004D4889" w:rsidP="00D03ED4">
      <w:pPr>
        <w:spacing w:after="120"/>
        <w:jc w:val="center"/>
        <w:rPr>
          <w:rFonts w:ascii="Times New Roman" w:hAnsi="Times New Roman"/>
          <w:b/>
          <w:sz w:val="32"/>
          <w:szCs w:val="32"/>
        </w:rPr>
      </w:pPr>
    </w:p>
    <w:p w14:paraId="215FE19C" w14:textId="77777777" w:rsidR="00D03ED4" w:rsidRPr="004D4889" w:rsidRDefault="00D03ED4" w:rsidP="00D03ED4">
      <w:pPr>
        <w:spacing w:after="120"/>
        <w:jc w:val="center"/>
        <w:rPr>
          <w:rFonts w:ascii="Times New Roman" w:hAnsi="Times New Roman"/>
          <w:b/>
          <w:sz w:val="32"/>
          <w:szCs w:val="32"/>
        </w:rPr>
      </w:pPr>
      <w:r w:rsidRPr="004D4889">
        <w:rPr>
          <w:rFonts w:ascii="Times New Roman" w:hAnsi="Times New Roman"/>
          <w:b/>
          <w:sz w:val="32"/>
          <w:szCs w:val="32"/>
        </w:rPr>
        <w:t>UNIVERSIDAD EIA</w:t>
      </w:r>
    </w:p>
    <w:p w14:paraId="765ED50A" w14:textId="77777777" w:rsidR="00D03ED4" w:rsidRPr="004D4889" w:rsidRDefault="00D03ED4" w:rsidP="00D03ED4">
      <w:pPr>
        <w:spacing w:after="120"/>
        <w:jc w:val="center"/>
        <w:rPr>
          <w:rFonts w:ascii="Times New Roman" w:hAnsi="Times New Roman"/>
          <w:b/>
          <w:sz w:val="32"/>
          <w:szCs w:val="32"/>
        </w:rPr>
      </w:pPr>
      <w:r w:rsidRPr="004D4889">
        <w:rPr>
          <w:rFonts w:ascii="Times New Roman" w:hAnsi="Times New Roman"/>
          <w:b/>
          <w:sz w:val="32"/>
          <w:szCs w:val="32"/>
        </w:rPr>
        <w:t>INGENIERÍA DE SISTEMAS Y COMPUTACIÓN</w:t>
      </w:r>
    </w:p>
    <w:p w14:paraId="2F1FE9C1" w14:textId="77777777" w:rsidR="00D03ED4" w:rsidRPr="004D4889" w:rsidRDefault="00D03ED4" w:rsidP="00D03ED4">
      <w:pPr>
        <w:spacing w:after="120"/>
        <w:jc w:val="center"/>
        <w:rPr>
          <w:rFonts w:ascii="Times New Roman" w:hAnsi="Times New Roman"/>
          <w:b/>
          <w:sz w:val="32"/>
          <w:szCs w:val="32"/>
        </w:rPr>
      </w:pPr>
      <w:r w:rsidRPr="004D4889">
        <w:rPr>
          <w:rFonts w:ascii="Times New Roman" w:hAnsi="Times New Roman"/>
          <w:b/>
          <w:sz w:val="32"/>
          <w:szCs w:val="32"/>
        </w:rPr>
        <w:t>ENVIGADO</w:t>
      </w:r>
    </w:p>
    <w:p w14:paraId="08A06247" w14:textId="4827F6FB" w:rsidR="00D301F9" w:rsidRDefault="004D4889" w:rsidP="00D301F9">
      <w:pPr>
        <w:spacing w:after="120"/>
        <w:jc w:val="center"/>
        <w:rPr>
          <w:rFonts w:ascii="Times New Roman" w:hAnsi="Times New Roman"/>
          <w:b/>
          <w:sz w:val="32"/>
          <w:szCs w:val="32"/>
        </w:rPr>
      </w:pPr>
      <w:r w:rsidRPr="004D4889">
        <w:rPr>
          <w:rFonts w:ascii="Times New Roman" w:hAnsi="Times New Roman"/>
          <w:b/>
          <w:sz w:val="32"/>
          <w:szCs w:val="32"/>
        </w:rPr>
        <w:t>2021</w:t>
      </w:r>
    </w:p>
    <w:p w14:paraId="3ACEDBDA" w14:textId="08547C43" w:rsidR="004E0847" w:rsidRDefault="004E0847" w:rsidP="00B2034B">
      <w:pPr>
        <w:spacing w:after="120" w:line="360" w:lineRule="auto"/>
        <w:rPr>
          <w:rFonts w:ascii="Times New Roman" w:hAnsi="Times New Roman"/>
          <w:b/>
          <w:sz w:val="32"/>
          <w:szCs w:val="32"/>
        </w:rPr>
      </w:pPr>
    </w:p>
    <w:p w14:paraId="2C2FD116" w14:textId="4174FC0E" w:rsidR="00B2034B" w:rsidRDefault="00B2034B" w:rsidP="00B2034B">
      <w:pPr>
        <w:spacing w:after="120" w:line="360" w:lineRule="auto"/>
        <w:rPr>
          <w:rFonts w:ascii="Times New Roman" w:hAnsi="Times New Roman"/>
          <w:b/>
          <w:sz w:val="32"/>
          <w:szCs w:val="32"/>
        </w:rPr>
      </w:pPr>
    </w:p>
    <w:p w14:paraId="3FF66E5E" w14:textId="6BF4D859" w:rsidR="00B2034B" w:rsidRDefault="00B2034B" w:rsidP="00B2034B">
      <w:pPr>
        <w:spacing w:after="120" w:line="360" w:lineRule="auto"/>
        <w:rPr>
          <w:rFonts w:ascii="Times New Roman" w:hAnsi="Times New Roman"/>
          <w:b/>
          <w:sz w:val="32"/>
          <w:szCs w:val="32"/>
        </w:rPr>
      </w:pPr>
    </w:p>
    <w:p w14:paraId="2B1CC41F" w14:textId="77777777" w:rsidR="00B2034B" w:rsidRDefault="00B2034B" w:rsidP="00B2034B">
      <w:pPr>
        <w:spacing w:after="120" w:line="360" w:lineRule="auto"/>
        <w:rPr>
          <w:rFonts w:ascii="Times New Roman" w:hAnsi="Times New Roman"/>
          <w:bCs/>
          <w:sz w:val="24"/>
          <w:szCs w:val="24"/>
        </w:rPr>
      </w:pPr>
    </w:p>
    <w:p w14:paraId="7C31BA87" w14:textId="6B33C787" w:rsidR="00E95AF4" w:rsidRPr="002F64AA" w:rsidRDefault="00E95AF4" w:rsidP="00B2034B">
      <w:pPr>
        <w:spacing w:after="120" w:line="360" w:lineRule="auto"/>
        <w:rPr>
          <w:rFonts w:ascii="Times New Roman" w:hAnsi="Times New Roman"/>
          <w:bCs/>
          <w:sz w:val="24"/>
          <w:szCs w:val="24"/>
        </w:rPr>
      </w:pPr>
      <w:r>
        <w:rPr>
          <w:rFonts w:ascii="Times New Roman" w:hAnsi="Times New Roman"/>
          <w:bCs/>
          <w:sz w:val="24"/>
          <w:szCs w:val="24"/>
        </w:rPr>
        <w:t>Dedicam</w:t>
      </w:r>
      <w:r w:rsidR="004E0847">
        <w:rPr>
          <w:rFonts w:ascii="Times New Roman" w:hAnsi="Times New Roman"/>
          <w:bCs/>
          <w:sz w:val="24"/>
          <w:szCs w:val="24"/>
        </w:rPr>
        <w:t xml:space="preserve">os este trabajo </w:t>
      </w:r>
      <w:r w:rsidR="00863CCD">
        <w:rPr>
          <w:rFonts w:ascii="Times New Roman" w:hAnsi="Times New Roman"/>
          <w:bCs/>
          <w:sz w:val="24"/>
          <w:szCs w:val="24"/>
        </w:rPr>
        <w:t xml:space="preserve">de grado </w:t>
      </w:r>
      <w:r w:rsidR="00E51591">
        <w:rPr>
          <w:rFonts w:ascii="Times New Roman" w:hAnsi="Times New Roman"/>
          <w:bCs/>
          <w:sz w:val="24"/>
          <w:szCs w:val="24"/>
        </w:rPr>
        <w:t>principalmente a</w:t>
      </w:r>
      <w:r w:rsidR="00863CCD">
        <w:rPr>
          <w:rFonts w:ascii="Times New Roman" w:hAnsi="Times New Roman"/>
          <w:bCs/>
          <w:sz w:val="24"/>
          <w:szCs w:val="24"/>
        </w:rPr>
        <w:t xml:space="preserve"> nuestr</w:t>
      </w:r>
      <w:r w:rsidR="00247F76">
        <w:rPr>
          <w:rFonts w:ascii="Times New Roman" w:hAnsi="Times New Roman"/>
          <w:bCs/>
          <w:sz w:val="24"/>
          <w:szCs w:val="24"/>
        </w:rPr>
        <w:t>os familiares</w:t>
      </w:r>
      <w:r w:rsidR="008267AC">
        <w:rPr>
          <w:rFonts w:ascii="Times New Roman" w:hAnsi="Times New Roman"/>
          <w:bCs/>
          <w:sz w:val="24"/>
          <w:szCs w:val="24"/>
        </w:rPr>
        <w:t xml:space="preserve">, ya que </w:t>
      </w:r>
      <w:r w:rsidR="00E27069">
        <w:rPr>
          <w:rFonts w:ascii="Times New Roman" w:hAnsi="Times New Roman"/>
          <w:bCs/>
          <w:sz w:val="24"/>
          <w:szCs w:val="24"/>
        </w:rPr>
        <w:t xml:space="preserve">siempre nos brindaron </w:t>
      </w:r>
      <w:r w:rsidR="00E51591">
        <w:rPr>
          <w:rFonts w:ascii="Times New Roman" w:hAnsi="Times New Roman"/>
          <w:bCs/>
          <w:sz w:val="24"/>
          <w:szCs w:val="24"/>
        </w:rPr>
        <w:t xml:space="preserve">su </w:t>
      </w:r>
      <w:r w:rsidR="00E27069">
        <w:rPr>
          <w:rFonts w:ascii="Times New Roman" w:hAnsi="Times New Roman"/>
          <w:bCs/>
          <w:sz w:val="24"/>
          <w:szCs w:val="24"/>
        </w:rPr>
        <w:t>apoyo</w:t>
      </w:r>
      <w:r w:rsidR="00E51591">
        <w:rPr>
          <w:rFonts w:ascii="Times New Roman" w:hAnsi="Times New Roman"/>
          <w:bCs/>
          <w:sz w:val="24"/>
          <w:szCs w:val="24"/>
        </w:rPr>
        <w:t xml:space="preserve"> incondicional</w:t>
      </w:r>
      <w:r w:rsidR="00E27069">
        <w:rPr>
          <w:rFonts w:ascii="Times New Roman" w:hAnsi="Times New Roman"/>
          <w:bCs/>
          <w:sz w:val="24"/>
          <w:szCs w:val="24"/>
        </w:rPr>
        <w:t xml:space="preserve"> para cumplir nuestros objetivos y metas</w:t>
      </w:r>
      <w:r w:rsidR="00163178">
        <w:rPr>
          <w:rFonts w:ascii="Times New Roman" w:hAnsi="Times New Roman"/>
          <w:bCs/>
          <w:sz w:val="24"/>
          <w:szCs w:val="24"/>
        </w:rPr>
        <w:t>, pues son quienes nos impulsan a ser siempre mejores personas.</w:t>
      </w:r>
    </w:p>
    <w:p w14:paraId="638A042B" w14:textId="40CEC96D" w:rsidR="00E95AF4" w:rsidRDefault="00E95AF4" w:rsidP="00D301F9">
      <w:pPr>
        <w:spacing w:after="120"/>
        <w:jc w:val="center"/>
        <w:rPr>
          <w:rFonts w:ascii="Times New Roman" w:hAnsi="Times New Roman"/>
          <w:b/>
          <w:sz w:val="32"/>
          <w:szCs w:val="32"/>
        </w:rPr>
      </w:pPr>
    </w:p>
    <w:p w14:paraId="58123256" w14:textId="4D2201FB" w:rsidR="00E95AF4" w:rsidRDefault="00E95AF4" w:rsidP="00D301F9">
      <w:pPr>
        <w:spacing w:after="120"/>
        <w:jc w:val="center"/>
        <w:rPr>
          <w:rFonts w:ascii="Times New Roman" w:hAnsi="Times New Roman"/>
          <w:b/>
          <w:sz w:val="32"/>
          <w:szCs w:val="32"/>
        </w:rPr>
      </w:pPr>
    </w:p>
    <w:p w14:paraId="2CB2D3E0" w14:textId="6376FC1C" w:rsidR="00E95AF4" w:rsidRDefault="00E95AF4" w:rsidP="00D301F9">
      <w:pPr>
        <w:spacing w:after="120"/>
        <w:jc w:val="center"/>
        <w:rPr>
          <w:rFonts w:ascii="Times New Roman" w:hAnsi="Times New Roman"/>
          <w:b/>
          <w:sz w:val="32"/>
          <w:szCs w:val="32"/>
        </w:rPr>
      </w:pPr>
    </w:p>
    <w:p w14:paraId="66B29FCD" w14:textId="6DA96F4F" w:rsidR="00E95AF4" w:rsidRDefault="00E95AF4" w:rsidP="00D301F9">
      <w:pPr>
        <w:spacing w:after="120"/>
        <w:jc w:val="center"/>
        <w:rPr>
          <w:rFonts w:ascii="Times New Roman" w:hAnsi="Times New Roman"/>
          <w:b/>
          <w:sz w:val="32"/>
          <w:szCs w:val="32"/>
        </w:rPr>
      </w:pPr>
    </w:p>
    <w:p w14:paraId="182022DC" w14:textId="23E620D3" w:rsidR="00E95AF4" w:rsidRDefault="00E95AF4" w:rsidP="00D301F9">
      <w:pPr>
        <w:spacing w:after="120"/>
        <w:jc w:val="center"/>
        <w:rPr>
          <w:rFonts w:ascii="Times New Roman" w:hAnsi="Times New Roman"/>
          <w:b/>
          <w:sz w:val="32"/>
          <w:szCs w:val="32"/>
        </w:rPr>
      </w:pPr>
    </w:p>
    <w:p w14:paraId="4E85FC65" w14:textId="05307BF2" w:rsidR="00E95AF4" w:rsidRDefault="00E95AF4" w:rsidP="00D301F9">
      <w:pPr>
        <w:spacing w:after="120"/>
        <w:jc w:val="center"/>
        <w:rPr>
          <w:rFonts w:ascii="Times New Roman" w:hAnsi="Times New Roman"/>
          <w:b/>
          <w:sz w:val="32"/>
          <w:szCs w:val="32"/>
        </w:rPr>
      </w:pPr>
    </w:p>
    <w:p w14:paraId="300FB0CE" w14:textId="64FEAA06" w:rsidR="00E95AF4" w:rsidRDefault="00E95AF4" w:rsidP="00D301F9">
      <w:pPr>
        <w:spacing w:after="120"/>
        <w:jc w:val="center"/>
        <w:rPr>
          <w:rFonts w:ascii="Times New Roman" w:hAnsi="Times New Roman"/>
          <w:b/>
          <w:sz w:val="32"/>
          <w:szCs w:val="32"/>
        </w:rPr>
      </w:pPr>
    </w:p>
    <w:p w14:paraId="18CD8432" w14:textId="1F5527BD" w:rsidR="00E95AF4" w:rsidRDefault="00E95AF4" w:rsidP="00D301F9">
      <w:pPr>
        <w:spacing w:after="120"/>
        <w:jc w:val="center"/>
        <w:rPr>
          <w:rFonts w:ascii="Times New Roman" w:hAnsi="Times New Roman"/>
          <w:b/>
          <w:sz w:val="32"/>
          <w:szCs w:val="32"/>
        </w:rPr>
      </w:pPr>
    </w:p>
    <w:p w14:paraId="20E252A2" w14:textId="2588C394" w:rsidR="00E95AF4" w:rsidRDefault="00E95AF4" w:rsidP="00D301F9">
      <w:pPr>
        <w:spacing w:after="120"/>
        <w:jc w:val="center"/>
        <w:rPr>
          <w:rFonts w:ascii="Times New Roman" w:hAnsi="Times New Roman"/>
          <w:b/>
          <w:sz w:val="32"/>
          <w:szCs w:val="32"/>
        </w:rPr>
      </w:pPr>
    </w:p>
    <w:p w14:paraId="0AC3DD7C" w14:textId="171493EC" w:rsidR="00E95AF4" w:rsidRDefault="00E95AF4" w:rsidP="00D301F9">
      <w:pPr>
        <w:spacing w:after="120"/>
        <w:jc w:val="center"/>
        <w:rPr>
          <w:rFonts w:ascii="Times New Roman" w:hAnsi="Times New Roman"/>
          <w:b/>
          <w:sz w:val="32"/>
          <w:szCs w:val="32"/>
        </w:rPr>
      </w:pPr>
    </w:p>
    <w:p w14:paraId="0B7B8F37" w14:textId="1E31F997" w:rsidR="00E95AF4" w:rsidRDefault="00E95AF4" w:rsidP="00D301F9">
      <w:pPr>
        <w:spacing w:after="120"/>
        <w:jc w:val="center"/>
        <w:rPr>
          <w:rFonts w:ascii="Times New Roman" w:hAnsi="Times New Roman"/>
          <w:b/>
          <w:sz w:val="32"/>
          <w:szCs w:val="32"/>
        </w:rPr>
      </w:pPr>
    </w:p>
    <w:p w14:paraId="7E40C9B4" w14:textId="1686F2E8" w:rsidR="00E95AF4" w:rsidRDefault="00E95AF4" w:rsidP="00D301F9">
      <w:pPr>
        <w:spacing w:after="120"/>
        <w:jc w:val="center"/>
        <w:rPr>
          <w:rFonts w:ascii="Times New Roman" w:hAnsi="Times New Roman"/>
          <w:b/>
          <w:sz w:val="32"/>
          <w:szCs w:val="32"/>
        </w:rPr>
      </w:pPr>
    </w:p>
    <w:p w14:paraId="52217324" w14:textId="684B0325" w:rsidR="00E95AF4" w:rsidRDefault="00E95AF4" w:rsidP="00D301F9">
      <w:pPr>
        <w:spacing w:after="120"/>
        <w:jc w:val="center"/>
        <w:rPr>
          <w:rFonts w:ascii="Times New Roman" w:hAnsi="Times New Roman"/>
          <w:b/>
          <w:sz w:val="32"/>
          <w:szCs w:val="32"/>
        </w:rPr>
      </w:pPr>
    </w:p>
    <w:p w14:paraId="20C47ED5" w14:textId="2D42636F" w:rsidR="00E95AF4" w:rsidRDefault="00E95AF4" w:rsidP="00D301F9">
      <w:pPr>
        <w:spacing w:after="120"/>
        <w:jc w:val="center"/>
        <w:rPr>
          <w:rFonts w:ascii="Times New Roman" w:hAnsi="Times New Roman"/>
          <w:b/>
          <w:sz w:val="32"/>
          <w:szCs w:val="32"/>
        </w:rPr>
      </w:pPr>
    </w:p>
    <w:p w14:paraId="66ED59B0" w14:textId="3A968FE7" w:rsidR="00E95AF4" w:rsidRDefault="00E95AF4" w:rsidP="00D301F9">
      <w:pPr>
        <w:spacing w:after="120"/>
        <w:jc w:val="center"/>
        <w:rPr>
          <w:rFonts w:ascii="Times New Roman" w:hAnsi="Times New Roman"/>
          <w:b/>
          <w:sz w:val="32"/>
          <w:szCs w:val="32"/>
        </w:rPr>
      </w:pPr>
    </w:p>
    <w:p w14:paraId="3D1B5807" w14:textId="5D0CC67A" w:rsidR="00E95AF4" w:rsidRDefault="00E95AF4" w:rsidP="00D301F9">
      <w:pPr>
        <w:spacing w:after="120"/>
        <w:jc w:val="center"/>
        <w:rPr>
          <w:rFonts w:ascii="Times New Roman" w:hAnsi="Times New Roman"/>
          <w:b/>
          <w:sz w:val="32"/>
          <w:szCs w:val="32"/>
        </w:rPr>
      </w:pPr>
    </w:p>
    <w:p w14:paraId="4E273087" w14:textId="507D8EB2" w:rsidR="00E95AF4" w:rsidRDefault="00E95AF4" w:rsidP="00D301F9">
      <w:pPr>
        <w:spacing w:after="120"/>
        <w:jc w:val="center"/>
        <w:rPr>
          <w:rFonts w:ascii="Times New Roman" w:hAnsi="Times New Roman"/>
          <w:b/>
          <w:sz w:val="32"/>
          <w:szCs w:val="32"/>
        </w:rPr>
      </w:pPr>
    </w:p>
    <w:p w14:paraId="7BD832D4" w14:textId="3022EBFF" w:rsidR="00E95AF4" w:rsidRDefault="00E95AF4" w:rsidP="00D301F9">
      <w:pPr>
        <w:spacing w:after="120"/>
        <w:jc w:val="center"/>
        <w:rPr>
          <w:rFonts w:ascii="Times New Roman" w:hAnsi="Times New Roman"/>
          <w:b/>
          <w:sz w:val="32"/>
          <w:szCs w:val="32"/>
        </w:rPr>
      </w:pPr>
    </w:p>
    <w:p w14:paraId="51698545" w14:textId="1C530C39" w:rsidR="00E95AF4" w:rsidRDefault="00E95AF4" w:rsidP="00163178">
      <w:pPr>
        <w:spacing w:after="120"/>
        <w:rPr>
          <w:rFonts w:ascii="Times New Roman" w:hAnsi="Times New Roman"/>
          <w:b/>
          <w:sz w:val="32"/>
          <w:szCs w:val="32"/>
        </w:rPr>
      </w:pPr>
    </w:p>
    <w:p w14:paraId="3908B768" w14:textId="1E70DC50" w:rsidR="000F16AD" w:rsidRDefault="000F16AD" w:rsidP="00D301F9">
      <w:pPr>
        <w:spacing w:after="120"/>
        <w:jc w:val="center"/>
        <w:rPr>
          <w:rFonts w:ascii="Times New Roman" w:hAnsi="Times New Roman"/>
          <w:b/>
          <w:sz w:val="32"/>
          <w:szCs w:val="32"/>
        </w:rPr>
      </w:pPr>
    </w:p>
    <w:p w14:paraId="5C67CAB1" w14:textId="77777777" w:rsidR="000F16AD" w:rsidRPr="00D6757A" w:rsidRDefault="000F16AD" w:rsidP="00D6757A">
      <w:pPr>
        <w:spacing w:after="0"/>
        <w:jc w:val="center"/>
        <w:rPr>
          <w:rFonts w:ascii="Times New Roman" w:hAnsi="Times New Roman"/>
          <w:b/>
          <w:sz w:val="24"/>
          <w:szCs w:val="24"/>
          <w:lang w:eastAsia="en-US"/>
        </w:rPr>
      </w:pPr>
      <w:r w:rsidRPr="00D6757A">
        <w:rPr>
          <w:rFonts w:ascii="Times New Roman" w:hAnsi="Times New Roman"/>
          <w:b/>
          <w:sz w:val="24"/>
          <w:szCs w:val="24"/>
          <w:lang w:eastAsia="en-US"/>
        </w:rPr>
        <w:lastRenderedPageBreak/>
        <w:t>AGRADECIMIENTOS</w:t>
      </w:r>
    </w:p>
    <w:p w14:paraId="7DFDA303" w14:textId="77777777" w:rsidR="00163178" w:rsidRPr="00D6757A" w:rsidRDefault="00163178" w:rsidP="00D301F9">
      <w:pPr>
        <w:spacing w:after="120"/>
        <w:jc w:val="center"/>
        <w:rPr>
          <w:rFonts w:ascii="Times New Roman" w:hAnsi="Times New Roman"/>
          <w:b/>
          <w:sz w:val="32"/>
          <w:szCs w:val="32"/>
        </w:rPr>
      </w:pPr>
    </w:p>
    <w:p w14:paraId="04B2F260" w14:textId="71C18E99" w:rsidR="006A0ADB" w:rsidRDefault="00CC661B" w:rsidP="374D054D">
      <w:pPr>
        <w:spacing w:after="120" w:line="360" w:lineRule="auto"/>
        <w:rPr>
          <w:rFonts w:ascii="Times New Roman" w:hAnsi="Times New Roman"/>
          <w:sz w:val="24"/>
          <w:szCs w:val="24"/>
        </w:rPr>
      </w:pPr>
      <w:r>
        <w:rPr>
          <w:rFonts w:ascii="Times New Roman" w:hAnsi="Times New Roman"/>
          <w:sz w:val="24"/>
          <w:szCs w:val="24"/>
        </w:rPr>
        <w:t xml:space="preserve">Le agradecemos </w:t>
      </w:r>
      <w:r w:rsidR="374D054D" w:rsidRPr="374D054D">
        <w:rPr>
          <w:rFonts w:ascii="Times New Roman" w:hAnsi="Times New Roman"/>
          <w:sz w:val="24"/>
          <w:szCs w:val="24"/>
        </w:rPr>
        <w:t>a nuestra directora de tesis Isis Bonet Cruz, quien nos</w:t>
      </w:r>
      <w:r w:rsidR="00860A86">
        <w:rPr>
          <w:rFonts w:ascii="Times New Roman" w:hAnsi="Times New Roman"/>
          <w:sz w:val="24"/>
          <w:szCs w:val="24"/>
        </w:rPr>
        <w:t xml:space="preserve"> guío</w:t>
      </w:r>
      <w:r w:rsidR="374D054D" w:rsidRPr="374D054D">
        <w:rPr>
          <w:rFonts w:ascii="Times New Roman" w:hAnsi="Times New Roman"/>
          <w:sz w:val="24"/>
          <w:szCs w:val="24"/>
        </w:rPr>
        <w:t xml:space="preserve"> durante todo el proces</w:t>
      </w:r>
      <w:r w:rsidR="00860A86">
        <w:rPr>
          <w:rFonts w:ascii="Times New Roman" w:hAnsi="Times New Roman"/>
          <w:sz w:val="24"/>
          <w:szCs w:val="24"/>
        </w:rPr>
        <w:t>o</w:t>
      </w:r>
      <w:r w:rsidR="00706250">
        <w:rPr>
          <w:rFonts w:ascii="Times New Roman" w:hAnsi="Times New Roman"/>
          <w:sz w:val="24"/>
          <w:szCs w:val="24"/>
        </w:rPr>
        <w:t>, apoyándonos y brindándonos sus conocimientos</w:t>
      </w:r>
      <w:r w:rsidR="374D054D" w:rsidRPr="374D054D">
        <w:rPr>
          <w:rFonts w:ascii="Times New Roman" w:hAnsi="Times New Roman"/>
          <w:sz w:val="24"/>
          <w:szCs w:val="24"/>
        </w:rPr>
        <w:t>.</w:t>
      </w:r>
      <w:r w:rsidR="00FD7746">
        <w:rPr>
          <w:rFonts w:ascii="Times New Roman" w:hAnsi="Times New Roman"/>
          <w:sz w:val="24"/>
          <w:szCs w:val="24"/>
        </w:rPr>
        <w:t xml:space="preserve"> Siempre estuvo dispuesta a solucionar cualquier duda encontrada en el camino</w:t>
      </w:r>
      <w:r w:rsidR="003130C9">
        <w:rPr>
          <w:rFonts w:ascii="Times New Roman" w:hAnsi="Times New Roman"/>
          <w:sz w:val="24"/>
          <w:szCs w:val="24"/>
        </w:rPr>
        <w:t xml:space="preserve">, </w:t>
      </w:r>
      <w:r w:rsidR="374D054D" w:rsidRPr="374D054D">
        <w:rPr>
          <w:rFonts w:ascii="Times New Roman" w:hAnsi="Times New Roman"/>
          <w:sz w:val="24"/>
          <w:szCs w:val="24"/>
        </w:rPr>
        <w:t xml:space="preserve">demostrando su pasión </w:t>
      </w:r>
      <w:r w:rsidR="002B70F3">
        <w:rPr>
          <w:rFonts w:ascii="Times New Roman" w:hAnsi="Times New Roman"/>
          <w:sz w:val="24"/>
          <w:szCs w:val="24"/>
        </w:rPr>
        <w:t xml:space="preserve">por compartir el conocimiento </w:t>
      </w:r>
      <w:r w:rsidR="374D054D" w:rsidRPr="374D054D">
        <w:rPr>
          <w:rFonts w:ascii="Times New Roman" w:hAnsi="Times New Roman"/>
          <w:sz w:val="24"/>
          <w:szCs w:val="24"/>
        </w:rPr>
        <w:t>y ayudarnos a mejorar. Nos sentimos muy orgullosos de ser sus estudiantes.</w:t>
      </w:r>
      <w:r w:rsidR="006A0ADB">
        <w:rPr>
          <w:rFonts w:ascii="Times New Roman" w:hAnsi="Times New Roman"/>
          <w:sz w:val="24"/>
          <w:szCs w:val="24"/>
        </w:rPr>
        <w:t xml:space="preserve"> Igualmente</w:t>
      </w:r>
      <w:r w:rsidR="00543D9E">
        <w:rPr>
          <w:rFonts w:ascii="Times New Roman" w:hAnsi="Times New Roman"/>
          <w:sz w:val="24"/>
          <w:szCs w:val="24"/>
        </w:rPr>
        <w:t>,</w:t>
      </w:r>
      <w:r w:rsidR="006A0ADB">
        <w:rPr>
          <w:rFonts w:ascii="Times New Roman" w:hAnsi="Times New Roman"/>
          <w:sz w:val="24"/>
          <w:szCs w:val="24"/>
        </w:rPr>
        <w:t xml:space="preserve"> </w:t>
      </w:r>
      <w:r w:rsidR="000769CA">
        <w:rPr>
          <w:rFonts w:ascii="Times New Roman" w:hAnsi="Times New Roman"/>
          <w:sz w:val="24"/>
          <w:szCs w:val="24"/>
        </w:rPr>
        <w:t>agradecemos</w:t>
      </w:r>
      <w:r w:rsidR="006A0ADB">
        <w:rPr>
          <w:rFonts w:ascii="Times New Roman" w:hAnsi="Times New Roman"/>
          <w:sz w:val="24"/>
          <w:szCs w:val="24"/>
        </w:rPr>
        <w:t xml:space="preserve"> </w:t>
      </w:r>
      <w:r w:rsidR="007D6BD1">
        <w:rPr>
          <w:rFonts w:ascii="Times New Roman" w:hAnsi="Times New Roman"/>
          <w:sz w:val="24"/>
          <w:szCs w:val="24"/>
        </w:rPr>
        <w:t xml:space="preserve">a </w:t>
      </w:r>
      <w:r w:rsidR="000C7906">
        <w:rPr>
          <w:rFonts w:ascii="Times New Roman" w:hAnsi="Times New Roman"/>
          <w:sz w:val="24"/>
          <w:szCs w:val="24"/>
        </w:rPr>
        <w:t>Piedad Medina gerente</w:t>
      </w:r>
      <w:r w:rsidR="007D6BD1">
        <w:rPr>
          <w:rFonts w:ascii="Times New Roman" w:hAnsi="Times New Roman"/>
          <w:sz w:val="24"/>
          <w:szCs w:val="24"/>
        </w:rPr>
        <w:t xml:space="preserve"> del cultivo </w:t>
      </w:r>
      <w:r w:rsidR="00E539FE">
        <w:rPr>
          <w:rFonts w:ascii="Times New Roman" w:hAnsi="Times New Roman"/>
          <w:sz w:val="24"/>
          <w:szCs w:val="24"/>
        </w:rPr>
        <w:t>I</w:t>
      </w:r>
      <w:r w:rsidR="00FA7DA2" w:rsidRPr="00FA7DA2">
        <w:rPr>
          <w:rFonts w:ascii="Times New Roman" w:hAnsi="Times New Roman"/>
          <w:sz w:val="24"/>
          <w:szCs w:val="24"/>
        </w:rPr>
        <w:t xml:space="preserve">nversiones </w:t>
      </w:r>
      <w:r w:rsidR="00E539FE">
        <w:rPr>
          <w:rFonts w:ascii="Times New Roman" w:hAnsi="Times New Roman"/>
          <w:sz w:val="24"/>
          <w:szCs w:val="24"/>
        </w:rPr>
        <w:t>A</w:t>
      </w:r>
      <w:r w:rsidR="00345DE9" w:rsidRPr="00FA7DA2">
        <w:rPr>
          <w:rFonts w:ascii="Times New Roman" w:hAnsi="Times New Roman"/>
          <w:sz w:val="24"/>
          <w:szCs w:val="24"/>
        </w:rPr>
        <w:t>grícolas</w:t>
      </w:r>
      <w:r w:rsidR="00FA7DA2" w:rsidRPr="00FA7DA2">
        <w:rPr>
          <w:rFonts w:ascii="Times New Roman" w:hAnsi="Times New Roman"/>
          <w:sz w:val="24"/>
          <w:szCs w:val="24"/>
        </w:rPr>
        <w:t xml:space="preserve"> las </w:t>
      </w:r>
      <w:r w:rsidR="00E539FE">
        <w:rPr>
          <w:rFonts w:ascii="Times New Roman" w:hAnsi="Times New Roman"/>
          <w:sz w:val="24"/>
          <w:szCs w:val="24"/>
        </w:rPr>
        <w:t>A</w:t>
      </w:r>
      <w:r w:rsidR="00FA7DA2" w:rsidRPr="00FA7DA2">
        <w:rPr>
          <w:rFonts w:ascii="Times New Roman" w:hAnsi="Times New Roman"/>
          <w:sz w:val="24"/>
          <w:szCs w:val="24"/>
        </w:rPr>
        <w:t xml:space="preserve">cacias </w:t>
      </w:r>
      <w:r w:rsidR="00345DE9">
        <w:rPr>
          <w:rFonts w:ascii="Times New Roman" w:hAnsi="Times New Roman"/>
          <w:sz w:val="24"/>
          <w:szCs w:val="24"/>
        </w:rPr>
        <w:t>SAS</w:t>
      </w:r>
      <w:r w:rsidR="00E539FE">
        <w:rPr>
          <w:rFonts w:ascii="Times New Roman" w:hAnsi="Times New Roman"/>
          <w:sz w:val="24"/>
          <w:szCs w:val="24"/>
        </w:rPr>
        <w:t>.</w:t>
      </w:r>
      <w:r w:rsidR="00302F44">
        <w:rPr>
          <w:rFonts w:ascii="Times New Roman" w:hAnsi="Times New Roman"/>
          <w:sz w:val="24"/>
          <w:szCs w:val="24"/>
        </w:rPr>
        <w:t xml:space="preserve"> </w:t>
      </w:r>
      <w:r w:rsidR="00E539FE">
        <w:rPr>
          <w:rFonts w:ascii="Times New Roman" w:hAnsi="Times New Roman"/>
          <w:sz w:val="24"/>
          <w:szCs w:val="24"/>
        </w:rPr>
        <w:t>G</w:t>
      </w:r>
      <w:r w:rsidR="00302F44">
        <w:rPr>
          <w:rFonts w:ascii="Times New Roman" w:hAnsi="Times New Roman"/>
          <w:sz w:val="24"/>
          <w:szCs w:val="24"/>
        </w:rPr>
        <w:t xml:space="preserve">racias a ella logramos </w:t>
      </w:r>
      <w:r w:rsidR="00E539FE">
        <w:rPr>
          <w:rFonts w:ascii="Times New Roman" w:hAnsi="Times New Roman"/>
          <w:sz w:val="24"/>
          <w:szCs w:val="24"/>
        </w:rPr>
        <w:t xml:space="preserve">recolectar la información necesaria para nuestro modelo y </w:t>
      </w:r>
      <w:r w:rsidR="00E008F2">
        <w:rPr>
          <w:rFonts w:ascii="Times New Roman" w:hAnsi="Times New Roman"/>
          <w:sz w:val="24"/>
          <w:szCs w:val="24"/>
        </w:rPr>
        <w:t>tener un mejor acercamiento a como interactuaban los minadores con los cultivos.</w:t>
      </w:r>
    </w:p>
    <w:p w14:paraId="21449D0D" w14:textId="77777777" w:rsidR="003F277F" w:rsidRPr="003F277F" w:rsidRDefault="003F277F" w:rsidP="374D054D">
      <w:pPr>
        <w:spacing w:after="120" w:line="360" w:lineRule="auto"/>
        <w:rPr>
          <w:rFonts w:ascii="Times New Roman" w:hAnsi="Times New Roman"/>
          <w:sz w:val="24"/>
          <w:szCs w:val="24"/>
        </w:rPr>
      </w:pPr>
    </w:p>
    <w:p w14:paraId="6BBCB1B7" w14:textId="40FAA454" w:rsidR="000F16AD" w:rsidRDefault="000F16AD" w:rsidP="00D301F9">
      <w:pPr>
        <w:spacing w:after="120"/>
        <w:jc w:val="center"/>
        <w:rPr>
          <w:rFonts w:ascii="Times New Roman" w:hAnsi="Times New Roman"/>
          <w:b/>
          <w:sz w:val="32"/>
          <w:szCs w:val="32"/>
        </w:rPr>
      </w:pPr>
    </w:p>
    <w:p w14:paraId="6A7F0540" w14:textId="25F9672E" w:rsidR="000F16AD" w:rsidRDefault="000F16AD" w:rsidP="00D301F9">
      <w:pPr>
        <w:spacing w:after="120"/>
        <w:jc w:val="center"/>
        <w:rPr>
          <w:rFonts w:ascii="Times New Roman" w:hAnsi="Times New Roman"/>
          <w:b/>
          <w:sz w:val="32"/>
          <w:szCs w:val="32"/>
        </w:rPr>
      </w:pPr>
    </w:p>
    <w:p w14:paraId="6BF81E02" w14:textId="28A42BD0" w:rsidR="000F16AD" w:rsidRDefault="000F16AD" w:rsidP="00D301F9">
      <w:pPr>
        <w:spacing w:after="120"/>
        <w:jc w:val="center"/>
        <w:rPr>
          <w:rFonts w:ascii="Times New Roman" w:hAnsi="Times New Roman"/>
          <w:b/>
          <w:sz w:val="32"/>
          <w:szCs w:val="32"/>
        </w:rPr>
      </w:pPr>
    </w:p>
    <w:p w14:paraId="3D31926B" w14:textId="31CAF421" w:rsidR="000F16AD" w:rsidRDefault="000F16AD" w:rsidP="00D301F9">
      <w:pPr>
        <w:spacing w:after="120"/>
        <w:jc w:val="center"/>
        <w:rPr>
          <w:rFonts w:ascii="Times New Roman" w:hAnsi="Times New Roman"/>
          <w:b/>
          <w:sz w:val="32"/>
          <w:szCs w:val="32"/>
        </w:rPr>
      </w:pPr>
    </w:p>
    <w:p w14:paraId="520466FC" w14:textId="0DEFB8F4" w:rsidR="000F16AD" w:rsidRDefault="000F16AD" w:rsidP="00D301F9">
      <w:pPr>
        <w:spacing w:after="120"/>
        <w:jc w:val="center"/>
        <w:rPr>
          <w:rFonts w:ascii="Times New Roman" w:hAnsi="Times New Roman"/>
          <w:b/>
          <w:sz w:val="32"/>
          <w:szCs w:val="32"/>
        </w:rPr>
      </w:pPr>
    </w:p>
    <w:p w14:paraId="40970F3B" w14:textId="7E3012D0" w:rsidR="000F16AD" w:rsidRDefault="000F16AD" w:rsidP="00D301F9">
      <w:pPr>
        <w:spacing w:after="120"/>
        <w:jc w:val="center"/>
        <w:rPr>
          <w:rFonts w:ascii="Times New Roman" w:hAnsi="Times New Roman"/>
          <w:b/>
          <w:sz w:val="32"/>
          <w:szCs w:val="32"/>
        </w:rPr>
      </w:pPr>
    </w:p>
    <w:p w14:paraId="154EA13D" w14:textId="048C5564" w:rsidR="000F16AD" w:rsidRDefault="000F16AD" w:rsidP="00D301F9">
      <w:pPr>
        <w:spacing w:after="120"/>
        <w:jc w:val="center"/>
        <w:rPr>
          <w:rFonts w:ascii="Times New Roman" w:hAnsi="Times New Roman"/>
          <w:b/>
          <w:sz w:val="32"/>
          <w:szCs w:val="32"/>
        </w:rPr>
      </w:pPr>
    </w:p>
    <w:p w14:paraId="16B48199" w14:textId="25DC7AC3" w:rsidR="000F16AD" w:rsidRDefault="000F16AD" w:rsidP="00D301F9">
      <w:pPr>
        <w:spacing w:after="120"/>
        <w:jc w:val="center"/>
        <w:rPr>
          <w:rFonts w:ascii="Times New Roman" w:hAnsi="Times New Roman"/>
          <w:b/>
          <w:sz w:val="32"/>
          <w:szCs w:val="32"/>
        </w:rPr>
      </w:pPr>
    </w:p>
    <w:p w14:paraId="165E5CD0" w14:textId="3D1B6676" w:rsidR="000F16AD" w:rsidRDefault="000F16AD" w:rsidP="00D301F9">
      <w:pPr>
        <w:spacing w:after="120"/>
        <w:jc w:val="center"/>
        <w:rPr>
          <w:rFonts w:ascii="Times New Roman" w:hAnsi="Times New Roman"/>
          <w:b/>
          <w:sz w:val="32"/>
          <w:szCs w:val="32"/>
        </w:rPr>
      </w:pPr>
    </w:p>
    <w:p w14:paraId="5F36A0F8" w14:textId="4DCA3DB5" w:rsidR="000F16AD" w:rsidRDefault="000F16AD" w:rsidP="00D301F9">
      <w:pPr>
        <w:spacing w:after="120"/>
        <w:jc w:val="center"/>
        <w:rPr>
          <w:rFonts w:ascii="Times New Roman" w:hAnsi="Times New Roman"/>
          <w:b/>
          <w:sz w:val="32"/>
          <w:szCs w:val="32"/>
        </w:rPr>
      </w:pPr>
    </w:p>
    <w:p w14:paraId="62AE2D02" w14:textId="4F0180EA" w:rsidR="000F16AD" w:rsidRDefault="000F16AD" w:rsidP="00D301F9">
      <w:pPr>
        <w:spacing w:after="120"/>
        <w:jc w:val="center"/>
        <w:rPr>
          <w:rFonts w:ascii="Times New Roman" w:hAnsi="Times New Roman"/>
          <w:b/>
          <w:sz w:val="32"/>
          <w:szCs w:val="32"/>
        </w:rPr>
      </w:pPr>
    </w:p>
    <w:p w14:paraId="07BB6D06" w14:textId="3C5234C1" w:rsidR="000F16AD" w:rsidRDefault="000F16AD" w:rsidP="00D301F9">
      <w:pPr>
        <w:spacing w:after="120"/>
        <w:jc w:val="center"/>
        <w:rPr>
          <w:rFonts w:ascii="Times New Roman" w:hAnsi="Times New Roman"/>
          <w:b/>
          <w:sz w:val="32"/>
          <w:szCs w:val="32"/>
        </w:rPr>
      </w:pPr>
    </w:p>
    <w:p w14:paraId="38BEA515" w14:textId="04CFEFB9" w:rsidR="000F16AD" w:rsidRDefault="000F16AD" w:rsidP="00D301F9">
      <w:pPr>
        <w:spacing w:after="120"/>
        <w:jc w:val="center"/>
        <w:rPr>
          <w:rFonts w:ascii="Times New Roman" w:hAnsi="Times New Roman"/>
          <w:b/>
          <w:sz w:val="32"/>
          <w:szCs w:val="32"/>
        </w:rPr>
      </w:pPr>
    </w:p>
    <w:p w14:paraId="382C3E8F" w14:textId="1468D030" w:rsidR="000F16AD" w:rsidRDefault="000F16AD" w:rsidP="00D301F9">
      <w:pPr>
        <w:spacing w:after="120"/>
        <w:jc w:val="center"/>
        <w:rPr>
          <w:rFonts w:ascii="Times New Roman" w:hAnsi="Times New Roman"/>
          <w:b/>
          <w:sz w:val="32"/>
          <w:szCs w:val="32"/>
        </w:rPr>
      </w:pPr>
    </w:p>
    <w:p w14:paraId="14078BEB" w14:textId="008F7EFB" w:rsidR="000F16AD" w:rsidRDefault="000F16AD" w:rsidP="00D301F9">
      <w:pPr>
        <w:spacing w:after="120"/>
        <w:jc w:val="center"/>
        <w:rPr>
          <w:rFonts w:ascii="Times New Roman" w:hAnsi="Times New Roman"/>
          <w:b/>
          <w:sz w:val="32"/>
          <w:szCs w:val="32"/>
        </w:rPr>
      </w:pPr>
    </w:p>
    <w:p w14:paraId="1C071709" w14:textId="570B826B" w:rsidR="000F16AD" w:rsidRDefault="000F16AD" w:rsidP="00D301F9">
      <w:pPr>
        <w:spacing w:after="120"/>
        <w:jc w:val="center"/>
        <w:rPr>
          <w:rFonts w:ascii="Times New Roman" w:hAnsi="Times New Roman"/>
          <w:b/>
          <w:sz w:val="32"/>
          <w:szCs w:val="32"/>
        </w:rPr>
      </w:pPr>
    </w:p>
    <w:p w14:paraId="6F973984" w14:textId="17868207" w:rsidR="000F16AD" w:rsidRDefault="000F16AD" w:rsidP="00D301F9">
      <w:pPr>
        <w:spacing w:after="120"/>
        <w:jc w:val="center"/>
        <w:rPr>
          <w:rFonts w:ascii="Times New Roman" w:hAnsi="Times New Roman"/>
          <w:b/>
          <w:sz w:val="32"/>
          <w:szCs w:val="32"/>
        </w:rPr>
      </w:pPr>
    </w:p>
    <w:p w14:paraId="35020A6D" w14:textId="77777777" w:rsidR="000F16AD" w:rsidRDefault="000F16AD" w:rsidP="00FE358D">
      <w:pPr>
        <w:spacing w:after="120"/>
        <w:rPr>
          <w:rFonts w:ascii="Times New Roman" w:hAnsi="Times New Roman"/>
          <w:b/>
          <w:sz w:val="32"/>
          <w:szCs w:val="32"/>
        </w:rPr>
      </w:pPr>
    </w:p>
    <w:sdt>
      <w:sdtPr>
        <w:rPr>
          <w:rFonts w:ascii="Arial" w:eastAsia="Times New Roman" w:hAnsi="Arial" w:cs="Times New Roman"/>
          <w:color w:val="auto"/>
          <w:sz w:val="22"/>
          <w:szCs w:val="20"/>
          <w:lang w:val="es-ES"/>
        </w:rPr>
        <w:id w:val="1427765907"/>
        <w:docPartObj>
          <w:docPartGallery w:val="Table of Contents"/>
          <w:docPartUnique/>
        </w:docPartObj>
      </w:sdtPr>
      <w:sdtEndPr>
        <w:rPr>
          <w:rFonts w:ascii="Times New Roman" w:hAnsi="Times New Roman"/>
          <w:b/>
          <w:bCs/>
          <w:sz w:val="24"/>
          <w:szCs w:val="24"/>
        </w:rPr>
      </w:sdtEndPr>
      <w:sdtContent>
        <w:p w14:paraId="2BCAA00B" w14:textId="20F78B5C" w:rsidR="001058FB" w:rsidRPr="00AF0401" w:rsidRDefault="001058FB" w:rsidP="003B1FD7">
          <w:pPr>
            <w:pStyle w:val="TtuloTDC"/>
            <w:numPr>
              <w:ilvl w:val="0"/>
              <w:numId w:val="0"/>
            </w:numPr>
            <w:spacing w:line="480" w:lineRule="auto"/>
            <w:jc w:val="center"/>
            <w:rPr>
              <w:rStyle w:val="Estilo2Car"/>
              <w:color w:val="000000" w:themeColor="text1"/>
            </w:rPr>
          </w:pPr>
          <w:r w:rsidRPr="00AF0401">
            <w:rPr>
              <w:rStyle w:val="Estilo2Car"/>
              <w:color w:val="000000" w:themeColor="text1"/>
            </w:rPr>
            <w:t>CONTENIDO</w:t>
          </w:r>
        </w:p>
        <w:p w14:paraId="5972A755" w14:textId="509C89FF" w:rsidR="00AF0401" w:rsidRPr="00897562" w:rsidRDefault="00D301F9" w:rsidP="00897562">
          <w:pPr>
            <w:pStyle w:val="TDC1"/>
            <w:rPr>
              <w:rFonts w:ascii="Times New Roman" w:eastAsiaTheme="minorEastAsia" w:hAnsi="Times New Roman"/>
              <w:noProof/>
              <w:sz w:val="24"/>
              <w:szCs w:val="24"/>
              <w:lang w:val="es-CO"/>
            </w:rPr>
          </w:pPr>
          <w:r w:rsidRPr="00897562">
            <w:rPr>
              <w:rFonts w:ascii="Times New Roman" w:hAnsi="Times New Roman"/>
              <w:sz w:val="24"/>
              <w:szCs w:val="24"/>
            </w:rPr>
            <w:fldChar w:fldCharType="begin"/>
          </w:r>
          <w:r w:rsidRPr="00897562">
            <w:rPr>
              <w:rFonts w:ascii="Times New Roman" w:hAnsi="Times New Roman"/>
              <w:sz w:val="24"/>
              <w:szCs w:val="24"/>
            </w:rPr>
            <w:instrText xml:space="preserve"> TOC \o "1-3" \h \z \u </w:instrText>
          </w:r>
          <w:r w:rsidRPr="00897562">
            <w:rPr>
              <w:rFonts w:ascii="Times New Roman" w:hAnsi="Times New Roman"/>
              <w:sz w:val="24"/>
              <w:szCs w:val="24"/>
            </w:rPr>
            <w:fldChar w:fldCharType="separate"/>
          </w:r>
        </w:p>
        <w:p w14:paraId="1E8A5DD2" w14:textId="39D27A64" w:rsidR="00AF0401" w:rsidRPr="00897562" w:rsidRDefault="00F0016F" w:rsidP="00897562">
          <w:pPr>
            <w:pStyle w:val="TDC1"/>
            <w:rPr>
              <w:rFonts w:ascii="Times New Roman" w:eastAsiaTheme="minorEastAsia" w:hAnsi="Times New Roman"/>
              <w:noProof/>
              <w:sz w:val="24"/>
              <w:szCs w:val="24"/>
              <w:lang w:val="es-CO"/>
            </w:rPr>
          </w:pPr>
          <w:hyperlink w:anchor="_Toc70256742" w:history="1">
            <w:r w:rsidR="00AF0401" w:rsidRPr="00897562">
              <w:rPr>
                <w:rStyle w:val="Hipervnculo"/>
                <w:rFonts w:ascii="Times New Roman" w:hAnsi="Times New Roman"/>
                <w:bCs/>
                <w:noProof/>
                <w:color w:val="000000" w:themeColor="text1"/>
                <w:sz w:val="24"/>
                <w:szCs w:val="24"/>
              </w:rPr>
              <w:t>INTRODUCCIÓN</w:t>
            </w:r>
            <w:r w:rsidR="00AF0401" w:rsidRPr="00897562">
              <w:rPr>
                <w:rFonts w:ascii="Times New Roman" w:hAnsi="Times New Roman"/>
                <w:noProof/>
                <w:webHidden/>
                <w:sz w:val="24"/>
                <w:szCs w:val="24"/>
              </w:rPr>
              <w:tab/>
            </w:r>
            <w:r w:rsidR="00AF0401" w:rsidRPr="00897562">
              <w:rPr>
                <w:rFonts w:ascii="Times New Roman" w:hAnsi="Times New Roman"/>
                <w:noProof/>
                <w:webHidden/>
                <w:sz w:val="24"/>
                <w:szCs w:val="24"/>
              </w:rPr>
              <w:fldChar w:fldCharType="begin"/>
            </w:r>
            <w:r w:rsidR="00AF0401" w:rsidRPr="00897562">
              <w:rPr>
                <w:rFonts w:ascii="Times New Roman" w:hAnsi="Times New Roman"/>
                <w:noProof/>
                <w:webHidden/>
                <w:sz w:val="24"/>
                <w:szCs w:val="24"/>
              </w:rPr>
              <w:instrText xml:space="preserve"> PAGEREF _Toc70256742 \h </w:instrText>
            </w:r>
            <w:r w:rsidR="00AF0401" w:rsidRPr="00897562">
              <w:rPr>
                <w:rFonts w:ascii="Times New Roman" w:hAnsi="Times New Roman"/>
                <w:noProof/>
                <w:webHidden/>
                <w:sz w:val="24"/>
                <w:szCs w:val="24"/>
              </w:rPr>
            </w:r>
            <w:r w:rsidR="00AF0401" w:rsidRPr="00897562">
              <w:rPr>
                <w:rFonts w:ascii="Times New Roman" w:hAnsi="Times New Roman"/>
                <w:noProof/>
                <w:webHidden/>
                <w:sz w:val="24"/>
                <w:szCs w:val="24"/>
              </w:rPr>
              <w:fldChar w:fldCharType="separate"/>
            </w:r>
            <w:r w:rsidR="00AF0401" w:rsidRPr="00897562">
              <w:rPr>
                <w:rFonts w:ascii="Times New Roman" w:hAnsi="Times New Roman"/>
                <w:noProof/>
                <w:webHidden/>
                <w:sz w:val="24"/>
                <w:szCs w:val="24"/>
              </w:rPr>
              <w:t>12</w:t>
            </w:r>
            <w:r w:rsidR="00AF0401" w:rsidRPr="00897562">
              <w:rPr>
                <w:rFonts w:ascii="Times New Roman" w:hAnsi="Times New Roman"/>
                <w:noProof/>
                <w:webHidden/>
                <w:sz w:val="24"/>
                <w:szCs w:val="24"/>
              </w:rPr>
              <w:fldChar w:fldCharType="end"/>
            </w:r>
          </w:hyperlink>
        </w:p>
        <w:p w14:paraId="3D3DF105" w14:textId="3474F863" w:rsidR="00AF0401" w:rsidRPr="00897562" w:rsidRDefault="00F0016F" w:rsidP="00897562">
          <w:pPr>
            <w:pStyle w:val="TDC1"/>
            <w:rPr>
              <w:rFonts w:ascii="Times New Roman" w:eastAsiaTheme="minorEastAsia" w:hAnsi="Times New Roman"/>
              <w:noProof/>
              <w:sz w:val="24"/>
              <w:szCs w:val="24"/>
              <w:lang w:val="es-CO"/>
            </w:rPr>
          </w:pPr>
          <w:hyperlink w:anchor="_Toc70256743" w:history="1">
            <w:r w:rsidR="00AF0401" w:rsidRPr="00897562">
              <w:rPr>
                <w:rStyle w:val="Hipervnculo"/>
                <w:rFonts w:ascii="Times New Roman" w:hAnsi="Times New Roman"/>
                <w:bCs/>
                <w:noProof/>
                <w:color w:val="000000" w:themeColor="text1"/>
                <w:sz w:val="24"/>
                <w:szCs w:val="24"/>
              </w:rPr>
              <w:t>1</w:t>
            </w:r>
            <w:r w:rsidR="00AF0401" w:rsidRPr="00897562">
              <w:rPr>
                <w:rFonts w:ascii="Times New Roman" w:eastAsiaTheme="minorEastAsia" w:hAnsi="Times New Roman"/>
                <w:noProof/>
                <w:sz w:val="24"/>
                <w:szCs w:val="24"/>
                <w:lang w:val="es-CO"/>
              </w:rPr>
              <w:tab/>
            </w:r>
            <w:r w:rsidR="00AF0401" w:rsidRPr="00897562">
              <w:rPr>
                <w:rStyle w:val="Hipervnculo"/>
                <w:rFonts w:ascii="Times New Roman" w:hAnsi="Times New Roman"/>
                <w:bCs/>
                <w:noProof/>
                <w:color w:val="000000" w:themeColor="text1"/>
                <w:sz w:val="24"/>
                <w:szCs w:val="24"/>
              </w:rPr>
              <w:t>PRELIMINARES</w:t>
            </w:r>
            <w:r w:rsidR="00AF0401" w:rsidRPr="00897562">
              <w:rPr>
                <w:rFonts w:ascii="Times New Roman" w:hAnsi="Times New Roman"/>
                <w:noProof/>
                <w:webHidden/>
                <w:sz w:val="24"/>
                <w:szCs w:val="24"/>
              </w:rPr>
              <w:tab/>
            </w:r>
            <w:r w:rsidR="00AF0401" w:rsidRPr="00897562">
              <w:rPr>
                <w:rFonts w:ascii="Times New Roman" w:hAnsi="Times New Roman"/>
                <w:noProof/>
                <w:webHidden/>
                <w:sz w:val="24"/>
                <w:szCs w:val="24"/>
              </w:rPr>
              <w:fldChar w:fldCharType="begin"/>
            </w:r>
            <w:r w:rsidR="00AF0401" w:rsidRPr="00897562">
              <w:rPr>
                <w:rFonts w:ascii="Times New Roman" w:hAnsi="Times New Roman"/>
                <w:noProof/>
                <w:webHidden/>
                <w:sz w:val="24"/>
                <w:szCs w:val="24"/>
              </w:rPr>
              <w:instrText xml:space="preserve"> PAGEREF _Toc70256743 \h </w:instrText>
            </w:r>
            <w:r w:rsidR="00AF0401" w:rsidRPr="00897562">
              <w:rPr>
                <w:rFonts w:ascii="Times New Roman" w:hAnsi="Times New Roman"/>
                <w:noProof/>
                <w:webHidden/>
                <w:sz w:val="24"/>
                <w:szCs w:val="24"/>
              </w:rPr>
            </w:r>
            <w:r w:rsidR="00AF0401" w:rsidRPr="00897562">
              <w:rPr>
                <w:rFonts w:ascii="Times New Roman" w:hAnsi="Times New Roman"/>
                <w:noProof/>
                <w:webHidden/>
                <w:sz w:val="24"/>
                <w:szCs w:val="24"/>
              </w:rPr>
              <w:fldChar w:fldCharType="separate"/>
            </w:r>
            <w:r w:rsidR="00AF0401" w:rsidRPr="00897562">
              <w:rPr>
                <w:rFonts w:ascii="Times New Roman" w:hAnsi="Times New Roman"/>
                <w:noProof/>
                <w:webHidden/>
                <w:sz w:val="24"/>
                <w:szCs w:val="24"/>
              </w:rPr>
              <w:t>15</w:t>
            </w:r>
            <w:r w:rsidR="00AF0401" w:rsidRPr="00897562">
              <w:rPr>
                <w:rFonts w:ascii="Times New Roman" w:hAnsi="Times New Roman"/>
                <w:noProof/>
                <w:webHidden/>
                <w:sz w:val="24"/>
                <w:szCs w:val="24"/>
              </w:rPr>
              <w:fldChar w:fldCharType="end"/>
            </w:r>
          </w:hyperlink>
        </w:p>
        <w:p w14:paraId="0C541B58" w14:textId="1D521493"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44" w:history="1">
            <w:r w:rsidR="00897562" w:rsidRPr="00897562">
              <w:rPr>
                <w:rStyle w:val="Hipervnculo"/>
                <w:rFonts w:ascii="Times New Roman" w:hAnsi="Times New Roman"/>
                <w:bCs/>
                <w:noProof/>
                <w:color w:val="000000" w:themeColor="text1"/>
                <w:sz w:val="24"/>
                <w:szCs w:val="24"/>
              </w:rPr>
              <w:t>1.1</w:t>
            </w:r>
            <w:r w:rsidR="00897562" w:rsidRPr="00897562">
              <w:rPr>
                <w:rFonts w:ascii="Times New Roman" w:eastAsiaTheme="minorEastAsia" w:hAnsi="Times New Roman"/>
                <w:bCs/>
                <w:noProof/>
                <w:color w:val="000000" w:themeColor="text1"/>
                <w:sz w:val="24"/>
                <w:szCs w:val="24"/>
                <w:lang w:val="es-CO"/>
              </w:rPr>
              <w:tab/>
            </w:r>
            <w:r w:rsidR="00897562">
              <w:rPr>
                <w:rStyle w:val="Hipervnculo"/>
                <w:rFonts w:ascii="Times New Roman" w:hAnsi="Times New Roman"/>
                <w:bCs/>
                <w:noProof/>
                <w:color w:val="000000" w:themeColor="text1"/>
                <w:sz w:val="24"/>
                <w:szCs w:val="24"/>
              </w:rPr>
              <w:t>P</w:t>
            </w:r>
            <w:r w:rsidR="00897562" w:rsidRPr="00897562">
              <w:rPr>
                <w:rStyle w:val="Hipervnculo"/>
                <w:rFonts w:ascii="Times New Roman" w:hAnsi="Times New Roman"/>
                <w:bCs/>
                <w:noProof/>
                <w:color w:val="000000" w:themeColor="text1"/>
                <w:sz w:val="24"/>
                <w:szCs w:val="24"/>
              </w:rPr>
              <w:t>lanteamiento del problema</w:t>
            </w:r>
            <w:r w:rsidR="00897562"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_Toc70256744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897562" w:rsidRPr="00897562">
              <w:rPr>
                <w:rFonts w:ascii="Times New Roman" w:hAnsi="Times New Roman"/>
                <w:bCs/>
                <w:noProof/>
                <w:webHidden/>
                <w:color w:val="000000" w:themeColor="text1"/>
                <w:sz w:val="24"/>
                <w:szCs w:val="24"/>
              </w:rPr>
              <w:t>15</w:t>
            </w:r>
            <w:r w:rsidR="00AF0401" w:rsidRPr="00897562">
              <w:rPr>
                <w:rFonts w:ascii="Times New Roman" w:hAnsi="Times New Roman"/>
                <w:bCs/>
                <w:noProof/>
                <w:webHidden/>
                <w:color w:val="000000" w:themeColor="text1"/>
                <w:sz w:val="24"/>
                <w:szCs w:val="24"/>
              </w:rPr>
              <w:fldChar w:fldCharType="end"/>
            </w:r>
          </w:hyperlink>
        </w:p>
        <w:p w14:paraId="11A9C03C" w14:textId="6B399606"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45" w:history="1">
            <w:r w:rsidR="00897562" w:rsidRPr="00897562">
              <w:rPr>
                <w:rStyle w:val="Hipervnculo"/>
                <w:rFonts w:ascii="Times New Roman" w:hAnsi="Times New Roman"/>
                <w:bCs/>
                <w:noProof/>
                <w:color w:val="000000" w:themeColor="text1"/>
                <w:sz w:val="24"/>
                <w:szCs w:val="24"/>
              </w:rPr>
              <w:t>1.2</w:t>
            </w:r>
            <w:r w:rsidR="00897562" w:rsidRPr="00897562">
              <w:rPr>
                <w:rFonts w:ascii="Times New Roman" w:eastAsiaTheme="minorEastAsia" w:hAnsi="Times New Roman"/>
                <w:bCs/>
                <w:noProof/>
                <w:color w:val="000000" w:themeColor="text1"/>
                <w:sz w:val="24"/>
                <w:szCs w:val="24"/>
                <w:lang w:val="es-CO"/>
              </w:rPr>
              <w:tab/>
            </w:r>
            <w:r w:rsidR="00897562">
              <w:rPr>
                <w:rStyle w:val="Hipervnculo"/>
                <w:rFonts w:ascii="Times New Roman" w:hAnsi="Times New Roman"/>
                <w:bCs/>
                <w:noProof/>
                <w:color w:val="000000" w:themeColor="text1"/>
                <w:sz w:val="24"/>
                <w:szCs w:val="24"/>
              </w:rPr>
              <w:t>O</w:t>
            </w:r>
            <w:r w:rsidR="00897562" w:rsidRPr="00897562">
              <w:rPr>
                <w:rStyle w:val="Hipervnculo"/>
                <w:rFonts w:ascii="Times New Roman" w:hAnsi="Times New Roman"/>
                <w:bCs/>
                <w:noProof/>
                <w:color w:val="000000" w:themeColor="text1"/>
                <w:sz w:val="24"/>
                <w:szCs w:val="24"/>
              </w:rPr>
              <w:t>bjetivos del proyecto</w:t>
            </w:r>
            <w:r w:rsidR="00897562"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_Toc70256745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897562" w:rsidRPr="00897562">
              <w:rPr>
                <w:rFonts w:ascii="Times New Roman" w:hAnsi="Times New Roman"/>
                <w:bCs/>
                <w:noProof/>
                <w:webHidden/>
                <w:color w:val="000000" w:themeColor="text1"/>
                <w:sz w:val="24"/>
                <w:szCs w:val="24"/>
              </w:rPr>
              <w:t>16</w:t>
            </w:r>
            <w:r w:rsidR="00AF0401" w:rsidRPr="00897562">
              <w:rPr>
                <w:rFonts w:ascii="Times New Roman" w:hAnsi="Times New Roman"/>
                <w:bCs/>
                <w:noProof/>
                <w:webHidden/>
                <w:color w:val="000000" w:themeColor="text1"/>
                <w:sz w:val="24"/>
                <w:szCs w:val="24"/>
              </w:rPr>
              <w:fldChar w:fldCharType="end"/>
            </w:r>
          </w:hyperlink>
        </w:p>
        <w:p w14:paraId="3840794A" w14:textId="279A5A7C" w:rsidR="00AF0401" w:rsidRPr="00897562" w:rsidRDefault="00F0016F" w:rsidP="00897562">
          <w:pPr>
            <w:pStyle w:val="TDC3"/>
            <w:tabs>
              <w:tab w:val="left" w:pos="132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46" w:history="1">
            <w:r w:rsidR="00AF0401" w:rsidRPr="00897562">
              <w:rPr>
                <w:rStyle w:val="Hipervnculo"/>
                <w:rFonts w:ascii="Times New Roman" w:hAnsi="Times New Roman"/>
                <w:bCs/>
                <w:noProof/>
                <w:color w:val="000000" w:themeColor="text1"/>
                <w:sz w:val="24"/>
                <w:szCs w:val="24"/>
              </w:rPr>
              <w:t>1.2.1</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Objetivo General</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_Toc70256746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16</w:t>
            </w:r>
            <w:r w:rsidR="00AF0401" w:rsidRPr="00897562">
              <w:rPr>
                <w:rFonts w:ascii="Times New Roman" w:hAnsi="Times New Roman"/>
                <w:bCs/>
                <w:noProof/>
                <w:webHidden/>
                <w:color w:val="000000" w:themeColor="text1"/>
                <w:sz w:val="24"/>
                <w:szCs w:val="24"/>
              </w:rPr>
              <w:fldChar w:fldCharType="end"/>
            </w:r>
          </w:hyperlink>
        </w:p>
        <w:p w14:paraId="1C79EE44" w14:textId="31F3C097" w:rsidR="00AF0401" w:rsidRPr="00897562" w:rsidRDefault="00F0016F" w:rsidP="00897562">
          <w:pPr>
            <w:pStyle w:val="TDC3"/>
            <w:tabs>
              <w:tab w:val="left" w:pos="132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47" w:history="1">
            <w:r w:rsidR="00AF0401" w:rsidRPr="00897562">
              <w:rPr>
                <w:rStyle w:val="Hipervnculo"/>
                <w:rFonts w:ascii="Times New Roman" w:hAnsi="Times New Roman"/>
                <w:bCs/>
                <w:noProof/>
                <w:color w:val="000000" w:themeColor="text1"/>
                <w:sz w:val="24"/>
                <w:szCs w:val="24"/>
                <w:lang w:val="es-MX" w:eastAsia="es-ES"/>
              </w:rPr>
              <w:t>1.2.2</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lang w:val="es-MX" w:eastAsia="es-ES"/>
              </w:rPr>
              <w:t>Objetivos Específicos</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_Toc70256747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16</w:t>
            </w:r>
            <w:r w:rsidR="00AF0401" w:rsidRPr="00897562">
              <w:rPr>
                <w:rFonts w:ascii="Times New Roman" w:hAnsi="Times New Roman"/>
                <w:bCs/>
                <w:noProof/>
                <w:webHidden/>
                <w:color w:val="000000" w:themeColor="text1"/>
                <w:sz w:val="24"/>
                <w:szCs w:val="24"/>
              </w:rPr>
              <w:fldChar w:fldCharType="end"/>
            </w:r>
          </w:hyperlink>
        </w:p>
        <w:p w14:paraId="0CB66D24" w14:textId="1DE845E6"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48" w:history="1">
            <w:r w:rsidR="00AF0401" w:rsidRPr="00897562">
              <w:rPr>
                <w:rStyle w:val="Hipervnculo"/>
                <w:rFonts w:ascii="Times New Roman" w:hAnsi="Times New Roman"/>
                <w:bCs/>
                <w:noProof/>
                <w:color w:val="000000" w:themeColor="text1"/>
                <w:sz w:val="24"/>
                <w:szCs w:val="24"/>
              </w:rPr>
              <w:t>1.3</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Marco de referencia</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_Toc70256748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17</w:t>
            </w:r>
            <w:r w:rsidR="00AF0401" w:rsidRPr="00897562">
              <w:rPr>
                <w:rFonts w:ascii="Times New Roman" w:hAnsi="Times New Roman"/>
                <w:bCs/>
                <w:noProof/>
                <w:webHidden/>
                <w:color w:val="000000" w:themeColor="text1"/>
                <w:sz w:val="24"/>
                <w:szCs w:val="24"/>
              </w:rPr>
              <w:fldChar w:fldCharType="end"/>
            </w:r>
          </w:hyperlink>
        </w:p>
        <w:p w14:paraId="4D85A7AA" w14:textId="58B37751" w:rsidR="00AF0401" w:rsidRPr="00897562" w:rsidRDefault="00F0016F" w:rsidP="00897562">
          <w:pPr>
            <w:pStyle w:val="TDC3"/>
            <w:tabs>
              <w:tab w:val="left" w:pos="132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49" w:history="1">
            <w:r w:rsidR="00AF0401" w:rsidRPr="00897562">
              <w:rPr>
                <w:rStyle w:val="Hipervnculo"/>
                <w:rFonts w:ascii="Times New Roman" w:hAnsi="Times New Roman"/>
                <w:bCs/>
                <w:noProof/>
                <w:color w:val="000000" w:themeColor="text1"/>
                <w:sz w:val="24"/>
                <w:szCs w:val="24"/>
              </w:rPr>
              <w:t>1.3.1</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Marco teórico</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_Toc70256749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17</w:t>
            </w:r>
            <w:r w:rsidR="00AF0401" w:rsidRPr="00897562">
              <w:rPr>
                <w:rFonts w:ascii="Times New Roman" w:hAnsi="Times New Roman"/>
                <w:bCs/>
                <w:noProof/>
                <w:webHidden/>
                <w:color w:val="000000" w:themeColor="text1"/>
                <w:sz w:val="24"/>
                <w:szCs w:val="24"/>
              </w:rPr>
              <w:fldChar w:fldCharType="end"/>
            </w:r>
          </w:hyperlink>
        </w:p>
        <w:p w14:paraId="1B7DF755" w14:textId="45D38A36" w:rsidR="00AF0401" w:rsidRPr="00897562" w:rsidRDefault="00F0016F" w:rsidP="00897562">
          <w:pPr>
            <w:pStyle w:val="TDC3"/>
            <w:tabs>
              <w:tab w:val="left" w:pos="132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50" w:history="1">
            <w:r w:rsidR="00AF0401" w:rsidRPr="00897562">
              <w:rPr>
                <w:rStyle w:val="Hipervnculo"/>
                <w:rFonts w:ascii="Times New Roman" w:hAnsi="Times New Roman"/>
                <w:bCs/>
                <w:noProof/>
                <w:color w:val="000000" w:themeColor="text1"/>
                <w:sz w:val="24"/>
                <w:szCs w:val="24"/>
              </w:rPr>
              <w:t>1.3.2</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Antecedentes</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_Toc70256750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30</w:t>
            </w:r>
            <w:r w:rsidR="00AF0401" w:rsidRPr="00897562">
              <w:rPr>
                <w:rFonts w:ascii="Times New Roman" w:hAnsi="Times New Roman"/>
                <w:bCs/>
                <w:noProof/>
                <w:webHidden/>
                <w:color w:val="000000" w:themeColor="text1"/>
                <w:sz w:val="24"/>
                <w:szCs w:val="24"/>
              </w:rPr>
              <w:fldChar w:fldCharType="end"/>
            </w:r>
          </w:hyperlink>
        </w:p>
        <w:p w14:paraId="4A8631CC" w14:textId="37548AAB" w:rsidR="00AF0401" w:rsidRPr="00897562" w:rsidRDefault="00F0016F" w:rsidP="00897562">
          <w:pPr>
            <w:pStyle w:val="TDC1"/>
            <w:rPr>
              <w:rFonts w:ascii="Times New Roman" w:eastAsiaTheme="minorEastAsia" w:hAnsi="Times New Roman"/>
              <w:noProof/>
              <w:sz w:val="24"/>
              <w:szCs w:val="24"/>
              <w:lang w:val="es-CO"/>
            </w:rPr>
          </w:pPr>
          <w:hyperlink w:anchor="_Toc70256751" w:history="1">
            <w:r w:rsidR="00AF0401" w:rsidRPr="00897562">
              <w:rPr>
                <w:rStyle w:val="Hipervnculo"/>
                <w:rFonts w:ascii="Times New Roman" w:hAnsi="Times New Roman"/>
                <w:bCs/>
                <w:noProof/>
                <w:color w:val="000000" w:themeColor="text1"/>
                <w:sz w:val="24"/>
                <w:szCs w:val="24"/>
              </w:rPr>
              <w:t>2</w:t>
            </w:r>
            <w:r w:rsidR="00994524" w:rsidRPr="00897562">
              <w:rPr>
                <w:rFonts w:ascii="Times New Roman" w:eastAsiaTheme="minorEastAsia" w:hAnsi="Times New Roman"/>
                <w:noProof/>
                <w:sz w:val="24"/>
                <w:szCs w:val="24"/>
                <w:lang w:val="es-CO"/>
              </w:rPr>
              <w:tab/>
            </w:r>
            <w:r w:rsidR="00994524" w:rsidRPr="00897562">
              <w:rPr>
                <w:rStyle w:val="Hipervnculo"/>
                <w:rFonts w:ascii="Times New Roman" w:hAnsi="Times New Roman"/>
                <w:bCs/>
                <w:noProof/>
                <w:color w:val="000000" w:themeColor="text1"/>
                <w:sz w:val="24"/>
                <w:szCs w:val="24"/>
              </w:rPr>
              <w:t>METODOLOGÍA</w:t>
            </w:r>
            <w:r w:rsidR="00AF0401" w:rsidRPr="00897562">
              <w:rPr>
                <w:rFonts w:ascii="Times New Roman" w:hAnsi="Times New Roman"/>
                <w:noProof/>
                <w:webHidden/>
                <w:sz w:val="24"/>
                <w:szCs w:val="24"/>
              </w:rPr>
              <w:tab/>
            </w:r>
            <w:r w:rsidR="00AF0401" w:rsidRPr="00897562">
              <w:rPr>
                <w:rFonts w:ascii="Times New Roman" w:hAnsi="Times New Roman"/>
                <w:noProof/>
                <w:webHidden/>
                <w:sz w:val="24"/>
                <w:szCs w:val="24"/>
              </w:rPr>
              <w:fldChar w:fldCharType="begin"/>
            </w:r>
            <w:r w:rsidR="00AF0401" w:rsidRPr="00897562">
              <w:rPr>
                <w:rFonts w:ascii="Times New Roman" w:hAnsi="Times New Roman"/>
                <w:noProof/>
                <w:webHidden/>
                <w:sz w:val="24"/>
                <w:szCs w:val="24"/>
              </w:rPr>
              <w:instrText xml:space="preserve"> PAGEREF _Toc70256751 \h </w:instrText>
            </w:r>
            <w:r w:rsidR="00AF0401" w:rsidRPr="00897562">
              <w:rPr>
                <w:rFonts w:ascii="Times New Roman" w:hAnsi="Times New Roman"/>
                <w:noProof/>
                <w:webHidden/>
                <w:sz w:val="24"/>
                <w:szCs w:val="24"/>
              </w:rPr>
            </w:r>
            <w:r w:rsidR="00AF0401" w:rsidRPr="00897562">
              <w:rPr>
                <w:rFonts w:ascii="Times New Roman" w:hAnsi="Times New Roman"/>
                <w:noProof/>
                <w:webHidden/>
                <w:sz w:val="24"/>
                <w:szCs w:val="24"/>
              </w:rPr>
              <w:fldChar w:fldCharType="separate"/>
            </w:r>
            <w:r w:rsidR="00AF0401" w:rsidRPr="00897562">
              <w:rPr>
                <w:rFonts w:ascii="Times New Roman" w:hAnsi="Times New Roman"/>
                <w:noProof/>
                <w:webHidden/>
                <w:sz w:val="24"/>
                <w:szCs w:val="24"/>
              </w:rPr>
              <w:t>34</w:t>
            </w:r>
            <w:r w:rsidR="00AF0401" w:rsidRPr="00897562">
              <w:rPr>
                <w:rFonts w:ascii="Times New Roman" w:hAnsi="Times New Roman"/>
                <w:noProof/>
                <w:webHidden/>
                <w:sz w:val="24"/>
                <w:szCs w:val="24"/>
              </w:rPr>
              <w:fldChar w:fldCharType="end"/>
            </w:r>
          </w:hyperlink>
        </w:p>
        <w:p w14:paraId="1931489C" w14:textId="648E79FC"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52" w:history="1">
            <w:r w:rsidR="00AF0401" w:rsidRPr="00897562">
              <w:rPr>
                <w:rStyle w:val="Hipervnculo"/>
                <w:rFonts w:ascii="Times New Roman" w:hAnsi="Times New Roman"/>
                <w:bCs/>
                <w:noProof/>
                <w:color w:val="000000" w:themeColor="text1"/>
                <w:sz w:val="24"/>
                <w:szCs w:val="24"/>
              </w:rPr>
              <w:t>2.1</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Recolección de Imágenes</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_Toc70256752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35</w:t>
            </w:r>
            <w:r w:rsidR="00AF0401" w:rsidRPr="00897562">
              <w:rPr>
                <w:rFonts w:ascii="Times New Roman" w:hAnsi="Times New Roman"/>
                <w:bCs/>
                <w:noProof/>
                <w:webHidden/>
                <w:color w:val="000000" w:themeColor="text1"/>
                <w:sz w:val="24"/>
                <w:szCs w:val="24"/>
              </w:rPr>
              <w:fldChar w:fldCharType="end"/>
            </w:r>
          </w:hyperlink>
        </w:p>
        <w:p w14:paraId="12BB58EC" w14:textId="6E4497CC"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53" w:history="1">
            <w:r w:rsidR="00AF0401" w:rsidRPr="00897562">
              <w:rPr>
                <w:rStyle w:val="Hipervnculo"/>
                <w:rFonts w:ascii="Times New Roman" w:hAnsi="Times New Roman"/>
                <w:bCs/>
                <w:noProof/>
                <w:color w:val="000000" w:themeColor="text1"/>
                <w:sz w:val="24"/>
                <w:szCs w:val="24"/>
              </w:rPr>
              <w:t>2.2</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Selección del área afectada</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_Toc70256753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36</w:t>
            </w:r>
            <w:r w:rsidR="00AF0401" w:rsidRPr="00897562">
              <w:rPr>
                <w:rFonts w:ascii="Times New Roman" w:hAnsi="Times New Roman"/>
                <w:bCs/>
                <w:noProof/>
                <w:webHidden/>
                <w:color w:val="000000" w:themeColor="text1"/>
                <w:sz w:val="24"/>
                <w:szCs w:val="24"/>
              </w:rPr>
              <w:fldChar w:fldCharType="end"/>
            </w:r>
          </w:hyperlink>
        </w:p>
        <w:p w14:paraId="384F1DD1" w14:textId="7715351A"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54" w:history="1">
            <w:r w:rsidR="00AF0401" w:rsidRPr="00897562">
              <w:rPr>
                <w:rStyle w:val="Hipervnculo"/>
                <w:rFonts w:ascii="Times New Roman" w:hAnsi="Times New Roman"/>
                <w:bCs/>
                <w:noProof/>
                <w:color w:val="000000" w:themeColor="text1"/>
                <w:sz w:val="24"/>
                <w:szCs w:val="24"/>
              </w:rPr>
              <w:t>2.3</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Aumento de datos</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_Toc70256754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37</w:t>
            </w:r>
            <w:r w:rsidR="00AF0401" w:rsidRPr="00897562">
              <w:rPr>
                <w:rFonts w:ascii="Times New Roman" w:hAnsi="Times New Roman"/>
                <w:bCs/>
                <w:noProof/>
                <w:webHidden/>
                <w:color w:val="000000" w:themeColor="text1"/>
                <w:sz w:val="24"/>
                <w:szCs w:val="24"/>
              </w:rPr>
              <w:fldChar w:fldCharType="end"/>
            </w:r>
          </w:hyperlink>
        </w:p>
        <w:p w14:paraId="4E37AAB9" w14:textId="22B2A87D"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55" w:history="1">
            <w:r w:rsidR="00AF0401" w:rsidRPr="00897562">
              <w:rPr>
                <w:rStyle w:val="Hipervnculo"/>
                <w:rFonts w:ascii="Times New Roman" w:hAnsi="Times New Roman"/>
                <w:bCs/>
                <w:noProof/>
                <w:color w:val="000000" w:themeColor="text1"/>
                <w:sz w:val="24"/>
                <w:szCs w:val="24"/>
              </w:rPr>
              <w:t>2.4</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Extracción de características</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_Toc70256755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37</w:t>
            </w:r>
            <w:r w:rsidR="00AF0401" w:rsidRPr="00897562">
              <w:rPr>
                <w:rFonts w:ascii="Times New Roman" w:hAnsi="Times New Roman"/>
                <w:bCs/>
                <w:noProof/>
                <w:webHidden/>
                <w:color w:val="000000" w:themeColor="text1"/>
                <w:sz w:val="24"/>
                <w:szCs w:val="24"/>
              </w:rPr>
              <w:fldChar w:fldCharType="end"/>
            </w:r>
          </w:hyperlink>
        </w:p>
        <w:p w14:paraId="489D6634" w14:textId="75416280"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56" w:history="1">
            <w:r w:rsidR="00AF0401" w:rsidRPr="00897562">
              <w:rPr>
                <w:rStyle w:val="Hipervnculo"/>
                <w:rFonts w:ascii="Times New Roman" w:hAnsi="Times New Roman"/>
                <w:bCs/>
                <w:noProof/>
                <w:color w:val="000000" w:themeColor="text1"/>
                <w:sz w:val="24"/>
                <w:szCs w:val="24"/>
              </w:rPr>
              <w:t>2.5</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Implementación del modelo.</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_Toc70256756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37</w:t>
            </w:r>
            <w:r w:rsidR="00AF0401" w:rsidRPr="00897562">
              <w:rPr>
                <w:rFonts w:ascii="Times New Roman" w:hAnsi="Times New Roman"/>
                <w:bCs/>
                <w:noProof/>
                <w:webHidden/>
                <w:color w:val="000000" w:themeColor="text1"/>
                <w:sz w:val="24"/>
                <w:szCs w:val="24"/>
              </w:rPr>
              <w:fldChar w:fldCharType="end"/>
            </w:r>
          </w:hyperlink>
        </w:p>
        <w:p w14:paraId="5966C16A" w14:textId="699D17FF" w:rsidR="00AF0401" w:rsidRPr="00897562" w:rsidRDefault="00F0016F" w:rsidP="00897562">
          <w:pPr>
            <w:pStyle w:val="TDC3"/>
            <w:tabs>
              <w:tab w:val="left" w:pos="132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57" w:history="1">
            <w:r w:rsidR="00AF0401" w:rsidRPr="00897562">
              <w:rPr>
                <w:rStyle w:val="Hipervnculo"/>
                <w:rFonts w:ascii="Times New Roman" w:hAnsi="Times New Roman"/>
                <w:bCs/>
                <w:noProof/>
                <w:color w:val="000000" w:themeColor="text1"/>
                <w:sz w:val="24"/>
                <w:szCs w:val="24"/>
              </w:rPr>
              <w:t>2.5.1</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Configuración entorno DarkNet</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_Toc70256757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38</w:t>
            </w:r>
            <w:r w:rsidR="00AF0401" w:rsidRPr="00897562">
              <w:rPr>
                <w:rFonts w:ascii="Times New Roman" w:hAnsi="Times New Roman"/>
                <w:bCs/>
                <w:noProof/>
                <w:webHidden/>
                <w:color w:val="000000" w:themeColor="text1"/>
                <w:sz w:val="24"/>
                <w:szCs w:val="24"/>
              </w:rPr>
              <w:fldChar w:fldCharType="end"/>
            </w:r>
          </w:hyperlink>
        </w:p>
        <w:p w14:paraId="5616E842" w14:textId="0DF45622" w:rsidR="00AF0401" w:rsidRPr="00897562" w:rsidRDefault="00F0016F" w:rsidP="00897562">
          <w:pPr>
            <w:pStyle w:val="TDC1"/>
            <w:rPr>
              <w:rFonts w:ascii="Times New Roman" w:eastAsiaTheme="minorEastAsia" w:hAnsi="Times New Roman"/>
              <w:noProof/>
              <w:sz w:val="24"/>
              <w:szCs w:val="24"/>
              <w:lang w:val="es-CO"/>
            </w:rPr>
          </w:pPr>
          <w:hyperlink w:anchor="_Toc70256758" w:history="1">
            <w:r w:rsidR="00AF0401" w:rsidRPr="00897562">
              <w:rPr>
                <w:rStyle w:val="Hipervnculo"/>
                <w:rFonts w:ascii="Times New Roman" w:hAnsi="Times New Roman"/>
                <w:bCs/>
                <w:noProof/>
                <w:color w:val="000000" w:themeColor="text1"/>
                <w:sz w:val="24"/>
                <w:szCs w:val="24"/>
              </w:rPr>
              <w:t>3</w:t>
            </w:r>
            <w:r w:rsidR="00AF0401" w:rsidRPr="00897562">
              <w:rPr>
                <w:rFonts w:ascii="Times New Roman" w:eastAsiaTheme="minorEastAsia" w:hAnsi="Times New Roman"/>
                <w:noProof/>
                <w:sz w:val="24"/>
                <w:szCs w:val="24"/>
                <w:lang w:val="es-CO"/>
              </w:rPr>
              <w:tab/>
            </w:r>
            <w:r w:rsidR="00AF0401" w:rsidRPr="00897562">
              <w:rPr>
                <w:rStyle w:val="Hipervnculo"/>
                <w:rFonts w:ascii="Times New Roman" w:hAnsi="Times New Roman"/>
                <w:bCs/>
                <w:noProof/>
                <w:color w:val="000000" w:themeColor="text1"/>
                <w:sz w:val="24"/>
                <w:szCs w:val="24"/>
              </w:rPr>
              <w:t>PRESENTACIÓN Y DISCUSIÓN DE RESULTADOS</w:t>
            </w:r>
            <w:r w:rsidR="00AF0401" w:rsidRPr="00897562">
              <w:rPr>
                <w:rFonts w:ascii="Times New Roman" w:hAnsi="Times New Roman"/>
                <w:noProof/>
                <w:webHidden/>
                <w:sz w:val="24"/>
                <w:szCs w:val="24"/>
              </w:rPr>
              <w:tab/>
            </w:r>
            <w:r w:rsidR="00AF0401" w:rsidRPr="00897562">
              <w:rPr>
                <w:rFonts w:ascii="Times New Roman" w:hAnsi="Times New Roman"/>
                <w:noProof/>
                <w:webHidden/>
                <w:sz w:val="24"/>
                <w:szCs w:val="24"/>
              </w:rPr>
              <w:fldChar w:fldCharType="begin"/>
            </w:r>
            <w:r w:rsidR="00AF0401" w:rsidRPr="00897562">
              <w:rPr>
                <w:rFonts w:ascii="Times New Roman" w:hAnsi="Times New Roman"/>
                <w:noProof/>
                <w:webHidden/>
                <w:sz w:val="24"/>
                <w:szCs w:val="24"/>
              </w:rPr>
              <w:instrText xml:space="preserve"> PAGEREF _Toc70256758 \h </w:instrText>
            </w:r>
            <w:r w:rsidR="00AF0401" w:rsidRPr="00897562">
              <w:rPr>
                <w:rFonts w:ascii="Times New Roman" w:hAnsi="Times New Roman"/>
                <w:noProof/>
                <w:webHidden/>
                <w:sz w:val="24"/>
                <w:szCs w:val="24"/>
              </w:rPr>
            </w:r>
            <w:r w:rsidR="00AF0401" w:rsidRPr="00897562">
              <w:rPr>
                <w:rFonts w:ascii="Times New Roman" w:hAnsi="Times New Roman"/>
                <w:noProof/>
                <w:webHidden/>
                <w:sz w:val="24"/>
                <w:szCs w:val="24"/>
              </w:rPr>
              <w:fldChar w:fldCharType="separate"/>
            </w:r>
            <w:r w:rsidR="00AF0401" w:rsidRPr="00897562">
              <w:rPr>
                <w:rFonts w:ascii="Times New Roman" w:hAnsi="Times New Roman"/>
                <w:noProof/>
                <w:webHidden/>
                <w:sz w:val="24"/>
                <w:szCs w:val="24"/>
              </w:rPr>
              <w:t>41</w:t>
            </w:r>
            <w:r w:rsidR="00AF0401" w:rsidRPr="00897562">
              <w:rPr>
                <w:rFonts w:ascii="Times New Roman" w:hAnsi="Times New Roman"/>
                <w:noProof/>
                <w:webHidden/>
                <w:sz w:val="24"/>
                <w:szCs w:val="24"/>
              </w:rPr>
              <w:fldChar w:fldCharType="end"/>
            </w:r>
          </w:hyperlink>
        </w:p>
        <w:p w14:paraId="47D90345" w14:textId="7C736426"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59" w:history="1">
            <w:r w:rsidR="00AF0401" w:rsidRPr="00897562">
              <w:rPr>
                <w:rStyle w:val="Hipervnculo"/>
                <w:rFonts w:ascii="Times New Roman" w:hAnsi="Times New Roman"/>
                <w:bCs/>
                <w:noProof/>
                <w:color w:val="000000" w:themeColor="text1"/>
                <w:sz w:val="24"/>
                <w:szCs w:val="24"/>
              </w:rPr>
              <w:t>3.1</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Análisis de resultados Red Neuronal, KNN y SVM.</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_Toc70256759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41</w:t>
            </w:r>
            <w:r w:rsidR="00AF0401" w:rsidRPr="00897562">
              <w:rPr>
                <w:rFonts w:ascii="Times New Roman" w:hAnsi="Times New Roman"/>
                <w:bCs/>
                <w:noProof/>
                <w:webHidden/>
                <w:color w:val="000000" w:themeColor="text1"/>
                <w:sz w:val="24"/>
                <w:szCs w:val="24"/>
              </w:rPr>
              <w:fldChar w:fldCharType="end"/>
            </w:r>
          </w:hyperlink>
        </w:p>
        <w:p w14:paraId="6B5F38FE" w14:textId="154E3D7C"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60" w:history="1">
            <w:r w:rsidR="00AF0401" w:rsidRPr="00897562">
              <w:rPr>
                <w:rStyle w:val="Hipervnculo"/>
                <w:rFonts w:ascii="Times New Roman" w:hAnsi="Times New Roman"/>
                <w:bCs/>
                <w:noProof/>
                <w:color w:val="000000" w:themeColor="text1"/>
                <w:sz w:val="24"/>
                <w:szCs w:val="24"/>
              </w:rPr>
              <w:t>3.2</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 xml:space="preserve">Análisis de resultados </w:t>
            </w:r>
            <w:r w:rsidR="00921008">
              <w:rPr>
                <w:rStyle w:val="Hipervnculo"/>
                <w:rFonts w:ascii="Times New Roman" w:hAnsi="Times New Roman"/>
                <w:bCs/>
                <w:noProof/>
                <w:color w:val="000000" w:themeColor="text1"/>
                <w:sz w:val="24"/>
                <w:szCs w:val="24"/>
              </w:rPr>
              <w:t>Redes Profundas</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_Toc70256760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42</w:t>
            </w:r>
            <w:r w:rsidR="00AF0401" w:rsidRPr="00897562">
              <w:rPr>
                <w:rFonts w:ascii="Times New Roman" w:hAnsi="Times New Roman"/>
                <w:bCs/>
                <w:noProof/>
                <w:webHidden/>
                <w:color w:val="000000" w:themeColor="text1"/>
                <w:sz w:val="24"/>
                <w:szCs w:val="24"/>
              </w:rPr>
              <w:fldChar w:fldCharType="end"/>
            </w:r>
          </w:hyperlink>
        </w:p>
        <w:p w14:paraId="3F1A5AB0" w14:textId="1CCCDA86" w:rsidR="00AF0401" w:rsidRPr="00897562" w:rsidRDefault="00F0016F" w:rsidP="00897562">
          <w:pPr>
            <w:pStyle w:val="TDC2"/>
            <w:tabs>
              <w:tab w:val="left" w:pos="880"/>
              <w:tab w:val="right" w:leader="dot" w:pos="8828"/>
            </w:tabs>
            <w:spacing w:line="480" w:lineRule="auto"/>
            <w:rPr>
              <w:rFonts w:ascii="Times New Roman" w:eastAsiaTheme="minorEastAsia" w:hAnsi="Times New Roman"/>
              <w:bCs/>
              <w:noProof/>
              <w:color w:val="000000" w:themeColor="text1"/>
              <w:sz w:val="24"/>
              <w:szCs w:val="24"/>
              <w:lang w:val="es-CO"/>
            </w:rPr>
          </w:pPr>
          <w:hyperlink w:anchor="_Toc70256761" w:history="1">
            <w:r w:rsidR="00AF0401" w:rsidRPr="00897562">
              <w:rPr>
                <w:rStyle w:val="Hipervnculo"/>
                <w:rFonts w:ascii="Times New Roman" w:hAnsi="Times New Roman"/>
                <w:bCs/>
                <w:noProof/>
                <w:color w:val="000000" w:themeColor="text1"/>
                <w:sz w:val="24"/>
                <w:szCs w:val="24"/>
              </w:rPr>
              <w:t>3.3</w:t>
            </w:r>
            <w:r w:rsidR="00AF0401" w:rsidRPr="00897562">
              <w:rPr>
                <w:rFonts w:ascii="Times New Roman" w:eastAsiaTheme="minorEastAsia" w:hAnsi="Times New Roman"/>
                <w:bCs/>
                <w:noProof/>
                <w:color w:val="000000" w:themeColor="text1"/>
                <w:sz w:val="24"/>
                <w:szCs w:val="24"/>
                <w:lang w:val="es-CO"/>
              </w:rPr>
              <w:tab/>
            </w:r>
            <w:r w:rsidR="00AF0401" w:rsidRPr="00897562">
              <w:rPr>
                <w:rStyle w:val="Hipervnculo"/>
                <w:rFonts w:ascii="Times New Roman" w:hAnsi="Times New Roman"/>
                <w:bCs/>
                <w:noProof/>
                <w:color w:val="000000" w:themeColor="text1"/>
                <w:sz w:val="24"/>
                <w:szCs w:val="24"/>
              </w:rPr>
              <w:t xml:space="preserve">Análisis de resultados </w:t>
            </w:r>
            <w:r w:rsidR="00921008">
              <w:rPr>
                <w:rStyle w:val="Hipervnculo"/>
                <w:rFonts w:ascii="Times New Roman" w:hAnsi="Times New Roman"/>
                <w:bCs/>
                <w:noProof/>
                <w:color w:val="000000" w:themeColor="text1"/>
                <w:sz w:val="24"/>
                <w:szCs w:val="24"/>
              </w:rPr>
              <w:t>R</w:t>
            </w:r>
            <w:r w:rsidR="00AF0401" w:rsidRPr="00897562">
              <w:rPr>
                <w:rStyle w:val="Hipervnculo"/>
                <w:rFonts w:ascii="Times New Roman" w:hAnsi="Times New Roman"/>
                <w:bCs/>
                <w:noProof/>
                <w:color w:val="000000" w:themeColor="text1"/>
                <w:sz w:val="24"/>
                <w:szCs w:val="24"/>
              </w:rPr>
              <w:t>ed YOLO</w:t>
            </w:r>
            <w:r w:rsidR="00AF0401" w:rsidRPr="00897562">
              <w:rPr>
                <w:rFonts w:ascii="Times New Roman" w:hAnsi="Times New Roman"/>
                <w:bCs/>
                <w:noProof/>
                <w:webHidden/>
                <w:color w:val="000000" w:themeColor="text1"/>
                <w:sz w:val="24"/>
                <w:szCs w:val="24"/>
              </w:rPr>
              <w:tab/>
            </w:r>
            <w:r w:rsidR="00AF0401" w:rsidRPr="00897562">
              <w:rPr>
                <w:rFonts w:ascii="Times New Roman" w:hAnsi="Times New Roman"/>
                <w:bCs/>
                <w:noProof/>
                <w:webHidden/>
                <w:color w:val="000000" w:themeColor="text1"/>
                <w:sz w:val="24"/>
                <w:szCs w:val="24"/>
              </w:rPr>
              <w:fldChar w:fldCharType="begin"/>
            </w:r>
            <w:r w:rsidR="00AF0401" w:rsidRPr="00897562">
              <w:rPr>
                <w:rFonts w:ascii="Times New Roman" w:hAnsi="Times New Roman"/>
                <w:bCs/>
                <w:noProof/>
                <w:webHidden/>
                <w:color w:val="000000" w:themeColor="text1"/>
                <w:sz w:val="24"/>
                <w:szCs w:val="24"/>
              </w:rPr>
              <w:instrText xml:space="preserve"> PAGEREF _Toc70256761 \h </w:instrText>
            </w:r>
            <w:r w:rsidR="00AF0401" w:rsidRPr="00897562">
              <w:rPr>
                <w:rFonts w:ascii="Times New Roman" w:hAnsi="Times New Roman"/>
                <w:bCs/>
                <w:noProof/>
                <w:webHidden/>
                <w:color w:val="000000" w:themeColor="text1"/>
                <w:sz w:val="24"/>
                <w:szCs w:val="24"/>
              </w:rPr>
            </w:r>
            <w:r w:rsidR="00AF0401" w:rsidRPr="00897562">
              <w:rPr>
                <w:rFonts w:ascii="Times New Roman" w:hAnsi="Times New Roman"/>
                <w:bCs/>
                <w:noProof/>
                <w:webHidden/>
                <w:color w:val="000000" w:themeColor="text1"/>
                <w:sz w:val="24"/>
                <w:szCs w:val="24"/>
              </w:rPr>
              <w:fldChar w:fldCharType="separate"/>
            </w:r>
            <w:r w:rsidR="00AF0401" w:rsidRPr="00897562">
              <w:rPr>
                <w:rFonts w:ascii="Times New Roman" w:hAnsi="Times New Roman"/>
                <w:bCs/>
                <w:noProof/>
                <w:webHidden/>
                <w:color w:val="000000" w:themeColor="text1"/>
                <w:sz w:val="24"/>
                <w:szCs w:val="24"/>
              </w:rPr>
              <w:t>47</w:t>
            </w:r>
            <w:r w:rsidR="00AF0401" w:rsidRPr="00897562">
              <w:rPr>
                <w:rFonts w:ascii="Times New Roman" w:hAnsi="Times New Roman"/>
                <w:bCs/>
                <w:noProof/>
                <w:webHidden/>
                <w:color w:val="000000" w:themeColor="text1"/>
                <w:sz w:val="24"/>
                <w:szCs w:val="24"/>
              </w:rPr>
              <w:fldChar w:fldCharType="end"/>
            </w:r>
          </w:hyperlink>
        </w:p>
        <w:p w14:paraId="7115F9DC" w14:textId="1A795EF2" w:rsidR="00AF0401" w:rsidRPr="00897562" w:rsidRDefault="00F0016F" w:rsidP="00897562">
          <w:pPr>
            <w:pStyle w:val="TDC1"/>
            <w:rPr>
              <w:rFonts w:ascii="Times New Roman" w:eastAsiaTheme="minorEastAsia" w:hAnsi="Times New Roman"/>
              <w:noProof/>
              <w:sz w:val="24"/>
              <w:szCs w:val="24"/>
              <w:lang w:val="es-CO"/>
            </w:rPr>
          </w:pPr>
          <w:hyperlink w:anchor="_Toc70256763" w:history="1">
            <w:r w:rsidR="00AF0401" w:rsidRPr="00897562">
              <w:rPr>
                <w:rStyle w:val="Hipervnculo"/>
                <w:rFonts w:ascii="Times New Roman" w:hAnsi="Times New Roman"/>
                <w:bCs/>
                <w:noProof/>
                <w:color w:val="000000" w:themeColor="text1"/>
                <w:sz w:val="24"/>
                <w:szCs w:val="24"/>
              </w:rPr>
              <w:t>4</w:t>
            </w:r>
            <w:r w:rsidR="00AF0401" w:rsidRPr="00897562">
              <w:rPr>
                <w:rFonts w:ascii="Times New Roman" w:eastAsiaTheme="minorEastAsia" w:hAnsi="Times New Roman"/>
                <w:noProof/>
                <w:sz w:val="24"/>
                <w:szCs w:val="24"/>
                <w:lang w:val="es-CO"/>
              </w:rPr>
              <w:tab/>
            </w:r>
            <w:r w:rsidR="00AF0401" w:rsidRPr="00897562">
              <w:rPr>
                <w:rStyle w:val="Hipervnculo"/>
                <w:rFonts w:ascii="Times New Roman" w:hAnsi="Times New Roman"/>
                <w:bCs/>
                <w:noProof/>
                <w:color w:val="000000" w:themeColor="text1"/>
                <w:sz w:val="24"/>
                <w:szCs w:val="24"/>
              </w:rPr>
              <w:t>CONCLUSIONES Y CONSIDERACIONES FINALES</w:t>
            </w:r>
            <w:r w:rsidR="00AF0401" w:rsidRPr="00897562">
              <w:rPr>
                <w:rFonts w:ascii="Times New Roman" w:hAnsi="Times New Roman"/>
                <w:noProof/>
                <w:webHidden/>
                <w:sz w:val="24"/>
                <w:szCs w:val="24"/>
              </w:rPr>
              <w:tab/>
            </w:r>
            <w:r w:rsidR="00AF0401" w:rsidRPr="00897562">
              <w:rPr>
                <w:rFonts w:ascii="Times New Roman" w:hAnsi="Times New Roman"/>
                <w:noProof/>
                <w:webHidden/>
                <w:sz w:val="24"/>
                <w:szCs w:val="24"/>
              </w:rPr>
              <w:fldChar w:fldCharType="begin"/>
            </w:r>
            <w:r w:rsidR="00AF0401" w:rsidRPr="00897562">
              <w:rPr>
                <w:rFonts w:ascii="Times New Roman" w:hAnsi="Times New Roman"/>
                <w:noProof/>
                <w:webHidden/>
                <w:sz w:val="24"/>
                <w:szCs w:val="24"/>
              </w:rPr>
              <w:instrText xml:space="preserve"> PAGEREF _Toc70256763 \h </w:instrText>
            </w:r>
            <w:r w:rsidR="00AF0401" w:rsidRPr="00897562">
              <w:rPr>
                <w:rFonts w:ascii="Times New Roman" w:hAnsi="Times New Roman"/>
                <w:noProof/>
                <w:webHidden/>
                <w:sz w:val="24"/>
                <w:szCs w:val="24"/>
              </w:rPr>
            </w:r>
            <w:r w:rsidR="00AF0401" w:rsidRPr="00897562">
              <w:rPr>
                <w:rFonts w:ascii="Times New Roman" w:hAnsi="Times New Roman"/>
                <w:noProof/>
                <w:webHidden/>
                <w:sz w:val="24"/>
                <w:szCs w:val="24"/>
              </w:rPr>
              <w:fldChar w:fldCharType="separate"/>
            </w:r>
            <w:r w:rsidR="00AF0401" w:rsidRPr="00897562">
              <w:rPr>
                <w:rFonts w:ascii="Times New Roman" w:hAnsi="Times New Roman"/>
                <w:noProof/>
                <w:webHidden/>
                <w:sz w:val="24"/>
                <w:szCs w:val="24"/>
              </w:rPr>
              <w:t>50</w:t>
            </w:r>
            <w:r w:rsidR="00AF0401" w:rsidRPr="00897562">
              <w:rPr>
                <w:rFonts w:ascii="Times New Roman" w:hAnsi="Times New Roman"/>
                <w:noProof/>
                <w:webHidden/>
                <w:sz w:val="24"/>
                <w:szCs w:val="24"/>
              </w:rPr>
              <w:fldChar w:fldCharType="end"/>
            </w:r>
          </w:hyperlink>
        </w:p>
        <w:p w14:paraId="731F6AA6" w14:textId="2342D3DC" w:rsidR="00AF0401" w:rsidRPr="00897562" w:rsidRDefault="00F0016F" w:rsidP="00897562">
          <w:pPr>
            <w:pStyle w:val="TDC1"/>
            <w:rPr>
              <w:rFonts w:ascii="Times New Roman" w:eastAsiaTheme="minorEastAsia" w:hAnsi="Times New Roman"/>
              <w:noProof/>
              <w:sz w:val="24"/>
              <w:szCs w:val="24"/>
              <w:lang w:val="es-CO"/>
            </w:rPr>
          </w:pPr>
          <w:hyperlink w:anchor="_Toc70256764" w:history="1">
            <w:r w:rsidR="00AF0401" w:rsidRPr="00897562">
              <w:rPr>
                <w:rStyle w:val="Hipervnculo"/>
                <w:rFonts w:ascii="Times New Roman" w:hAnsi="Times New Roman"/>
                <w:bCs/>
                <w:noProof/>
                <w:color w:val="000000" w:themeColor="text1"/>
                <w:sz w:val="24"/>
                <w:szCs w:val="24"/>
              </w:rPr>
              <w:t>REFERENCIAS</w:t>
            </w:r>
            <w:r w:rsidR="00AF0401" w:rsidRPr="00897562">
              <w:rPr>
                <w:rFonts w:ascii="Times New Roman" w:hAnsi="Times New Roman"/>
                <w:noProof/>
                <w:webHidden/>
                <w:sz w:val="24"/>
                <w:szCs w:val="24"/>
              </w:rPr>
              <w:tab/>
            </w:r>
            <w:r w:rsidR="00AF0401" w:rsidRPr="00897562">
              <w:rPr>
                <w:rFonts w:ascii="Times New Roman" w:hAnsi="Times New Roman"/>
                <w:noProof/>
                <w:webHidden/>
                <w:sz w:val="24"/>
                <w:szCs w:val="24"/>
              </w:rPr>
              <w:fldChar w:fldCharType="begin"/>
            </w:r>
            <w:r w:rsidR="00AF0401" w:rsidRPr="00897562">
              <w:rPr>
                <w:rFonts w:ascii="Times New Roman" w:hAnsi="Times New Roman"/>
                <w:noProof/>
                <w:webHidden/>
                <w:sz w:val="24"/>
                <w:szCs w:val="24"/>
              </w:rPr>
              <w:instrText xml:space="preserve"> PAGEREF _Toc70256764 \h </w:instrText>
            </w:r>
            <w:r w:rsidR="00AF0401" w:rsidRPr="00897562">
              <w:rPr>
                <w:rFonts w:ascii="Times New Roman" w:hAnsi="Times New Roman"/>
                <w:noProof/>
                <w:webHidden/>
                <w:sz w:val="24"/>
                <w:szCs w:val="24"/>
              </w:rPr>
            </w:r>
            <w:r w:rsidR="00AF0401" w:rsidRPr="00897562">
              <w:rPr>
                <w:rFonts w:ascii="Times New Roman" w:hAnsi="Times New Roman"/>
                <w:noProof/>
                <w:webHidden/>
                <w:sz w:val="24"/>
                <w:szCs w:val="24"/>
              </w:rPr>
              <w:fldChar w:fldCharType="separate"/>
            </w:r>
            <w:r w:rsidR="00AF0401" w:rsidRPr="00897562">
              <w:rPr>
                <w:rFonts w:ascii="Times New Roman" w:hAnsi="Times New Roman"/>
                <w:noProof/>
                <w:webHidden/>
                <w:sz w:val="24"/>
                <w:szCs w:val="24"/>
              </w:rPr>
              <w:t>51</w:t>
            </w:r>
            <w:r w:rsidR="00AF0401" w:rsidRPr="00897562">
              <w:rPr>
                <w:rFonts w:ascii="Times New Roman" w:hAnsi="Times New Roman"/>
                <w:noProof/>
                <w:webHidden/>
                <w:sz w:val="24"/>
                <w:szCs w:val="24"/>
              </w:rPr>
              <w:fldChar w:fldCharType="end"/>
            </w:r>
          </w:hyperlink>
        </w:p>
        <w:p w14:paraId="174B5AB8" w14:textId="0FD7181D" w:rsidR="00AF0401" w:rsidRPr="00897562" w:rsidRDefault="00F0016F" w:rsidP="00897562">
          <w:pPr>
            <w:pStyle w:val="TDC1"/>
            <w:rPr>
              <w:rFonts w:ascii="Times New Roman" w:eastAsiaTheme="minorEastAsia" w:hAnsi="Times New Roman"/>
              <w:noProof/>
              <w:sz w:val="24"/>
              <w:szCs w:val="24"/>
              <w:lang w:val="es-CO"/>
            </w:rPr>
          </w:pPr>
          <w:hyperlink w:anchor="_Toc70256765" w:history="1">
            <w:r w:rsidR="00AF0401" w:rsidRPr="00897562">
              <w:rPr>
                <w:rStyle w:val="Hipervnculo"/>
                <w:rFonts w:ascii="Times New Roman" w:hAnsi="Times New Roman"/>
                <w:bCs/>
                <w:noProof/>
                <w:color w:val="000000" w:themeColor="text1"/>
                <w:sz w:val="24"/>
                <w:szCs w:val="24"/>
              </w:rPr>
              <w:t>5</w:t>
            </w:r>
            <w:r w:rsidR="00AF0401" w:rsidRPr="00897562">
              <w:rPr>
                <w:rFonts w:ascii="Times New Roman" w:eastAsiaTheme="minorEastAsia" w:hAnsi="Times New Roman"/>
                <w:noProof/>
                <w:sz w:val="24"/>
                <w:szCs w:val="24"/>
                <w:lang w:val="es-CO"/>
              </w:rPr>
              <w:tab/>
            </w:r>
            <w:r w:rsidR="00AF0401" w:rsidRPr="00897562">
              <w:rPr>
                <w:rStyle w:val="Hipervnculo"/>
                <w:rFonts w:ascii="Times New Roman" w:hAnsi="Times New Roman"/>
                <w:bCs/>
                <w:noProof/>
                <w:color w:val="000000" w:themeColor="text1"/>
                <w:sz w:val="24"/>
                <w:szCs w:val="24"/>
              </w:rPr>
              <w:t>ANEXOS</w:t>
            </w:r>
            <w:r w:rsidR="00AF0401" w:rsidRPr="00897562">
              <w:rPr>
                <w:rFonts w:ascii="Times New Roman" w:hAnsi="Times New Roman"/>
                <w:noProof/>
                <w:webHidden/>
                <w:sz w:val="24"/>
                <w:szCs w:val="24"/>
              </w:rPr>
              <w:tab/>
            </w:r>
            <w:r w:rsidR="00AF0401" w:rsidRPr="00897562">
              <w:rPr>
                <w:rFonts w:ascii="Times New Roman" w:hAnsi="Times New Roman"/>
                <w:noProof/>
                <w:webHidden/>
                <w:sz w:val="24"/>
                <w:szCs w:val="24"/>
              </w:rPr>
              <w:fldChar w:fldCharType="begin"/>
            </w:r>
            <w:r w:rsidR="00AF0401" w:rsidRPr="00897562">
              <w:rPr>
                <w:rFonts w:ascii="Times New Roman" w:hAnsi="Times New Roman"/>
                <w:noProof/>
                <w:webHidden/>
                <w:sz w:val="24"/>
                <w:szCs w:val="24"/>
              </w:rPr>
              <w:instrText xml:space="preserve"> PAGEREF _Toc70256765 \h </w:instrText>
            </w:r>
            <w:r w:rsidR="00AF0401" w:rsidRPr="00897562">
              <w:rPr>
                <w:rFonts w:ascii="Times New Roman" w:hAnsi="Times New Roman"/>
                <w:noProof/>
                <w:webHidden/>
                <w:sz w:val="24"/>
                <w:szCs w:val="24"/>
              </w:rPr>
            </w:r>
            <w:r w:rsidR="00AF0401" w:rsidRPr="00897562">
              <w:rPr>
                <w:rFonts w:ascii="Times New Roman" w:hAnsi="Times New Roman"/>
                <w:noProof/>
                <w:webHidden/>
                <w:sz w:val="24"/>
                <w:szCs w:val="24"/>
              </w:rPr>
              <w:fldChar w:fldCharType="separate"/>
            </w:r>
            <w:r w:rsidR="00AF0401" w:rsidRPr="00897562">
              <w:rPr>
                <w:rFonts w:ascii="Times New Roman" w:hAnsi="Times New Roman"/>
                <w:noProof/>
                <w:webHidden/>
                <w:sz w:val="24"/>
                <w:szCs w:val="24"/>
              </w:rPr>
              <w:t>56</w:t>
            </w:r>
            <w:r w:rsidR="00AF0401" w:rsidRPr="00897562">
              <w:rPr>
                <w:rFonts w:ascii="Times New Roman" w:hAnsi="Times New Roman"/>
                <w:noProof/>
                <w:webHidden/>
                <w:sz w:val="24"/>
                <w:szCs w:val="24"/>
              </w:rPr>
              <w:fldChar w:fldCharType="end"/>
            </w:r>
          </w:hyperlink>
        </w:p>
        <w:p w14:paraId="77090422" w14:textId="40E3F46C" w:rsidR="00D301F9" w:rsidRPr="002F64AA" w:rsidRDefault="00D301F9" w:rsidP="00897562">
          <w:pPr>
            <w:spacing w:line="480" w:lineRule="auto"/>
            <w:rPr>
              <w:rFonts w:ascii="Times New Roman" w:hAnsi="Times New Roman"/>
              <w:sz w:val="24"/>
              <w:szCs w:val="24"/>
            </w:rPr>
          </w:pPr>
          <w:r w:rsidRPr="00897562">
            <w:rPr>
              <w:rFonts w:ascii="Times New Roman" w:hAnsi="Times New Roman"/>
              <w:bCs/>
              <w:color w:val="000000" w:themeColor="text1"/>
              <w:sz w:val="24"/>
              <w:szCs w:val="24"/>
            </w:rPr>
            <w:fldChar w:fldCharType="end"/>
          </w:r>
        </w:p>
      </w:sdtContent>
    </w:sdt>
    <w:p w14:paraId="4B66EA98" w14:textId="45908262" w:rsidR="00D301F9" w:rsidRDefault="00D301F9" w:rsidP="00D301F9">
      <w:pPr>
        <w:spacing w:after="120"/>
        <w:jc w:val="center"/>
        <w:rPr>
          <w:rFonts w:ascii="Times New Roman" w:hAnsi="Times New Roman"/>
          <w:b/>
          <w:sz w:val="32"/>
          <w:szCs w:val="32"/>
        </w:rPr>
      </w:pPr>
    </w:p>
    <w:p w14:paraId="53E6D460" w14:textId="596E3A7E" w:rsidR="00646DE4" w:rsidRDefault="00646DE4" w:rsidP="00D301F9">
      <w:pPr>
        <w:spacing w:after="120"/>
        <w:jc w:val="center"/>
        <w:rPr>
          <w:rFonts w:ascii="Times New Roman" w:hAnsi="Times New Roman"/>
          <w:b/>
          <w:sz w:val="32"/>
          <w:szCs w:val="32"/>
        </w:rPr>
      </w:pPr>
    </w:p>
    <w:p w14:paraId="74C6E8E2" w14:textId="0DE122A3" w:rsidR="00646DE4" w:rsidRDefault="00646DE4" w:rsidP="00D301F9">
      <w:pPr>
        <w:spacing w:after="120"/>
        <w:jc w:val="center"/>
        <w:rPr>
          <w:rFonts w:ascii="Times New Roman" w:hAnsi="Times New Roman"/>
          <w:b/>
          <w:sz w:val="32"/>
          <w:szCs w:val="32"/>
        </w:rPr>
      </w:pPr>
    </w:p>
    <w:p w14:paraId="10FA767F" w14:textId="73A0B136" w:rsidR="00646DE4" w:rsidRDefault="00646DE4" w:rsidP="00D301F9">
      <w:pPr>
        <w:spacing w:after="120"/>
        <w:jc w:val="center"/>
        <w:rPr>
          <w:rFonts w:ascii="Times New Roman" w:hAnsi="Times New Roman"/>
          <w:b/>
          <w:sz w:val="32"/>
          <w:szCs w:val="32"/>
        </w:rPr>
      </w:pPr>
    </w:p>
    <w:p w14:paraId="76BB64F7" w14:textId="0E1D5DC8" w:rsidR="00646DE4" w:rsidRDefault="00646DE4" w:rsidP="00D301F9">
      <w:pPr>
        <w:spacing w:after="120"/>
        <w:jc w:val="center"/>
        <w:rPr>
          <w:rFonts w:ascii="Times New Roman" w:hAnsi="Times New Roman"/>
          <w:b/>
          <w:sz w:val="32"/>
          <w:szCs w:val="32"/>
        </w:rPr>
      </w:pPr>
    </w:p>
    <w:p w14:paraId="17A3737D" w14:textId="74922DDE" w:rsidR="00646DE4" w:rsidRDefault="00646DE4" w:rsidP="00D301F9">
      <w:pPr>
        <w:spacing w:after="120"/>
        <w:jc w:val="center"/>
        <w:rPr>
          <w:rFonts w:ascii="Times New Roman" w:hAnsi="Times New Roman"/>
          <w:b/>
          <w:sz w:val="32"/>
          <w:szCs w:val="32"/>
        </w:rPr>
      </w:pPr>
    </w:p>
    <w:p w14:paraId="26F684FA" w14:textId="5A5830E1" w:rsidR="00646DE4" w:rsidRDefault="00646DE4" w:rsidP="00D301F9">
      <w:pPr>
        <w:spacing w:after="120"/>
        <w:jc w:val="center"/>
        <w:rPr>
          <w:rFonts w:ascii="Times New Roman" w:hAnsi="Times New Roman"/>
          <w:b/>
          <w:sz w:val="32"/>
          <w:szCs w:val="32"/>
        </w:rPr>
      </w:pPr>
    </w:p>
    <w:p w14:paraId="0457FB36" w14:textId="3E4D076E" w:rsidR="00646DE4" w:rsidRDefault="00646DE4" w:rsidP="00D301F9">
      <w:pPr>
        <w:spacing w:after="120"/>
        <w:jc w:val="center"/>
        <w:rPr>
          <w:rFonts w:ascii="Times New Roman" w:hAnsi="Times New Roman"/>
          <w:b/>
          <w:sz w:val="32"/>
          <w:szCs w:val="32"/>
        </w:rPr>
      </w:pPr>
    </w:p>
    <w:p w14:paraId="2C22E55F" w14:textId="51C64241" w:rsidR="00646DE4" w:rsidRDefault="00646DE4" w:rsidP="00D301F9">
      <w:pPr>
        <w:spacing w:after="120"/>
        <w:jc w:val="center"/>
        <w:rPr>
          <w:rFonts w:ascii="Times New Roman" w:hAnsi="Times New Roman"/>
          <w:b/>
          <w:sz w:val="32"/>
          <w:szCs w:val="32"/>
        </w:rPr>
      </w:pPr>
    </w:p>
    <w:p w14:paraId="3DE8A229" w14:textId="088FA7DD" w:rsidR="00646DE4" w:rsidRDefault="00646DE4" w:rsidP="00D301F9">
      <w:pPr>
        <w:spacing w:after="120"/>
        <w:jc w:val="center"/>
        <w:rPr>
          <w:rFonts w:ascii="Times New Roman" w:hAnsi="Times New Roman"/>
          <w:b/>
          <w:sz w:val="32"/>
          <w:szCs w:val="32"/>
        </w:rPr>
      </w:pPr>
    </w:p>
    <w:p w14:paraId="0A277FFD" w14:textId="2865B0F4" w:rsidR="00E64C54" w:rsidRDefault="00E64C54" w:rsidP="00D301F9">
      <w:pPr>
        <w:spacing w:after="120"/>
        <w:jc w:val="center"/>
        <w:rPr>
          <w:rFonts w:ascii="Times New Roman" w:hAnsi="Times New Roman"/>
          <w:b/>
          <w:sz w:val="32"/>
          <w:szCs w:val="32"/>
        </w:rPr>
      </w:pPr>
    </w:p>
    <w:p w14:paraId="60424247" w14:textId="68F57C20" w:rsidR="00E64C54" w:rsidRDefault="00E64C54" w:rsidP="00D301F9">
      <w:pPr>
        <w:spacing w:after="120"/>
        <w:jc w:val="center"/>
        <w:rPr>
          <w:rFonts w:ascii="Times New Roman" w:hAnsi="Times New Roman"/>
          <w:b/>
          <w:sz w:val="32"/>
          <w:szCs w:val="32"/>
        </w:rPr>
      </w:pPr>
    </w:p>
    <w:p w14:paraId="2CA7CBC4" w14:textId="3C40E682" w:rsidR="00E64C54" w:rsidRDefault="00E64C54" w:rsidP="00D301F9">
      <w:pPr>
        <w:spacing w:after="120"/>
        <w:jc w:val="center"/>
        <w:rPr>
          <w:rFonts w:ascii="Times New Roman" w:hAnsi="Times New Roman"/>
          <w:b/>
          <w:sz w:val="32"/>
          <w:szCs w:val="32"/>
        </w:rPr>
      </w:pPr>
    </w:p>
    <w:p w14:paraId="20D7EDEF" w14:textId="16CFA219" w:rsidR="00E64C54" w:rsidRDefault="00E64C54" w:rsidP="00D301F9">
      <w:pPr>
        <w:spacing w:after="120"/>
        <w:jc w:val="center"/>
        <w:rPr>
          <w:rFonts w:ascii="Times New Roman" w:hAnsi="Times New Roman"/>
          <w:b/>
          <w:sz w:val="32"/>
          <w:szCs w:val="32"/>
        </w:rPr>
      </w:pPr>
    </w:p>
    <w:p w14:paraId="368A5C5E" w14:textId="77777777" w:rsidR="00E64C54" w:rsidRDefault="00E64C54" w:rsidP="00D301F9">
      <w:pPr>
        <w:spacing w:after="120"/>
        <w:jc w:val="center"/>
        <w:rPr>
          <w:rFonts w:ascii="Times New Roman" w:hAnsi="Times New Roman"/>
          <w:b/>
          <w:sz w:val="32"/>
          <w:szCs w:val="32"/>
        </w:rPr>
      </w:pPr>
    </w:p>
    <w:p w14:paraId="7DB3A291" w14:textId="6F709015" w:rsidR="00646DE4" w:rsidRDefault="00646DE4" w:rsidP="00D301F9">
      <w:pPr>
        <w:spacing w:after="120"/>
        <w:jc w:val="center"/>
        <w:rPr>
          <w:rFonts w:ascii="Times New Roman" w:hAnsi="Times New Roman"/>
          <w:b/>
          <w:sz w:val="32"/>
          <w:szCs w:val="32"/>
        </w:rPr>
      </w:pPr>
    </w:p>
    <w:p w14:paraId="4C5455C3" w14:textId="5A6AF57A" w:rsidR="00646DE4" w:rsidRDefault="00646DE4" w:rsidP="00D301F9">
      <w:pPr>
        <w:spacing w:after="120"/>
        <w:jc w:val="center"/>
        <w:rPr>
          <w:rFonts w:ascii="Times New Roman" w:hAnsi="Times New Roman"/>
          <w:b/>
          <w:sz w:val="32"/>
          <w:szCs w:val="32"/>
        </w:rPr>
      </w:pPr>
    </w:p>
    <w:p w14:paraId="7E9E0DF5" w14:textId="77777777" w:rsidR="00D301F9" w:rsidRDefault="00D301F9" w:rsidP="002F64AA">
      <w:pPr>
        <w:rPr>
          <w:rFonts w:ascii="Times New Roman" w:hAnsi="Times New Roman"/>
          <w:sz w:val="24"/>
          <w:szCs w:val="24"/>
        </w:rPr>
      </w:pPr>
    </w:p>
    <w:p w14:paraId="57727181" w14:textId="29BE4E13" w:rsidR="0025318F" w:rsidRDefault="0025318F" w:rsidP="0025318F">
      <w:pPr>
        <w:pStyle w:val="Tabladeilustraciones"/>
        <w:tabs>
          <w:tab w:val="right" w:leader="dot" w:pos="8828"/>
        </w:tabs>
        <w:spacing w:line="360" w:lineRule="auto"/>
        <w:jc w:val="center"/>
        <w:rPr>
          <w:rFonts w:ascii="Times New Roman" w:hAnsi="Times New Roman"/>
          <w:b/>
          <w:bCs/>
          <w:sz w:val="24"/>
          <w:szCs w:val="24"/>
        </w:rPr>
      </w:pPr>
      <w:r w:rsidRPr="0025318F">
        <w:rPr>
          <w:rFonts w:ascii="Times New Roman" w:hAnsi="Times New Roman"/>
          <w:b/>
          <w:bCs/>
          <w:sz w:val="24"/>
          <w:szCs w:val="24"/>
        </w:rPr>
        <w:lastRenderedPageBreak/>
        <w:t>LISTA DE TABLAS</w:t>
      </w:r>
    </w:p>
    <w:p w14:paraId="04C5F7D0" w14:textId="77777777" w:rsidR="00646DE4" w:rsidRPr="00E64C54" w:rsidRDefault="00646DE4" w:rsidP="00E64C54">
      <w:pPr>
        <w:spacing w:line="480" w:lineRule="auto"/>
        <w:rPr>
          <w:rFonts w:ascii="Times New Roman" w:hAnsi="Times New Roman"/>
          <w:sz w:val="24"/>
          <w:szCs w:val="24"/>
        </w:rPr>
      </w:pPr>
    </w:p>
    <w:p w14:paraId="032EF7A9" w14:textId="660164BC" w:rsidR="00E64C54" w:rsidRPr="00E64C54" w:rsidRDefault="00E64C54" w:rsidP="00E64C54">
      <w:pPr>
        <w:pStyle w:val="Tabladeilustraciones"/>
        <w:tabs>
          <w:tab w:val="right" w:leader="dot" w:pos="8828"/>
        </w:tabs>
        <w:spacing w:line="480" w:lineRule="auto"/>
        <w:rPr>
          <w:rFonts w:ascii="Times New Roman" w:eastAsiaTheme="minorEastAsia" w:hAnsi="Times New Roman"/>
          <w:noProof/>
          <w:sz w:val="24"/>
          <w:szCs w:val="24"/>
          <w:lang w:val="es-CO"/>
        </w:rPr>
      </w:pPr>
      <w:r w:rsidRPr="00E64C54">
        <w:rPr>
          <w:rFonts w:ascii="Times New Roman" w:hAnsi="Times New Roman"/>
          <w:sz w:val="24"/>
          <w:szCs w:val="24"/>
        </w:rPr>
        <w:fldChar w:fldCharType="begin"/>
      </w:r>
      <w:r w:rsidRPr="00E64C54">
        <w:rPr>
          <w:rFonts w:ascii="Times New Roman" w:hAnsi="Times New Roman"/>
          <w:sz w:val="24"/>
          <w:szCs w:val="24"/>
        </w:rPr>
        <w:instrText xml:space="preserve"> TOC \h \z \c "Tabla" </w:instrText>
      </w:r>
      <w:r w:rsidRPr="00E64C54">
        <w:rPr>
          <w:rFonts w:ascii="Times New Roman" w:hAnsi="Times New Roman"/>
          <w:sz w:val="24"/>
          <w:szCs w:val="24"/>
        </w:rPr>
        <w:fldChar w:fldCharType="separate"/>
      </w:r>
      <w:hyperlink w:anchor="_Toc70255617" w:history="1">
        <w:r w:rsidRPr="00E64C54">
          <w:rPr>
            <w:rStyle w:val="Hipervnculo"/>
            <w:rFonts w:ascii="Times New Roman" w:hAnsi="Times New Roman"/>
            <w:b/>
            <w:bCs/>
            <w:noProof/>
            <w:sz w:val="24"/>
            <w:szCs w:val="24"/>
          </w:rPr>
          <w:t>Tabla 1.</w:t>
        </w:r>
        <w:r w:rsidRPr="00E64C54">
          <w:rPr>
            <w:rStyle w:val="Hipervnculo"/>
            <w:rFonts w:ascii="Times New Roman" w:hAnsi="Times New Roman"/>
            <w:noProof/>
            <w:sz w:val="24"/>
            <w:szCs w:val="24"/>
          </w:rPr>
          <w:t xml:space="preserve"> Características Algoritmos</w:t>
        </w:r>
        <w:r w:rsidRPr="00E64C54">
          <w:rPr>
            <w:rFonts w:ascii="Times New Roman" w:hAnsi="Times New Roman"/>
            <w:noProof/>
            <w:webHidden/>
            <w:sz w:val="24"/>
            <w:szCs w:val="24"/>
          </w:rPr>
          <w:tab/>
        </w:r>
        <w:r w:rsidRPr="00E64C54">
          <w:rPr>
            <w:rFonts w:ascii="Times New Roman" w:hAnsi="Times New Roman"/>
            <w:noProof/>
            <w:webHidden/>
            <w:sz w:val="24"/>
            <w:szCs w:val="24"/>
          </w:rPr>
          <w:fldChar w:fldCharType="begin"/>
        </w:r>
        <w:r w:rsidRPr="00E64C54">
          <w:rPr>
            <w:rFonts w:ascii="Times New Roman" w:hAnsi="Times New Roman"/>
            <w:noProof/>
            <w:webHidden/>
            <w:sz w:val="24"/>
            <w:szCs w:val="24"/>
          </w:rPr>
          <w:instrText xml:space="preserve"> PAGEREF _Toc70255617 \h </w:instrText>
        </w:r>
        <w:r w:rsidRPr="00E64C54">
          <w:rPr>
            <w:rFonts w:ascii="Times New Roman" w:hAnsi="Times New Roman"/>
            <w:noProof/>
            <w:webHidden/>
            <w:sz w:val="24"/>
            <w:szCs w:val="24"/>
          </w:rPr>
        </w:r>
        <w:r w:rsidRPr="00E64C54">
          <w:rPr>
            <w:rFonts w:ascii="Times New Roman" w:hAnsi="Times New Roman"/>
            <w:noProof/>
            <w:webHidden/>
            <w:sz w:val="24"/>
            <w:szCs w:val="24"/>
          </w:rPr>
          <w:fldChar w:fldCharType="separate"/>
        </w:r>
        <w:r w:rsidRPr="00E64C54">
          <w:rPr>
            <w:rFonts w:ascii="Times New Roman" w:hAnsi="Times New Roman"/>
            <w:noProof/>
            <w:webHidden/>
            <w:sz w:val="24"/>
            <w:szCs w:val="24"/>
          </w:rPr>
          <w:t>17</w:t>
        </w:r>
        <w:r w:rsidRPr="00E64C54">
          <w:rPr>
            <w:rFonts w:ascii="Times New Roman" w:hAnsi="Times New Roman"/>
            <w:noProof/>
            <w:webHidden/>
            <w:sz w:val="24"/>
            <w:szCs w:val="24"/>
          </w:rPr>
          <w:fldChar w:fldCharType="end"/>
        </w:r>
      </w:hyperlink>
    </w:p>
    <w:p w14:paraId="3BDFC23F" w14:textId="0CE03D10" w:rsidR="00E64C54" w:rsidRPr="00E64C54" w:rsidRDefault="00F0016F" w:rsidP="00E64C5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618" w:history="1">
        <w:r w:rsidR="00E64C54" w:rsidRPr="00E64C54">
          <w:rPr>
            <w:rStyle w:val="Hipervnculo"/>
            <w:rFonts w:ascii="Times New Roman" w:hAnsi="Times New Roman"/>
            <w:b/>
            <w:bCs/>
            <w:noProof/>
            <w:sz w:val="24"/>
            <w:szCs w:val="24"/>
          </w:rPr>
          <w:t xml:space="preserve">Tabla 2. </w:t>
        </w:r>
        <w:r w:rsidR="00E64C54" w:rsidRPr="00E64C54">
          <w:rPr>
            <w:rStyle w:val="Hipervnculo"/>
            <w:rFonts w:ascii="Times New Roman" w:hAnsi="Times New Roman"/>
            <w:noProof/>
            <w:sz w:val="24"/>
            <w:szCs w:val="24"/>
          </w:rPr>
          <w:t>Resultados primeros modelos</w:t>
        </w:r>
        <w:r w:rsidR="00E64C54" w:rsidRPr="00E64C54">
          <w:rPr>
            <w:rFonts w:ascii="Times New Roman" w:hAnsi="Times New Roman"/>
            <w:noProof/>
            <w:webHidden/>
            <w:sz w:val="24"/>
            <w:szCs w:val="24"/>
          </w:rPr>
          <w:tab/>
        </w:r>
        <w:r w:rsidR="00E64C54" w:rsidRPr="00E64C54">
          <w:rPr>
            <w:rFonts w:ascii="Times New Roman" w:hAnsi="Times New Roman"/>
            <w:noProof/>
            <w:webHidden/>
            <w:sz w:val="24"/>
            <w:szCs w:val="24"/>
          </w:rPr>
          <w:fldChar w:fldCharType="begin"/>
        </w:r>
        <w:r w:rsidR="00E64C54" w:rsidRPr="00E64C54">
          <w:rPr>
            <w:rFonts w:ascii="Times New Roman" w:hAnsi="Times New Roman"/>
            <w:noProof/>
            <w:webHidden/>
            <w:sz w:val="24"/>
            <w:szCs w:val="24"/>
          </w:rPr>
          <w:instrText xml:space="preserve"> PAGEREF _Toc70255618 \h </w:instrText>
        </w:r>
        <w:r w:rsidR="00E64C54" w:rsidRPr="00E64C54">
          <w:rPr>
            <w:rFonts w:ascii="Times New Roman" w:hAnsi="Times New Roman"/>
            <w:noProof/>
            <w:webHidden/>
            <w:sz w:val="24"/>
            <w:szCs w:val="24"/>
          </w:rPr>
        </w:r>
        <w:r w:rsidR="00E64C54" w:rsidRPr="00E64C54">
          <w:rPr>
            <w:rFonts w:ascii="Times New Roman" w:hAnsi="Times New Roman"/>
            <w:noProof/>
            <w:webHidden/>
            <w:sz w:val="24"/>
            <w:szCs w:val="24"/>
          </w:rPr>
          <w:fldChar w:fldCharType="separate"/>
        </w:r>
        <w:r w:rsidR="00E64C54" w:rsidRPr="00E64C54">
          <w:rPr>
            <w:rFonts w:ascii="Times New Roman" w:hAnsi="Times New Roman"/>
            <w:noProof/>
            <w:webHidden/>
            <w:sz w:val="24"/>
            <w:szCs w:val="24"/>
          </w:rPr>
          <w:t>41</w:t>
        </w:r>
        <w:r w:rsidR="00E64C54" w:rsidRPr="00E64C54">
          <w:rPr>
            <w:rFonts w:ascii="Times New Roman" w:hAnsi="Times New Roman"/>
            <w:noProof/>
            <w:webHidden/>
            <w:sz w:val="24"/>
            <w:szCs w:val="24"/>
          </w:rPr>
          <w:fldChar w:fldCharType="end"/>
        </w:r>
      </w:hyperlink>
    </w:p>
    <w:p w14:paraId="122BB90B" w14:textId="4E1F26A7" w:rsidR="00E64C54" w:rsidRPr="00E64C54" w:rsidRDefault="00F0016F" w:rsidP="00E64C5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619" w:history="1">
        <w:r w:rsidR="00E64C54" w:rsidRPr="00E64C54">
          <w:rPr>
            <w:rStyle w:val="Hipervnculo"/>
            <w:rFonts w:ascii="Times New Roman" w:hAnsi="Times New Roman"/>
            <w:b/>
            <w:bCs/>
            <w:noProof/>
            <w:sz w:val="24"/>
            <w:szCs w:val="24"/>
          </w:rPr>
          <w:t>Tabla 3.</w:t>
        </w:r>
        <w:r w:rsidR="00E64C54" w:rsidRPr="00E64C54">
          <w:rPr>
            <w:rStyle w:val="Hipervnculo"/>
            <w:rFonts w:ascii="Times New Roman" w:hAnsi="Times New Roman"/>
            <w:noProof/>
            <w:sz w:val="24"/>
            <w:szCs w:val="24"/>
          </w:rPr>
          <w:t xml:space="preserve"> Métricas YOLO</w:t>
        </w:r>
        <w:r w:rsidR="00E64C54" w:rsidRPr="00E64C54">
          <w:rPr>
            <w:rFonts w:ascii="Times New Roman" w:hAnsi="Times New Roman"/>
            <w:noProof/>
            <w:webHidden/>
            <w:sz w:val="24"/>
            <w:szCs w:val="24"/>
          </w:rPr>
          <w:tab/>
        </w:r>
        <w:r w:rsidR="00E64C54" w:rsidRPr="00E64C54">
          <w:rPr>
            <w:rFonts w:ascii="Times New Roman" w:hAnsi="Times New Roman"/>
            <w:noProof/>
            <w:webHidden/>
            <w:sz w:val="24"/>
            <w:szCs w:val="24"/>
          </w:rPr>
          <w:fldChar w:fldCharType="begin"/>
        </w:r>
        <w:r w:rsidR="00E64C54" w:rsidRPr="00E64C54">
          <w:rPr>
            <w:rFonts w:ascii="Times New Roman" w:hAnsi="Times New Roman"/>
            <w:noProof/>
            <w:webHidden/>
            <w:sz w:val="24"/>
            <w:szCs w:val="24"/>
          </w:rPr>
          <w:instrText xml:space="preserve"> PAGEREF _Toc70255619 \h </w:instrText>
        </w:r>
        <w:r w:rsidR="00E64C54" w:rsidRPr="00E64C54">
          <w:rPr>
            <w:rFonts w:ascii="Times New Roman" w:hAnsi="Times New Roman"/>
            <w:noProof/>
            <w:webHidden/>
            <w:sz w:val="24"/>
            <w:szCs w:val="24"/>
          </w:rPr>
        </w:r>
        <w:r w:rsidR="00E64C54" w:rsidRPr="00E64C54">
          <w:rPr>
            <w:rFonts w:ascii="Times New Roman" w:hAnsi="Times New Roman"/>
            <w:noProof/>
            <w:webHidden/>
            <w:sz w:val="24"/>
            <w:szCs w:val="24"/>
          </w:rPr>
          <w:fldChar w:fldCharType="separate"/>
        </w:r>
        <w:r w:rsidR="00E64C54" w:rsidRPr="00E64C54">
          <w:rPr>
            <w:rFonts w:ascii="Times New Roman" w:hAnsi="Times New Roman"/>
            <w:noProof/>
            <w:webHidden/>
            <w:sz w:val="24"/>
            <w:szCs w:val="24"/>
          </w:rPr>
          <w:t>48</w:t>
        </w:r>
        <w:r w:rsidR="00E64C54" w:rsidRPr="00E64C54">
          <w:rPr>
            <w:rFonts w:ascii="Times New Roman" w:hAnsi="Times New Roman"/>
            <w:noProof/>
            <w:webHidden/>
            <w:sz w:val="24"/>
            <w:szCs w:val="24"/>
          </w:rPr>
          <w:fldChar w:fldCharType="end"/>
        </w:r>
      </w:hyperlink>
    </w:p>
    <w:p w14:paraId="3266906C" w14:textId="201334BF" w:rsidR="00E64C54" w:rsidRPr="00E64C54" w:rsidRDefault="00F0016F" w:rsidP="00E64C5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620" w:history="1">
        <w:r w:rsidR="00E64C54" w:rsidRPr="00E64C54">
          <w:rPr>
            <w:rStyle w:val="Hipervnculo"/>
            <w:rFonts w:ascii="Times New Roman" w:hAnsi="Times New Roman"/>
            <w:b/>
            <w:bCs/>
            <w:noProof/>
            <w:sz w:val="24"/>
            <w:szCs w:val="24"/>
          </w:rPr>
          <w:t>Tabla 4.</w:t>
        </w:r>
        <w:r w:rsidR="00E64C54" w:rsidRPr="00E64C54">
          <w:rPr>
            <w:rStyle w:val="Hipervnculo"/>
            <w:rFonts w:ascii="Times New Roman" w:hAnsi="Times New Roman"/>
            <w:noProof/>
            <w:sz w:val="24"/>
            <w:szCs w:val="24"/>
          </w:rPr>
          <w:t xml:space="preserve"> Matriz de confusión larva</w:t>
        </w:r>
        <w:r w:rsidR="00E64C54" w:rsidRPr="00E64C54">
          <w:rPr>
            <w:rFonts w:ascii="Times New Roman" w:hAnsi="Times New Roman"/>
            <w:noProof/>
            <w:webHidden/>
            <w:sz w:val="24"/>
            <w:szCs w:val="24"/>
          </w:rPr>
          <w:tab/>
        </w:r>
        <w:r w:rsidR="00E64C54" w:rsidRPr="00E64C54">
          <w:rPr>
            <w:rFonts w:ascii="Times New Roman" w:hAnsi="Times New Roman"/>
            <w:noProof/>
            <w:webHidden/>
            <w:sz w:val="24"/>
            <w:szCs w:val="24"/>
          </w:rPr>
          <w:fldChar w:fldCharType="begin"/>
        </w:r>
        <w:r w:rsidR="00E64C54" w:rsidRPr="00E64C54">
          <w:rPr>
            <w:rFonts w:ascii="Times New Roman" w:hAnsi="Times New Roman"/>
            <w:noProof/>
            <w:webHidden/>
            <w:sz w:val="24"/>
            <w:szCs w:val="24"/>
          </w:rPr>
          <w:instrText xml:space="preserve"> PAGEREF _Toc70255620 \h </w:instrText>
        </w:r>
        <w:r w:rsidR="00E64C54" w:rsidRPr="00E64C54">
          <w:rPr>
            <w:rFonts w:ascii="Times New Roman" w:hAnsi="Times New Roman"/>
            <w:noProof/>
            <w:webHidden/>
            <w:sz w:val="24"/>
            <w:szCs w:val="24"/>
          </w:rPr>
        </w:r>
        <w:r w:rsidR="00E64C54" w:rsidRPr="00E64C54">
          <w:rPr>
            <w:rFonts w:ascii="Times New Roman" w:hAnsi="Times New Roman"/>
            <w:noProof/>
            <w:webHidden/>
            <w:sz w:val="24"/>
            <w:szCs w:val="24"/>
          </w:rPr>
          <w:fldChar w:fldCharType="separate"/>
        </w:r>
        <w:r w:rsidR="00E64C54" w:rsidRPr="00E64C54">
          <w:rPr>
            <w:rFonts w:ascii="Times New Roman" w:hAnsi="Times New Roman"/>
            <w:noProof/>
            <w:webHidden/>
            <w:sz w:val="24"/>
            <w:szCs w:val="24"/>
          </w:rPr>
          <w:t>48</w:t>
        </w:r>
        <w:r w:rsidR="00E64C54" w:rsidRPr="00E64C54">
          <w:rPr>
            <w:rFonts w:ascii="Times New Roman" w:hAnsi="Times New Roman"/>
            <w:noProof/>
            <w:webHidden/>
            <w:sz w:val="24"/>
            <w:szCs w:val="24"/>
          </w:rPr>
          <w:fldChar w:fldCharType="end"/>
        </w:r>
      </w:hyperlink>
    </w:p>
    <w:p w14:paraId="23BF4645" w14:textId="475751E4" w:rsidR="00E64C54" w:rsidRPr="00E64C54" w:rsidRDefault="00F0016F" w:rsidP="00E64C5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621" w:history="1">
        <w:r w:rsidR="00E64C54" w:rsidRPr="00E64C54">
          <w:rPr>
            <w:rStyle w:val="Hipervnculo"/>
            <w:rFonts w:ascii="Times New Roman" w:hAnsi="Times New Roman"/>
            <w:b/>
            <w:bCs/>
            <w:noProof/>
            <w:sz w:val="24"/>
            <w:szCs w:val="24"/>
          </w:rPr>
          <w:t>Tabla 5.</w:t>
        </w:r>
        <w:r w:rsidR="00E64C54" w:rsidRPr="00E64C54">
          <w:rPr>
            <w:rStyle w:val="Hipervnculo"/>
            <w:rFonts w:ascii="Times New Roman" w:hAnsi="Times New Roman"/>
            <w:noProof/>
            <w:sz w:val="24"/>
            <w:szCs w:val="24"/>
          </w:rPr>
          <w:t xml:space="preserve"> Matriz de confusión huevo</w:t>
        </w:r>
        <w:r w:rsidR="00E64C54" w:rsidRPr="00E64C54">
          <w:rPr>
            <w:rFonts w:ascii="Times New Roman" w:hAnsi="Times New Roman"/>
            <w:noProof/>
            <w:webHidden/>
            <w:sz w:val="24"/>
            <w:szCs w:val="24"/>
          </w:rPr>
          <w:tab/>
        </w:r>
        <w:r w:rsidR="00E64C54" w:rsidRPr="00E64C54">
          <w:rPr>
            <w:rFonts w:ascii="Times New Roman" w:hAnsi="Times New Roman"/>
            <w:noProof/>
            <w:webHidden/>
            <w:sz w:val="24"/>
            <w:szCs w:val="24"/>
          </w:rPr>
          <w:fldChar w:fldCharType="begin"/>
        </w:r>
        <w:r w:rsidR="00E64C54" w:rsidRPr="00E64C54">
          <w:rPr>
            <w:rFonts w:ascii="Times New Roman" w:hAnsi="Times New Roman"/>
            <w:noProof/>
            <w:webHidden/>
            <w:sz w:val="24"/>
            <w:szCs w:val="24"/>
          </w:rPr>
          <w:instrText xml:space="preserve"> PAGEREF _Toc70255621 \h </w:instrText>
        </w:r>
        <w:r w:rsidR="00E64C54" w:rsidRPr="00E64C54">
          <w:rPr>
            <w:rFonts w:ascii="Times New Roman" w:hAnsi="Times New Roman"/>
            <w:noProof/>
            <w:webHidden/>
            <w:sz w:val="24"/>
            <w:szCs w:val="24"/>
          </w:rPr>
        </w:r>
        <w:r w:rsidR="00E64C54" w:rsidRPr="00E64C54">
          <w:rPr>
            <w:rFonts w:ascii="Times New Roman" w:hAnsi="Times New Roman"/>
            <w:noProof/>
            <w:webHidden/>
            <w:sz w:val="24"/>
            <w:szCs w:val="24"/>
          </w:rPr>
          <w:fldChar w:fldCharType="separate"/>
        </w:r>
        <w:r w:rsidR="00E64C54" w:rsidRPr="00E64C54">
          <w:rPr>
            <w:rFonts w:ascii="Times New Roman" w:hAnsi="Times New Roman"/>
            <w:noProof/>
            <w:webHidden/>
            <w:sz w:val="24"/>
            <w:szCs w:val="24"/>
          </w:rPr>
          <w:t>48</w:t>
        </w:r>
        <w:r w:rsidR="00E64C54" w:rsidRPr="00E64C54">
          <w:rPr>
            <w:rFonts w:ascii="Times New Roman" w:hAnsi="Times New Roman"/>
            <w:noProof/>
            <w:webHidden/>
            <w:sz w:val="24"/>
            <w:szCs w:val="24"/>
          </w:rPr>
          <w:fldChar w:fldCharType="end"/>
        </w:r>
      </w:hyperlink>
    </w:p>
    <w:p w14:paraId="0F8DA1DC" w14:textId="7BF78008" w:rsidR="0025318F" w:rsidRPr="002F64AA" w:rsidRDefault="00E64C54" w:rsidP="00E64C54">
      <w:pPr>
        <w:spacing w:line="480" w:lineRule="auto"/>
        <w:rPr>
          <w:rFonts w:ascii="Times New Roman" w:hAnsi="Times New Roman"/>
          <w:sz w:val="20"/>
        </w:rPr>
      </w:pPr>
      <w:r w:rsidRPr="00E64C54">
        <w:rPr>
          <w:rFonts w:ascii="Times New Roman" w:hAnsi="Times New Roman"/>
          <w:sz w:val="24"/>
          <w:szCs w:val="24"/>
        </w:rPr>
        <w:fldChar w:fldCharType="end"/>
      </w:r>
    </w:p>
    <w:p w14:paraId="1D4C47F0" w14:textId="77777777" w:rsidR="0025318F" w:rsidRDefault="0025318F" w:rsidP="001433CC">
      <w:pPr>
        <w:jc w:val="center"/>
        <w:rPr>
          <w:rFonts w:ascii="Times New Roman" w:hAnsi="Times New Roman"/>
          <w:sz w:val="24"/>
          <w:szCs w:val="24"/>
        </w:rPr>
      </w:pPr>
    </w:p>
    <w:p w14:paraId="7F8CCA5B" w14:textId="77777777" w:rsidR="0025318F" w:rsidRDefault="0025318F" w:rsidP="001433CC">
      <w:pPr>
        <w:jc w:val="center"/>
        <w:rPr>
          <w:rFonts w:ascii="Times New Roman" w:hAnsi="Times New Roman"/>
          <w:sz w:val="24"/>
          <w:szCs w:val="24"/>
        </w:rPr>
      </w:pPr>
    </w:p>
    <w:p w14:paraId="1E1853C9" w14:textId="77777777" w:rsidR="0025318F" w:rsidRDefault="0025318F" w:rsidP="001433CC">
      <w:pPr>
        <w:jc w:val="center"/>
        <w:rPr>
          <w:rFonts w:ascii="Times New Roman" w:hAnsi="Times New Roman"/>
          <w:sz w:val="24"/>
          <w:szCs w:val="24"/>
        </w:rPr>
      </w:pPr>
    </w:p>
    <w:p w14:paraId="55844072" w14:textId="77777777" w:rsidR="0025318F" w:rsidRDefault="0025318F" w:rsidP="001433CC">
      <w:pPr>
        <w:jc w:val="center"/>
        <w:rPr>
          <w:rFonts w:ascii="Times New Roman" w:hAnsi="Times New Roman"/>
          <w:sz w:val="24"/>
          <w:szCs w:val="24"/>
        </w:rPr>
      </w:pPr>
    </w:p>
    <w:p w14:paraId="60710DD2" w14:textId="77777777" w:rsidR="0025318F" w:rsidRDefault="0025318F" w:rsidP="001433CC">
      <w:pPr>
        <w:jc w:val="center"/>
        <w:rPr>
          <w:rFonts w:ascii="Times New Roman" w:hAnsi="Times New Roman"/>
          <w:sz w:val="24"/>
          <w:szCs w:val="24"/>
        </w:rPr>
      </w:pPr>
    </w:p>
    <w:p w14:paraId="5F75DE87" w14:textId="77777777" w:rsidR="0025318F" w:rsidRDefault="0025318F" w:rsidP="001433CC">
      <w:pPr>
        <w:jc w:val="center"/>
        <w:rPr>
          <w:rFonts w:ascii="Times New Roman" w:hAnsi="Times New Roman"/>
          <w:sz w:val="24"/>
          <w:szCs w:val="24"/>
        </w:rPr>
      </w:pPr>
    </w:p>
    <w:p w14:paraId="7BADFFEE" w14:textId="77777777" w:rsidR="0025318F" w:rsidRDefault="0025318F" w:rsidP="001433CC">
      <w:pPr>
        <w:jc w:val="center"/>
        <w:rPr>
          <w:rFonts w:ascii="Times New Roman" w:hAnsi="Times New Roman"/>
          <w:sz w:val="24"/>
          <w:szCs w:val="24"/>
        </w:rPr>
      </w:pPr>
    </w:p>
    <w:p w14:paraId="46AB544F" w14:textId="77777777" w:rsidR="0025318F" w:rsidRDefault="0025318F" w:rsidP="001433CC">
      <w:pPr>
        <w:jc w:val="center"/>
        <w:rPr>
          <w:rFonts w:ascii="Times New Roman" w:hAnsi="Times New Roman"/>
          <w:sz w:val="24"/>
          <w:szCs w:val="24"/>
        </w:rPr>
      </w:pPr>
    </w:p>
    <w:p w14:paraId="3E86896E" w14:textId="77777777" w:rsidR="0025318F" w:rsidRDefault="0025318F" w:rsidP="001433CC">
      <w:pPr>
        <w:jc w:val="center"/>
        <w:rPr>
          <w:rFonts w:ascii="Times New Roman" w:hAnsi="Times New Roman"/>
          <w:sz w:val="24"/>
          <w:szCs w:val="24"/>
        </w:rPr>
      </w:pPr>
    </w:p>
    <w:p w14:paraId="5BE27109" w14:textId="77777777" w:rsidR="0025318F" w:rsidRDefault="0025318F" w:rsidP="001433CC">
      <w:pPr>
        <w:jc w:val="center"/>
        <w:rPr>
          <w:rFonts w:ascii="Times New Roman" w:hAnsi="Times New Roman"/>
          <w:sz w:val="24"/>
          <w:szCs w:val="24"/>
        </w:rPr>
      </w:pPr>
    </w:p>
    <w:p w14:paraId="45264644" w14:textId="77777777" w:rsidR="0025318F" w:rsidRDefault="0025318F" w:rsidP="001433CC">
      <w:pPr>
        <w:jc w:val="center"/>
        <w:rPr>
          <w:rFonts w:ascii="Times New Roman" w:hAnsi="Times New Roman"/>
          <w:sz w:val="24"/>
          <w:szCs w:val="24"/>
        </w:rPr>
      </w:pPr>
    </w:p>
    <w:p w14:paraId="1EDA7CEF" w14:textId="77777777" w:rsidR="0025318F" w:rsidRDefault="0025318F" w:rsidP="001433CC">
      <w:pPr>
        <w:jc w:val="center"/>
        <w:rPr>
          <w:rFonts w:ascii="Times New Roman" w:hAnsi="Times New Roman"/>
          <w:sz w:val="24"/>
          <w:szCs w:val="24"/>
        </w:rPr>
      </w:pPr>
    </w:p>
    <w:p w14:paraId="1BF5F533" w14:textId="77777777" w:rsidR="0025318F" w:rsidRDefault="0025318F" w:rsidP="001433CC">
      <w:pPr>
        <w:jc w:val="center"/>
        <w:rPr>
          <w:rFonts w:ascii="Times New Roman" w:hAnsi="Times New Roman"/>
          <w:sz w:val="24"/>
          <w:szCs w:val="24"/>
        </w:rPr>
      </w:pPr>
    </w:p>
    <w:p w14:paraId="36769759" w14:textId="77777777" w:rsidR="0025318F" w:rsidRDefault="0025318F" w:rsidP="001433CC">
      <w:pPr>
        <w:jc w:val="center"/>
        <w:rPr>
          <w:rFonts w:ascii="Times New Roman" w:hAnsi="Times New Roman"/>
          <w:sz w:val="24"/>
          <w:szCs w:val="24"/>
        </w:rPr>
      </w:pPr>
    </w:p>
    <w:p w14:paraId="4D5FADAC" w14:textId="77777777" w:rsidR="0025318F" w:rsidRDefault="0025318F" w:rsidP="001433CC">
      <w:pPr>
        <w:jc w:val="center"/>
        <w:rPr>
          <w:rFonts w:ascii="Times New Roman" w:hAnsi="Times New Roman"/>
          <w:sz w:val="24"/>
          <w:szCs w:val="24"/>
        </w:rPr>
      </w:pPr>
    </w:p>
    <w:p w14:paraId="5F04DE2B" w14:textId="77777777" w:rsidR="00E17B07" w:rsidRDefault="00E17B07" w:rsidP="002F64AA">
      <w:pPr>
        <w:rPr>
          <w:rFonts w:ascii="Times New Roman" w:hAnsi="Times New Roman"/>
          <w:sz w:val="24"/>
          <w:szCs w:val="24"/>
        </w:rPr>
      </w:pPr>
    </w:p>
    <w:p w14:paraId="0A01FF5C" w14:textId="37989236" w:rsidR="00E17B07" w:rsidRDefault="00E17B07" w:rsidP="001058FB">
      <w:pPr>
        <w:pStyle w:val="Tabladeilustraciones"/>
        <w:tabs>
          <w:tab w:val="right" w:leader="dot" w:pos="8828"/>
        </w:tabs>
        <w:spacing w:line="360" w:lineRule="auto"/>
        <w:jc w:val="center"/>
        <w:rPr>
          <w:rFonts w:ascii="Times New Roman" w:hAnsi="Times New Roman"/>
          <w:b/>
          <w:bCs/>
          <w:sz w:val="24"/>
          <w:szCs w:val="24"/>
        </w:rPr>
      </w:pPr>
      <w:r w:rsidRPr="00E17B07">
        <w:rPr>
          <w:rFonts w:ascii="Times New Roman" w:hAnsi="Times New Roman"/>
          <w:b/>
          <w:bCs/>
          <w:sz w:val="24"/>
          <w:szCs w:val="24"/>
        </w:rPr>
        <w:lastRenderedPageBreak/>
        <w:t>LISTA DE FIGURAS</w:t>
      </w:r>
    </w:p>
    <w:p w14:paraId="732DDFF4" w14:textId="77777777" w:rsidR="00742EDC" w:rsidRPr="00742EDC" w:rsidRDefault="00742EDC" w:rsidP="00742EDC"/>
    <w:p w14:paraId="139C1D4E" w14:textId="26B6D4B0" w:rsidR="00773E14" w:rsidRPr="00773E14" w:rsidRDefault="00742EDC"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r w:rsidRPr="00773E14">
        <w:rPr>
          <w:rFonts w:ascii="Times New Roman" w:hAnsi="Times New Roman"/>
          <w:color w:val="000000" w:themeColor="text1"/>
          <w:sz w:val="24"/>
          <w:szCs w:val="24"/>
        </w:rPr>
        <w:fldChar w:fldCharType="begin"/>
      </w:r>
      <w:r w:rsidRPr="00773E14">
        <w:rPr>
          <w:rFonts w:ascii="Times New Roman" w:hAnsi="Times New Roman"/>
          <w:color w:val="000000" w:themeColor="text1"/>
          <w:sz w:val="24"/>
          <w:szCs w:val="24"/>
        </w:rPr>
        <w:instrText xml:space="preserve"> TOC \h \z \c "Figura" </w:instrText>
      </w:r>
      <w:r w:rsidRPr="00773E14">
        <w:rPr>
          <w:rFonts w:ascii="Times New Roman" w:hAnsi="Times New Roman"/>
          <w:color w:val="000000" w:themeColor="text1"/>
          <w:sz w:val="24"/>
          <w:szCs w:val="24"/>
        </w:rPr>
        <w:fldChar w:fldCharType="separate"/>
      </w:r>
      <w:hyperlink w:anchor="_Toc70255758" w:history="1">
        <w:r w:rsidR="00773E14" w:rsidRPr="00773E14">
          <w:rPr>
            <w:rStyle w:val="Hipervnculo"/>
            <w:rFonts w:ascii="Times New Roman" w:hAnsi="Times New Roman"/>
            <w:b/>
            <w:bCs/>
            <w:noProof/>
            <w:color w:val="000000" w:themeColor="text1"/>
            <w:sz w:val="24"/>
            <w:szCs w:val="24"/>
          </w:rPr>
          <w:t>Figura 1.</w:t>
        </w:r>
        <w:r w:rsidR="00773E14" w:rsidRPr="00773E14">
          <w:rPr>
            <w:rStyle w:val="Hipervnculo"/>
            <w:rFonts w:ascii="Times New Roman" w:hAnsi="Times New Roman"/>
            <w:noProof/>
            <w:color w:val="000000" w:themeColor="text1"/>
            <w:sz w:val="24"/>
            <w:szCs w:val="24"/>
          </w:rPr>
          <w:t xml:space="preserve"> Ejemplo redes neuronales</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_Toc70255758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21</w:t>
        </w:r>
        <w:r w:rsidR="00773E14" w:rsidRPr="00773E14">
          <w:rPr>
            <w:rFonts w:ascii="Times New Roman" w:hAnsi="Times New Roman"/>
            <w:noProof/>
            <w:webHidden/>
            <w:color w:val="000000" w:themeColor="text1"/>
            <w:sz w:val="24"/>
            <w:szCs w:val="24"/>
          </w:rPr>
          <w:fldChar w:fldCharType="end"/>
        </w:r>
      </w:hyperlink>
    </w:p>
    <w:p w14:paraId="671CFD85" w14:textId="66653420"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59" w:history="1">
        <w:r w:rsidR="00773E14" w:rsidRPr="00773E14">
          <w:rPr>
            <w:rStyle w:val="Hipervnculo"/>
            <w:rFonts w:ascii="Times New Roman" w:hAnsi="Times New Roman"/>
            <w:b/>
            <w:bCs/>
            <w:noProof/>
            <w:color w:val="000000" w:themeColor="text1"/>
            <w:sz w:val="24"/>
            <w:szCs w:val="24"/>
          </w:rPr>
          <w:t>Figura 2.</w:t>
        </w:r>
        <w:r w:rsidR="00773E14" w:rsidRPr="00773E14">
          <w:rPr>
            <w:rStyle w:val="Hipervnculo"/>
            <w:rFonts w:ascii="Times New Roman" w:hAnsi="Times New Roman"/>
            <w:noProof/>
            <w:color w:val="000000" w:themeColor="text1"/>
            <w:sz w:val="24"/>
            <w:szCs w:val="24"/>
          </w:rPr>
          <w:t xml:space="preserve"> Arquitectura YOLO</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_Toc70255759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29</w:t>
        </w:r>
        <w:r w:rsidR="00773E14" w:rsidRPr="00773E14">
          <w:rPr>
            <w:rFonts w:ascii="Times New Roman" w:hAnsi="Times New Roman"/>
            <w:noProof/>
            <w:webHidden/>
            <w:color w:val="000000" w:themeColor="text1"/>
            <w:sz w:val="24"/>
            <w:szCs w:val="24"/>
          </w:rPr>
          <w:fldChar w:fldCharType="end"/>
        </w:r>
      </w:hyperlink>
    </w:p>
    <w:p w14:paraId="5E36BC65" w14:textId="301F00EF"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60" w:history="1">
        <w:r w:rsidR="00773E14" w:rsidRPr="00773E14">
          <w:rPr>
            <w:rStyle w:val="Hipervnculo"/>
            <w:rFonts w:ascii="Times New Roman" w:hAnsi="Times New Roman"/>
            <w:b/>
            <w:bCs/>
            <w:noProof/>
            <w:color w:val="000000" w:themeColor="text1"/>
            <w:sz w:val="24"/>
            <w:szCs w:val="24"/>
          </w:rPr>
          <w:t>Figura 3</w:t>
        </w:r>
        <w:r w:rsidR="00773E14" w:rsidRPr="00773E14">
          <w:rPr>
            <w:rStyle w:val="Hipervnculo"/>
            <w:rFonts w:ascii="Times New Roman" w:hAnsi="Times New Roman"/>
            <w:noProof/>
            <w:color w:val="000000" w:themeColor="text1"/>
            <w:sz w:val="24"/>
            <w:szCs w:val="24"/>
          </w:rPr>
          <w:t>. Árbol de decisión</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_Toc70255760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30</w:t>
        </w:r>
        <w:r w:rsidR="00773E14" w:rsidRPr="00773E14">
          <w:rPr>
            <w:rFonts w:ascii="Times New Roman" w:hAnsi="Times New Roman"/>
            <w:noProof/>
            <w:webHidden/>
            <w:color w:val="000000" w:themeColor="text1"/>
            <w:sz w:val="24"/>
            <w:szCs w:val="24"/>
          </w:rPr>
          <w:fldChar w:fldCharType="end"/>
        </w:r>
      </w:hyperlink>
    </w:p>
    <w:p w14:paraId="74E649CD" w14:textId="1A90BEBA"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61" w:history="1">
        <w:r w:rsidR="00773E14" w:rsidRPr="00773E14">
          <w:rPr>
            <w:rStyle w:val="Hipervnculo"/>
            <w:rFonts w:ascii="Times New Roman" w:hAnsi="Times New Roman"/>
            <w:b/>
            <w:bCs/>
            <w:noProof/>
            <w:color w:val="000000" w:themeColor="text1"/>
            <w:sz w:val="24"/>
            <w:szCs w:val="24"/>
          </w:rPr>
          <w:t>Figura 4.</w:t>
        </w:r>
        <w:r w:rsidR="00773E14" w:rsidRPr="00773E14">
          <w:rPr>
            <w:rStyle w:val="Hipervnculo"/>
            <w:rFonts w:ascii="Times New Roman" w:hAnsi="Times New Roman"/>
            <w:noProof/>
            <w:color w:val="000000" w:themeColor="text1"/>
            <w:sz w:val="24"/>
            <w:szCs w:val="24"/>
          </w:rPr>
          <w:t xml:space="preserve"> Proceso transferencia de aprendizaje utilizado en el artículo.</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_Toc70255761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32</w:t>
        </w:r>
        <w:r w:rsidR="00773E14" w:rsidRPr="00773E14">
          <w:rPr>
            <w:rFonts w:ascii="Times New Roman" w:hAnsi="Times New Roman"/>
            <w:noProof/>
            <w:webHidden/>
            <w:color w:val="000000" w:themeColor="text1"/>
            <w:sz w:val="24"/>
            <w:szCs w:val="24"/>
          </w:rPr>
          <w:fldChar w:fldCharType="end"/>
        </w:r>
      </w:hyperlink>
    </w:p>
    <w:p w14:paraId="41AA38E1" w14:textId="3BEAA41B"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r:id="rId9" w:anchor="_Toc70255762" w:history="1">
        <w:r w:rsidR="00773E14" w:rsidRPr="00773E14">
          <w:rPr>
            <w:rStyle w:val="Hipervnculo"/>
            <w:rFonts w:ascii="Times New Roman" w:hAnsi="Times New Roman"/>
            <w:b/>
            <w:bCs/>
            <w:noProof/>
            <w:color w:val="000000" w:themeColor="text1"/>
            <w:sz w:val="24"/>
            <w:szCs w:val="24"/>
          </w:rPr>
          <w:t>Figura 5.</w:t>
        </w:r>
        <w:r w:rsidR="00773E14" w:rsidRPr="00773E14">
          <w:rPr>
            <w:rStyle w:val="Hipervnculo"/>
            <w:rFonts w:ascii="Times New Roman" w:hAnsi="Times New Roman"/>
            <w:noProof/>
            <w:color w:val="000000" w:themeColor="text1"/>
            <w:sz w:val="24"/>
            <w:szCs w:val="24"/>
          </w:rPr>
          <w:t xml:space="preserve"> Daño larva</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_Toc70255762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35</w:t>
        </w:r>
        <w:r w:rsidR="00773E14" w:rsidRPr="00773E14">
          <w:rPr>
            <w:rFonts w:ascii="Times New Roman" w:hAnsi="Times New Roman"/>
            <w:noProof/>
            <w:webHidden/>
            <w:color w:val="000000" w:themeColor="text1"/>
            <w:sz w:val="24"/>
            <w:szCs w:val="24"/>
          </w:rPr>
          <w:fldChar w:fldCharType="end"/>
        </w:r>
      </w:hyperlink>
    </w:p>
    <w:p w14:paraId="3A54EFDF" w14:textId="2B4588A4"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r:id="rId10" w:anchor="_Toc70255763" w:history="1">
        <w:r w:rsidR="00773E14" w:rsidRPr="00773E14">
          <w:rPr>
            <w:rStyle w:val="Hipervnculo"/>
            <w:rFonts w:ascii="Times New Roman" w:hAnsi="Times New Roman"/>
            <w:b/>
            <w:bCs/>
            <w:noProof/>
            <w:color w:val="000000" w:themeColor="text1"/>
            <w:sz w:val="24"/>
            <w:szCs w:val="24"/>
          </w:rPr>
          <w:t>Figura 6</w:t>
        </w:r>
        <w:r w:rsidR="00773E14" w:rsidRPr="00773E14">
          <w:rPr>
            <w:rStyle w:val="Hipervnculo"/>
            <w:rFonts w:ascii="Times New Roman" w:hAnsi="Times New Roman"/>
            <w:noProof/>
            <w:color w:val="000000" w:themeColor="text1"/>
            <w:sz w:val="24"/>
            <w:szCs w:val="24"/>
          </w:rPr>
          <w:t>. Presencia de Huevos</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_Toc70255763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35</w:t>
        </w:r>
        <w:r w:rsidR="00773E14" w:rsidRPr="00773E14">
          <w:rPr>
            <w:rFonts w:ascii="Times New Roman" w:hAnsi="Times New Roman"/>
            <w:noProof/>
            <w:webHidden/>
            <w:color w:val="000000" w:themeColor="text1"/>
            <w:sz w:val="24"/>
            <w:szCs w:val="24"/>
          </w:rPr>
          <w:fldChar w:fldCharType="end"/>
        </w:r>
      </w:hyperlink>
    </w:p>
    <w:p w14:paraId="67831992" w14:textId="3A943E91"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64" w:history="1">
        <w:r w:rsidR="00773E14" w:rsidRPr="00773E14">
          <w:rPr>
            <w:rStyle w:val="Hipervnculo"/>
            <w:rFonts w:ascii="Times New Roman" w:hAnsi="Times New Roman"/>
            <w:b/>
            <w:bCs/>
            <w:noProof/>
            <w:color w:val="000000" w:themeColor="text1"/>
            <w:sz w:val="24"/>
            <w:szCs w:val="24"/>
          </w:rPr>
          <w:t>Figura 7.</w:t>
        </w:r>
        <w:r w:rsidR="00773E14" w:rsidRPr="00773E14">
          <w:rPr>
            <w:rStyle w:val="Hipervnculo"/>
            <w:rFonts w:ascii="Times New Roman" w:hAnsi="Times New Roman"/>
            <w:noProof/>
            <w:color w:val="000000" w:themeColor="text1"/>
            <w:sz w:val="24"/>
            <w:szCs w:val="24"/>
          </w:rPr>
          <w:t xml:space="preserve"> Programa LabelImg</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_Toc70255764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36</w:t>
        </w:r>
        <w:r w:rsidR="00773E14" w:rsidRPr="00773E14">
          <w:rPr>
            <w:rFonts w:ascii="Times New Roman" w:hAnsi="Times New Roman"/>
            <w:noProof/>
            <w:webHidden/>
            <w:color w:val="000000" w:themeColor="text1"/>
            <w:sz w:val="24"/>
            <w:szCs w:val="24"/>
          </w:rPr>
          <w:fldChar w:fldCharType="end"/>
        </w:r>
      </w:hyperlink>
    </w:p>
    <w:p w14:paraId="2B78F4E5" w14:textId="0612B2FE"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65" w:history="1">
        <w:r w:rsidR="00773E14" w:rsidRPr="00773E14">
          <w:rPr>
            <w:rStyle w:val="Hipervnculo"/>
            <w:rFonts w:ascii="Times New Roman" w:hAnsi="Times New Roman"/>
            <w:b/>
            <w:bCs/>
            <w:noProof/>
            <w:color w:val="000000" w:themeColor="text1"/>
            <w:sz w:val="24"/>
            <w:szCs w:val="24"/>
          </w:rPr>
          <w:t>Figura 8.</w:t>
        </w:r>
        <w:r w:rsidR="00773E14" w:rsidRPr="00773E14">
          <w:rPr>
            <w:rStyle w:val="Hipervnculo"/>
            <w:rFonts w:ascii="Times New Roman" w:hAnsi="Times New Roman"/>
            <w:noProof/>
            <w:color w:val="000000" w:themeColor="text1"/>
            <w:sz w:val="24"/>
            <w:szCs w:val="24"/>
          </w:rPr>
          <w:t xml:space="preserve"> Predicción Red Neuronal</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_Toc70255765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42</w:t>
        </w:r>
        <w:r w:rsidR="00773E14" w:rsidRPr="00773E14">
          <w:rPr>
            <w:rFonts w:ascii="Times New Roman" w:hAnsi="Times New Roman"/>
            <w:noProof/>
            <w:webHidden/>
            <w:color w:val="000000" w:themeColor="text1"/>
            <w:sz w:val="24"/>
            <w:szCs w:val="24"/>
          </w:rPr>
          <w:fldChar w:fldCharType="end"/>
        </w:r>
      </w:hyperlink>
    </w:p>
    <w:p w14:paraId="5A57BC86" w14:textId="1D13754E"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66" w:history="1">
        <w:r w:rsidR="00773E14" w:rsidRPr="00773E14">
          <w:rPr>
            <w:rStyle w:val="Hipervnculo"/>
            <w:rFonts w:ascii="Times New Roman" w:hAnsi="Times New Roman"/>
            <w:b/>
            <w:bCs/>
            <w:noProof/>
            <w:color w:val="000000" w:themeColor="text1"/>
            <w:sz w:val="24"/>
            <w:szCs w:val="24"/>
          </w:rPr>
          <w:t>Figura 9.</w:t>
        </w:r>
        <w:r w:rsidR="00773E14" w:rsidRPr="00773E14">
          <w:rPr>
            <w:rStyle w:val="Hipervnculo"/>
            <w:rFonts w:ascii="Times New Roman" w:hAnsi="Times New Roman"/>
            <w:noProof/>
            <w:color w:val="000000" w:themeColor="text1"/>
            <w:sz w:val="24"/>
            <w:szCs w:val="24"/>
          </w:rPr>
          <w:t xml:space="preserve"> Resultados modelo huevo ResNet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_Toc70255766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43</w:t>
        </w:r>
        <w:r w:rsidR="00773E14" w:rsidRPr="00773E14">
          <w:rPr>
            <w:rFonts w:ascii="Times New Roman" w:hAnsi="Times New Roman"/>
            <w:noProof/>
            <w:webHidden/>
            <w:color w:val="000000" w:themeColor="text1"/>
            <w:sz w:val="24"/>
            <w:szCs w:val="24"/>
          </w:rPr>
          <w:fldChar w:fldCharType="end"/>
        </w:r>
      </w:hyperlink>
    </w:p>
    <w:p w14:paraId="72E83785" w14:textId="03D31E84"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67" w:history="1">
        <w:r w:rsidR="00773E14" w:rsidRPr="00773E14">
          <w:rPr>
            <w:rStyle w:val="Hipervnculo"/>
            <w:rFonts w:ascii="Times New Roman" w:hAnsi="Times New Roman"/>
            <w:b/>
            <w:bCs/>
            <w:noProof/>
            <w:color w:val="000000" w:themeColor="text1"/>
            <w:sz w:val="24"/>
            <w:szCs w:val="24"/>
          </w:rPr>
          <w:t>Figura 10.</w:t>
        </w:r>
        <w:r w:rsidR="00773E14" w:rsidRPr="00773E14">
          <w:rPr>
            <w:rStyle w:val="Hipervnculo"/>
            <w:rFonts w:ascii="Times New Roman" w:hAnsi="Times New Roman"/>
            <w:noProof/>
            <w:color w:val="000000" w:themeColor="text1"/>
            <w:sz w:val="24"/>
            <w:szCs w:val="24"/>
          </w:rPr>
          <w:t xml:space="preserve"> Resultados modelo larva ResNet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_Toc70255767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44</w:t>
        </w:r>
        <w:r w:rsidR="00773E14" w:rsidRPr="00773E14">
          <w:rPr>
            <w:rFonts w:ascii="Times New Roman" w:hAnsi="Times New Roman"/>
            <w:noProof/>
            <w:webHidden/>
            <w:color w:val="000000" w:themeColor="text1"/>
            <w:sz w:val="24"/>
            <w:szCs w:val="24"/>
          </w:rPr>
          <w:fldChar w:fldCharType="end"/>
        </w:r>
      </w:hyperlink>
    </w:p>
    <w:p w14:paraId="51A6D729" w14:textId="68D2EB23"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68" w:history="1">
        <w:r w:rsidR="00773E14" w:rsidRPr="00773E14">
          <w:rPr>
            <w:rStyle w:val="Hipervnculo"/>
            <w:rFonts w:ascii="Times New Roman" w:hAnsi="Times New Roman"/>
            <w:b/>
            <w:bCs/>
            <w:noProof/>
            <w:color w:val="000000" w:themeColor="text1"/>
            <w:sz w:val="24"/>
            <w:szCs w:val="24"/>
          </w:rPr>
          <w:t>Figura 11.</w:t>
        </w:r>
        <w:r w:rsidR="00773E14" w:rsidRPr="00773E14">
          <w:rPr>
            <w:rStyle w:val="Hipervnculo"/>
            <w:rFonts w:ascii="Times New Roman" w:hAnsi="Times New Roman"/>
            <w:noProof/>
            <w:color w:val="000000" w:themeColor="text1"/>
            <w:sz w:val="24"/>
            <w:szCs w:val="24"/>
          </w:rPr>
          <w:t xml:space="preserve"> Clasificación ResNet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_Toc70255768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45</w:t>
        </w:r>
        <w:r w:rsidR="00773E14" w:rsidRPr="00773E14">
          <w:rPr>
            <w:rFonts w:ascii="Times New Roman" w:hAnsi="Times New Roman"/>
            <w:noProof/>
            <w:webHidden/>
            <w:color w:val="000000" w:themeColor="text1"/>
            <w:sz w:val="24"/>
            <w:szCs w:val="24"/>
          </w:rPr>
          <w:fldChar w:fldCharType="end"/>
        </w:r>
      </w:hyperlink>
    </w:p>
    <w:p w14:paraId="089924D4" w14:textId="136BF9A5"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69" w:history="1">
        <w:r w:rsidR="00773E14" w:rsidRPr="00773E14">
          <w:rPr>
            <w:rStyle w:val="Hipervnculo"/>
            <w:rFonts w:ascii="Times New Roman" w:hAnsi="Times New Roman"/>
            <w:b/>
            <w:bCs/>
            <w:noProof/>
            <w:color w:val="000000" w:themeColor="text1"/>
            <w:sz w:val="24"/>
            <w:szCs w:val="24"/>
          </w:rPr>
          <w:t>Figura 12.</w:t>
        </w:r>
        <w:r w:rsidR="00773E14" w:rsidRPr="00773E14">
          <w:rPr>
            <w:rStyle w:val="Hipervnculo"/>
            <w:rFonts w:ascii="Times New Roman" w:hAnsi="Times New Roman"/>
            <w:noProof/>
            <w:color w:val="000000" w:themeColor="text1"/>
            <w:sz w:val="24"/>
            <w:szCs w:val="24"/>
          </w:rPr>
          <w:t xml:space="preserve"> Resultados modelo huevo MobileNet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_Toc70255769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45</w:t>
        </w:r>
        <w:r w:rsidR="00773E14" w:rsidRPr="00773E14">
          <w:rPr>
            <w:rFonts w:ascii="Times New Roman" w:hAnsi="Times New Roman"/>
            <w:noProof/>
            <w:webHidden/>
            <w:color w:val="000000" w:themeColor="text1"/>
            <w:sz w:val="24"/>
            <w:szCs w:val="24"/>
          </w:rPr>
          <w:fldChar w:fldCharType="end"/>
        </w:r>
      </w:hyperlink>
    </w:p>
    <w:p w14:paraId="76267FD3" w14:textId="730E7DD7"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0" w:history="1">
        <w:r w:rsidR="00773E14" w:rsidRPr="00773E14">
          <w:rPr>
            <w:rStyle w:val="Hipervnculo"/>
            <w:rFonts w:ascii="Times New Roman" w:hAnsi="Times New Roman"/>
            <w:b/>
            <w:bCs/>
            <w:noProof/>
            <w:color w:val="000000" w:themeColor="text1"/>
            <w:sz w:val="24"/>
            <w:szCs w:val="24"/>
          </w:rPr>
          <w:t>Figura 13.</w:t>
        </w:r>
        <w:r w:rsidR="00773E14" w:rsidRPr="00773E14">
          <w:rPr>
            <w:rStyle w:val="Hipervnculo"/>
            <w:rFonts w:ascii="Times New Roman" w:hAnsi="Times New Roman"/>
            <w:noProof/>
            <w:color w:val="000000" w:themeColor="text1"/>
            <w:sz w:val="24"/>
            <w:szCs w:val="24"/>
          </w:rPr>
          <w:t xml:space="preserve"> Resultados modelo larva MobileNet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_Toc70255770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46</w:t>
        </w:r>
        <w:r w:rsidR="00773E14" w:rsidRPr="00773E14">
          <w:rPr>
            <w:rFonts w:ascii="Times New Roman" w:hAnsi="Times New Roman"/>
            <w:noProof/>
            <w:webHidden/>
            <w:color w:val="000000" w:themeColor="text1"/>
            <w:sz w:val="24"/>
            <w:szCs w:val="24"/>
          </w:rPr>
          <w:fldChar w:fldCharType="end"/>
        </w:r>
      </w:hyperlink>
    </w:p>
    <w:p w14:paraId="3E02C54D" w14:textId="709947F3"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1" w:history="1">
        <w:r w:rsidR="00773E14" w:rsidRPr="00773E14">
          <w:rPr>
            <w:rStyle w:val="Hipervnculo"/>
            <w:rFonts w:ascii="Times New Roman" w:hAnsi="Times New Roman"/>
            <w:b/>
            <w:bCs/>
            <w:noProof/>
            <w:color w:val="000000" w:themeColor="text1"/>
            <w:sz w:val="24"/>
            <w:szCs w:val="24"/>
          </w:rPr>
          <w:t>Figura 14.</w:t>
        </w:r>
        <w:r w:rsidR="00773E14" w:rsidRPr="00773E14">
          <w:rPr>
            <w:rStyle w:val="Hipervnculo"/>
            <w:rFonts w:ascii="Times New Roman" w:hAnsi="Times New Roman"/>
            <w:noProof/>
            <w:color w:val="000000" w:themeColor="text1"/>
            <w:sz w:val="24"/>
            <w:szCs w:val="24"/>
          </w:rPr>
          <w:t xml:space="preserve"> Predicciones MobileNet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_Toc70255771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47</w:t>
        </w:r>
        <w:r w:rsidR="00773E14" w:rsidRPr="00773E14">
          <w:rPr>
            <w:rFonts w:ascii="Times New Roman" w:hAnsi="Times New Roman"/>
            <w:noProof/>
            <w:webHidden/>
            <w:color w:val="000000" w:themeColor="text1"/>
            <w:sz w:val="24"/>
            <w:szCs w:val="24"/>
          </w:rPr>
          <w:fldChar w:fldCharType="end"/>
        </w:r>
      </w:hyperlink>
    </w:p>
    <w:p w14:paraId="0B57FA5C" w14:textId="6E959AA4"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2" w:history="1">
        <w:r w:rsidR="00773E14" w:rsidRPr="00773E14">
          <w:rPr>
            <w:rStyle w:val="Hipervnculo"/>
            <w:rFonts w:ascii="Times New Roman" w:hAnsi="Times New Roman"/>
            <w:b/>
            <w:bCs/>
            <w:noProof/>
            <w:color w:val="000000" w:themeColor="text1"/>
            <w:sz w:val="24"/>
            <w:szCs w:val="24"/>
          </w:rPr>
          <w:t>Figura 15.</w:t>
        </w:r>
        <w:r w:rsidR="00773E14" w:rsidRPr="00773E14">
          <w:rPr>
            <w:rStyle w:val="Hipervnculo"/>
            <w:rFonts w:ascii="Times New Roman" w:hAnsi="Times New Roman"/>
            <w:noProof/>
            <w:color w:val="000000" w:themeColor="text1"/>
            <w:sz w:val="24"/>
            <w:szCs w:val="24"/>
          </w:rPr>
          <w:t xml:space="preserve"> Predicción larva</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_Toc70255772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49</w:t>
        </w:r>
        <w:r w:rsidR="00773E14" w:rsidRPr="00773E14">
          <w:rPr>
            <w:rFonts w:ascii="Times New Roman" w:hAnsi="Times New Roman"/>
            <w:noProof/>
            <w:webHidden/>
            <w:color w:val="000000" w:themeColor="text1"/>
            <w:sz w:val="24"/>
            <w:szCs w:val="24"/>
          </w:rPr>
          <w:fldChar w:fldCharType="end"/>
        </w:r>
      </w:hyperlink>
    </w:p>
    <w:p w14:paraId="492C57AA" w14:textId="35C71D0C"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3" w:history="1">
        <w:r w:rsidR="00773E14" w:rsidRPr="00773E14">
          <w:rPr>
            <w:rStyle w:val="Hipervnculo"/>
            <w:rFonts w:ascii="Times New Roman" w:hAnsi="Times New Roman"/>
            <w:b/>
            <w:bCs/>
            <w:noProof/>
            <w:color w:val="000000" w:themeColor="text1"/>
            <w:sz w:val="24"/>
            <w:szCs w:val="24"/>
          </w:rPr>
          <w:t>Figura 16.</w:t>
        </w:r>
        <w:r w:rsidR="00773E14" w:rsidRPr="00773E14">
          <w:rPr>
            <w:rStyle w:val="Hipervnculo"/>
            <w:rFonts w:ascii="Times New Roman" w:hAnsi="Times New Roman"/>
            <w:noProof/>
            <w:color w:val="000000" w:themeColor="text1"/>
            <w:sz w:val="24"/>
            <w:szCs w:val="24"/>
          </w:rPr>
          <w:t xml:space="preserve"> Predicción huevo</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_Toc70255773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49</w:t>
        </w:r>
        <w:r w:rsidR="00773E14" w:rsidRPr="00773E14">
          <w:rPr>
            <w:rFonts w:ascii="Times New Roman" w:hAnsi="Times New Roman"/>
            <w:noProof/>
            <w:webHidden/>
            <w:color w:val="000000" w:themeColor="text1"/>
            <w:sz w:val="24"/>
            <w:szCs w:val="24"/>
          </w:rPr>
          <w:fldChar w:fldCharType="end"/>
        </w:r>
      </w:hyperlink>
    </w:p>
    <w:p w14:paraId="452BF018" w14:textId="710DA5EC"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4" w:history="1">
        <w:r w:rsidR="00773E14" w:rsidRPr="00773E14">
          <w:rPr>
            <w:rStyle w:val="Hipervnculo"/>
            <w:rFonts w:ascii="Times New Roman" w:hAnsi="Times New Roman"/>
            <w:b/>
            <w:bCs/>
            <w:noProof/>
            <w:color w:val="000000" w:themeColor="text1"/>
            <w:sz w:val="24"/>
            <w:szCs w:val="24"/>
          </w:rPr>
          <w:t>Figura 17</w:t>
        </w:r>
        <w:r w:rsidR="00773E14" w:rsidRPr="00773E14">
          <w:rPr>
            <w:rStyle w:val="Hipervnculo"/>
            <w:rFonts w:ascii="Times New Roman" w:hAnsi="Times New Roman"/>
            <w:noProof/>
            <w:color w:val="000000" w:themeColor="text1"/>
            <w:sz w:val="24"/>
            <w:szCs w:val="24"/>
          </w:rPr>
          <w:t>. Predicción red neuronal</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_Toc70255774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56</w:t>
        </w:r>
        <w:r w:rsidR="00773E14" w:rsidRPr="00773E14">
          <w:rPr>
            <w:rFonts w:ascii="Times New Roman" w:hAnsi="Times New Roman"/>
            <w:noProof/>
            <w:webHidden/>
            <w:color w:val="000000" w:themeColor="text1"/>
            <w:sz w:val="24"/>
            <w:szCs w:val="24"/>
          </w:rPr>
          <w:fldChar w:fldCharType="end"/>
        </w:r>
      </w:hyperlink>
    </w:p>
    <w:p w14:paraId="41A6B2AB" w14:textId="6C385F88"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5" w:history="1">
        <w:r w:rsidR="00773E14" w:rsidRPr="00773E14">
          <w:rPr>
            <w:rStyle w:val="Hipervnculo"/>
            <w:rFonts w:ascii="Times New Roman" w:hAnsi="Times New Roman"/>
            <w:b/>
            <w:bCs/>
            <w:noProof/>
            <w:color w:val="000000" w:themeColor="text1"/>
            <w:sz w:val="24"/>
            <w:szCs w:val="24"/>
          </w:rPr>
          <w:t>Figura 18.</w:t>
        </w:r>
        <w:r w:rsidR="00773E14" w:rsidRPr="00773E14">
          <w:rPr>
            <w:rStyle w:val="Hipervnculo"/>
            <w:rFonts w:ascii="Times New Roman" w:hAnsi="Times New Roman"/>
            <w:noProof/>
            <w:color w:val="000000" w:themeColor="text1"/>
            <w:sz w:val="24"/>
            <w:szCs w:val="24"/>
          </w:rPr>
          <w:t xml:space="preserve"> Predicción SVM lineal</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_Toc70255775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56</w:t>
        </w:r>
        <w:r w:rsidR="00773E14" w:rsidRPr="00773E14">
          <w:rPr>
            <w:rFonts w:ascii="Times New Roman" w:hAnsi="Times New Roman"/>
            <w:noProof/>
            <w:webHidden/>
            <w:color w:val="000000" w:themeColor="text1"/>
            <w:sz w:val="24"/>
            <w:szCs w:val="24"/>
          </w:rPr>
          <w:fldChar w:fldCharType="end"/>
        </w:r>
      </w:hyperlink>
    </w:p>
    <w:p w14:paraId="33211DD1" w14:textId="222A7AB0"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6" w:history="1">
        <w:r w:rsidR="00773E14" w:rsidRPr="00773E14">
          <w:rPr>
            <w:rStyle w:val="Hipervnculo"/>
            <w:rFonts w:ascii="Times New Roman" w:hAnsi="Times New Roman"/>
            <w:b/>
            <w:bCs/>
            <w:noProof/>
            <w:color w:val="000000" w:themeColor="text1"/>
            <w:sz w:val="24"/>
            <w:szCs w:val="24"/>
          </w:rPr>
          <w:t>Figura 19.</w:t>
        </w:r>
        <w:r w:rsidR="00773E14" w:rsidRPr="00773E14">
          <w:rPr>
            <w:rStyle w:val="Hipervnculo"/>
            <w:rFonts w:ascii="Times New Roman" w:hAnsi="Times New Roman"/>
            <w:noProof/>
            <w:color w:val="000000" w:themeColor="text1"/>
            <w:sz w:val="24"/>
            <w:szCs w:val="24"/>
          </w:rPr>
          <w:t xml:space="preserve"> Predicción SVM RGF</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_Toc70255776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57</w:t>
        </w:r>
        <w:r w:rsidR="00773E14" w:rsidRPr="00773E14">
          <w:rPr>
            <w:rFonts w:ascii="Times New Roman" w:hAnsi="Times New Roman"/>
            <w:noProof/>
            <w:webHidden/>
            <w:color w:val="000000" w:themeColor="text1"/>
            <w:sz w:val="24"/>
            <w:szCs w:val="24"/>
          </w:rPr>
          <w:fldChar w:fldCharType="end"/>
        </w:r>
      </w:hyperlink>
    </w:p>
    <w:p w14:paraId="1881B0A5" w14:textId="12F0366C"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7" w:history="1">
        <w:r w:rsidR="00773E14" w:rsidRPr="00773E14">
          <w:rPr>
            <w:rStyle w:val="Hipervnculo"/>
            <w:rFonts w:ascii="Times New Roman" w:hAnsi="Times New Roman"/>
            <w:b/>
            <w:bCs/>
            <w:noProof/>
            <w:color w:val="000000" w:themeColor="text1"/>
            <w:sz w:val="24"/>
            <w:szCs w:val="24"/>
          </w:rPr>
          <w:t>Figura 20.</w:t>
        </w:r>
        <w:r w:rsidR="00773E14" w:rsidRPr="00773E14">
          <w:rPr>
            <w:rStyle w:val="Hipervnculo"/>
            <w:rFonts w:ascii="Times New Roman" w:hAnsi="Times New Roman"/>
            <w:noProof/>
            <w:color w:val="000000" w:themeColor="text1"/>
            <w:sz w:val="24"/>
            <w:szCs w:val="24"/>
          </w:rPr>
          <w:t xml:space="preserve"> Predicción KNN</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_Toc70255777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57</w:t>
        </w:r>
        <w:r w:rsidR="00773E14" w:rsidRPr="00773E14">
          <w:rPr>
            <w:rFonts w:ascii="Times New Roman" w:hAnsi="Times New Roman"/>
            <w:noProof/>
            <w:webHidden/>
            <w:color w:val="000000" w:themeColor="text1"/>
            <w:sz w:val="24"/>
            <w:szCs w:val="24"/>
          </w:rPr>
          <w:fldChar w:fldCharType="end"/>
        </w:r>
      </w:hyperlink>
    </w:p>
    <w:p w14:paraId="42627BFD" w14:textId="09C23B93"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8" w:history="1">
        <w:r w:rsidR="00773E14" w:rsidRPr="00773E14">
          <w:rPr>
            <w:rStyle w:val="Hipervnculo"/>
            <w:rFonts w:ascii="Times New Roman" w:hAnsi="Times New Roman"/>
            <w:b/>
            <w:bCs/>
            <w:noProof/>
            <w:color w:val="000000" w:themeColor="text1"/>
            <w:sz w:val="24"/>
            <w:szCs w:val="24"/>
          </w:rPr>
          <w:t>Figura 21.</w:t>
        </w:r>
        <w:r w:rsidR="00773E14" w:rsidRPr="00773E14">
          <w:rPr>
            <w:rStyle w:val="Hipervnculo"/>
            <w:rFonts w:ascii="Times New Roman" w:hAnsi="Times New Roman"/>
            <w:noProof/>
            <w:color w:val="000000" w:themeColor="text1"/>
            <w:sz w:val="24"/>
            <w:szCs w:val="24"/>
          </w:rPr>
          <w:t xml:space="preserve"> Resultados modelo huevo ResNet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_Toc70255778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58</w:t>
        </w:r>
        <w:r w:rsidR="00773E14" w:rsidRPr="00773E14">
          <w:rPr>
            <w:rFonts w:ascii="Times New Roman" w:hAnsi="Times New Roman"/>
            <w:noProof/>
            <w:webHidden/>
            <w:color w:val="000000" w:themeColor="text1"/>
            <w:sz w:val="24"/>
            <w:szCs w:val="24"/>
          </w:rPr>
          <w:fldChar w:fldCharType="end"/>
        </w:r>
      </w:hyperlink>
    </w:p>
    <w:p w14:paraId="573B6EC7" w14:textId="6AFF509D"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79" w:history="1">
        <w:r w:rsidR="00773E14" w:rsidRPr="00773E14">
          <w:rPr>
            <w:rStyle w:val="Hipervnculo"/>
            <w:rFonts w:ascii="Times New Roman" w:hAnsi="Times New Roman"/>
            <w:b/>
            <w:bCs/>
            <w:noProof/>
            <w:color w:val="000000" w:themeColor="text1"/>
            <w:sz w:val="24"/>
            <w:szCs w:val="24"/>
          </w:rPr>
          <w:t>Figura 22.</w:t>
        </w:r>
        <w:r w:rsidR="00773E14" w:rsidRPr="00773E14">
          <w:rPr>
            <w:rStyle w:val="Hipervnculo"/>
            <w:rFonts w:ascii="Times New Roman" w:hAnsi="Times New Roman"/>
            <w:noProof/>
            <w:color w:val="000000" w:themeColor="text1"/>
            <w:sz w:val="24"/>
            <w:szCs w:val="24"/>
          </w:rPr>
          <w:t xml:space="preserve"> Resultados modelo larva ResNet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_Toc70255779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58</w:t>
        </w:r>
        <w:r w:rsidR="00773E14" w:rsidRPr="00773E14">
          <w:rPr>
            <w:rFonts w:ascii="Times New Roman" w:hAnsi="Times New Roman"/>
            <w:noProof/>
            <w:webHidden/>
            <w:color w:val="000000" w:themeColor="text1"/>
            <w:sz w:val="24"/>
            <w:szCs w:val="24"/>
          </w:rPr>
          <w:fldChar w:fldCharType="end"/>
        </w:r>
      </w:hyperlink>
    </w:p>
    <w:p w14:paraId="1E15A847" w14:textId="2C606715"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80" w:history="1">
        <w:r w:rsidR="00773E14" w:rsidRPr="00773E14">
          <w:rPr>
            <w:rStyle w:val="Hipervnculo"/>
            <w:rFonts w:ascii="Times New Roman" w:hAnsi="Times New Roman"/>
            <w:b/>
            <w:bCs/>
            <w:noProof/>
            <w:color w:val="000000" w:themeColor="text1"/>
            <w:sz w:val="24"/>
            <w:szCs w:val="24"/>
          </w:rPr>
          <w:t>Figura 23.</w:t>
        </w:r>
        <w:r w:rsidR="00773E14" w:rsidRPr="00773E14">
          <w:rPr>
            <w:rStyle w:val="Hipervnculo"/>
            <w:rFonts w:ascii="Times New Roman" w:hAnsi="Times New Roman"/>
            <w:noProof/>
            <w:color w:val="000000" w:themeColor="text1"/>
            <w:sz w:val="24"/>
            <w:szCs w:val="24"/>
          </w:rPr>
          <w:t xml:space="preserve"> Resultados modelo huevo MobileNet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_Toc70255780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59</w:t>
        </w:r>
        <w:r w:rsidR="00773E14" w:rsidRPr="00773E14">
          <w:rPr>
            <w:rFonts w:ascii="Times New Roman" w:hAnsi="Times New Roman"/>
            <w:noProof/>
            <w:webHidden/>
            <w:color w:val="000000" w:themeColor="text1"/>
            <w:sz w:val="24"/>
            <w:szCs w:val="24"/>
          </w:rPr>
          <w:fldChar w:fldCharType="end"/>
        </w:r>
      </w:hyperlink>
    </w:p>
    <w:p w14:paraId="3FE5796B" w14:textId="561ABB02"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81" w:history="1">
        <w:r w:rsidR="00773E14" w:rsidRPr="00773E14">
          <w:rPr>
            <w:rStyle w:val="Hipervnculo"/>
            <w:rFonts w:ascii="Times New Roman" w:hAnsi="Times New Roman"/>
            <w:b/>
            <w:bCs/>
            <w:noProof/>
            <w:color w:val="000000" w:themeColor="text1"/>
            <w:sz w:val="24"/>
            <w:szCs w:val="24"/>
          </w:rPr>
          <w:t>Figura 24</w:t>
        </w:r>
        <w:r w:rsidR="00773E14" w:rsidRPr="00773E14">
          <w:rPr>
            <w:rStyle w:val="Hipervnculo"/>
            <w:rFonts w:ascii="Times New Roman" w:hAnsi="Times New Roman"/>
            <w:noProof/>
            <w:color w:val="000000" w:themeColor="text1"/>
            <w:sz w:val="24"/>
            <w:szCs w:val="24"/>
          </w:rPr>
          <w:t>. Resultados modelo larva MobileNet</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_Toc70255781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60</w:t>
        </w:r>
        <w:r w:rsidR="00773E14" w:rsidRPr="00773E14">
          <w:rPr>
            <w:rFonts w:ascii="Times New Roman" w:hAnsi="Times New Roman"/>
            <w:noProof/>
            <w:webHidden/>
            <w:color w:val="000000" w:themeColor="text1"/>
            <w:sz w:val="24"/>
            <w:szCs w:val="24"/>
          </w:rPr>
          <w:fldChar w:fldCharType="end"/>
        </w:r>
      </w:hyperlink>
    </w:p>
    <w:p w14:paraId="616FDE9A" w14:textId="71E0BEC9"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82" w:history="1">
        <w:r w:rsidR="00773E14" w:rsidRPr="00773E14">
          <w:rPr>
            <w:rStyle w:val="Hipervnculo"/>
            <w:rFonts w:ascii="Times New Roman" w:hAnsi="Times New Roman"/>
            <w:b/>
            <w:bCs/>
            <w:noProof/>
            <w:color w:val="000000" w:themeColor="text1"/>
            <w:sz w:val="24"/>
            <w:szCs w:val="24"/>
          </w:rPr>
          <w:t>Figura 25.</w:t>
        </w:r>
        <w:r w:rsidR="00773E14" w:rsidRPr="00773E14">
          <w:rPr>
            <w:rStyle w:val="Hipervnculo"/>
            <w:rFonts w:ascii="Times New Roman" w:hAnsi="Times New Roman"/>
            <w:noProof/>
            <w:color w:val="000000" w:themeColor="text1"/>
            <w:sz w:val="24"/>
            <w:szCs w:val="24"/>
          </w:rPr>
          <w:t xml:space="preserve"> Resultados modelo huevo MobileNet V2</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_Toc70255782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60</w:t>
        </w:r>
        <w:r w:rsidR="00773E14" w:rsidRPr="00773E14">
          <w:rPr>
            <w:rFonts w:ascii="Times New Roman" w:hAnsi="Times New Roman"/>
            <w:noProof/>
            <w:webHidden/>
            <w:color w:val="000000" w:themeColor="text1"/>
            <w:sz w:val="24"/>
            <w:szCs w:val="24"/>
          </w:rPr>
          <w:fldChar w:fldCharType="end"/>
        </w:r>
      </w:hyperlink>
    </w:p>
    <w:p w14:paraId="1BBBA6E5" w14:textId="2FECB332"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83" w:history="1">
        <w:r w:rsidR="00773E14" w:rsidRPr="00773E14">
          <w:rPr>
            <w:rStyle w:val="Hipervnculo"/>
            <w:rFonts w:ascii="Times New Roman" w:hAnsi="Times New Roman"/>
            <w:b/>
            <w:bCs/>
            <w:noProof/>
            <w:color w:val="000000" w:themeColor="text1"/>
            <w:sz w:val="24"/>
            <w:szCs w:val="24"/>
          </w:rPr>
          <w:t>Figura 26.</w:t>
        </w:r>
        <w:r w:rsidR="00773E14" w:rsidRPr="00773E14">
          <w:rPr>
            <w:rStyle w:val="Hipervnculo"/>
            <w:rFonts w:ascii="Times New Roman" w:hAnsi="Times New Roman"/>
            <w:noProof/>
            <w:color w:val="000000" w:themeColor="text1"/>
            <w:sz w:val="24"/>
            <w:szCs w:val="24"/>
          </w:rPr>
          <w:t xml:space="preserve"> Resultados modelo larva MobileNet V2</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_Toc70255783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61</w:t>
        </w:r>
        <w:r w:rsidR="00773E14" w:rsidRPr="00773E14">
          <w:rPr>
            <w:rFonts w:ascii="Times New Roman" w:hAnsi="Times New Roman"/>
            <w:noProof/>
            <w:webHidden/>
            <w:color w:val="000000" w:themeColor="text1"/>
            <w:sz w:val="24"/>
            <w:szCs w:val="24"/>
          </w:rPr>
          <w:fldChar w:fldCharType="end"/>
        </w:r>
      </w:hyperlink>
    </w:p>
    <w:p w14:paraId="08FE56B8" w14:textId="5505B39F"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84" w:history="1">
        <w:r w:rsidR="00773E14" w:rsidRPr="00773E14">
          <w:rPr>
            <w:rStyle w:val="Hipervnculo"/>
            <w:rFonts w:ascii="Times New Roman" w:hAnsi="Times New Roman"/>
            <w:b/>
            <w:bCs/>
            <w:noProof/>
            <w:color w:val="000000" w:themeColor="text1"/>
            <w:sz w:val="24"/>
            <w:szCs w:val="24"/>
          </w:rPr>
          <w:t>Figura 27.</w:t>
        </w:r>
        <w:r w:rsidR="00773E14" w:rsidRPr="00773E14">
          <w:rPr>
            <w:rStyle w:val="Hipervnculo"/>
            <w:rFonts w:ascii="Times New Roman" w:hAnsi="Times New Roman"/>
            <w:noProof/>
            <w:color w:val="000000" w:themeColor="text1"/>
            <w:sz w:val="24"/>
            <w:szCs w:val="24"/>
          </w:rPr>
          <w:t xml:space="preserve"> Resultados modelo huevo Xception</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_Toc70255784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61</w:t>
        </w:r>
        <w:r w:rsidR="00773E14" w:rsidRPr="00773E14">
          <w:rPr>
            <w:rFonts w:ascii="Times New Roman" w:hAnsi="Times New Roman"/>
            <w:noProof/>
            <w:webHidden/>
            <w:color w:val="000000" w:themeColor="text1"/>
            <w:sz w:val="24"/>
            <w:szCs w:val="24"/>
          </w:rPr>
          <w:fldChar w:fldCharType="end"/>
        </w:r>
      </w:hyperlink>
    </w:p>
    <w:p w14:paraId="205174D0" w14:textId="1C2E96C3" w:rsidR="00773E14" w:rsidRPr="00773E14" w:rsidRDefault="00F0016F" w:rsidP="00773E1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785" w:history="1">
        <w:r w:rsidR="00773E14" w:rsidRPr="00773E14">
          <w:rPr>
            <w:rStyle w:val="Hipervnculo"/>
            <w:rFonts w:ascii="Times New Roman" w:hAnsi="Times New Roman"/>
            <w:b/>
            <w:bCs/>
            <w:noProof/>
            <w:color w:val="000000" w:themeColor="text1"/>
            <w:sz w:val="24"/>
            <w:szCs w:val="24"/>
          </w:rPr>
          <w:t>Figura 28.</w:t>
        </w:r>
        <w:r w:rsidR="00773E14" w:rsidRPr="00773E14">
          <w:rPr>
            <w:rStyle w:val="Hipervnculo"/>
            <w:rFonts w:ascii="Times New Roman" w:hAnsi="Times New Roman"/>
            <w:noProof/>
            <w:color w:val="000000" w:themeColor="text1"/>
            <w:sz w:val="24"/>
            <w:szCs w:val="24"/>
          </w:rPr>
          <w:t xml:space="preserve"> Resultados modelo larva Xception</w:t>
        </w:r>
        <w:r w:rsidR="00773E14" w:rsidRPr="00773E14">
          <w:rPr>
            <w:rFonts w:ascii="Times New Roman" w:hAnsi="Times New Roman"/>
            <w:noProof/>
            <w:webHidden/>
            <w:color w:val="000000" w:themeColor="text1"/>
            <w:sz w:val="24"/>
            <w:szCs w:val="24"/>
          </w:rPr>
          <w:tab/>
        </w:r>
        <w:r w:rsidR="00773E14" w:rsidRPr="00773E14">
          <w:rPr>
            <w:rFonts w:ascii="Times New Roman" w:hAnsi="Times New Roman"/>
            <w:noProof/>
            <w:webHidden/>
            <w:color w:val="000000" w:themeColor="text1"/>
            <w:sz w:val="24"/>
            <w:szCs w:val="24"/>
          </w:rPr>
          <w:fldChar w:fldCharType="begin"/>
        </w:r>
        <w:r w:rsidR="00773E14" w:rsidRPr="00773E14">
          <w:rPr>
            <w:rFonts w:ascii="Times New Roman" w:hAnsi="Times New Roman"/>
            <w:noProof/>
            <w:webHidden/>
            <w:color w:val="000000" w:themeColor="text1"/>
            <w:sz w:val="24"/>
            <w:szCs w:val="24"/>
          </w:rPr>
          <w:instrText xml:space="preserve"> PAGEREF _Toc70255785 \h </w:instrText>
        </w:r>
        <w:r w:rsidR="00773E14" w:rsidRPr="00773E14">
          <w:rPr>
            <w:rFonts w:ascii="Times New Roman" w:hAnsi="Times New Roman"/>
            <w:noProof/>
            <w:webHidden/>
            <w:color w:val="000000" w:themeColor="text1"/>
            <w:sz w:val="24"/>
            <w:szCs w:val="24"/>
          </w:rPr>
        </w:r>
        <w:r w:rsidR="00773E14" w:rsidRPr="00773E14">
          <w:rPr>
            <w:rFonts w:ascii="Times New Roman" w:hAnsi="Times New Roman"/>
            <w:noProof/>
            <w:webHidden/>
            <w:color w:val="000000" w:themeColor="text1"/>
            <w:sz w:val="24"/>
            <w:szCs w:val="24"/>
          </w:rPr>
          <w:fldChar w:fldCharType="separate"/>
        </w:r>
        <w:r w:rsidR="00773E14" w:rsidRPr="00773E14">
          <w:rPr>
            <w:rFonts w:ascii="Times New Roman" w:hAnsi="Times New Roman"/>
            <w:noProof/>
            <w:webHidden/>
            <w:color w:val="000000" w:themeColor="text1"/>
            <w:sz w:val="24"/>
            <w:szCs w:val="24"/>
          </w:rPr>
          <w:t>62</w:t>
        </w:r>
        <w:r w:rsidR="00773E14" w:rsidRPr="00773E14">
          <w:rPr>
            <w:rFonts w:ascii="Times New Roman" w:hAnsi="Times New Roman"/>
            <w:noProof/>
            <w:webHidden/>
            <w:color w:val="000000" w:themeColor="text1"/>
            <w:sz w:val="24"/>
            <w:szCs w:val="24"/>
          </w:rPr>
          <w:fldChar w:fldCharType="end"/>
        </w:r>
      </w:hyperlink>
    </w:p>
    <w:p w14:paraId="21CB2752" w14:textId="6FFB0A3B" w:rsidR="00E17B07" w:rsidRPr="00773E14" w:rsidRDefault="00742EDC" w:rsidP="00773E14">
      <w:pPr>
        <w:spacing w:line="480" w:lineRule="auto"/>
        <w:jc w:val="center"/>
        <w:rPr>
          <w:rFonts w:ascii="Times New Roman" w:hAnsi="Times New Roman"/>
          <w:color w:val="000000" w:themeColor="text1"/>
          <w:sz w:val="24"/>
          <w:szCs w:val="24"/>
        </w:rPr>
      </w:pPr>
      <w:r w:rsidRPr="00773E14">
        <w:rPr>
          <w:rFonts w:ascii="Times New Roman" w:hAnsi="Times New Roman"/>
          <w:color w:val="000000" w:themeColor="text1"/>
          <w:sz w:val="24"/>
          <w:szCs w:val="24"/>
        </w:rPr>
        <w:fldChar w:fldCharType="end"/>
      </w:r>
    </w:p>
    <w:p w14:paraId="4F1D119C" w14:textId="77777777" w:rsidR="001058FB" w:rsidRPr="00E64C54" w:rsidRDefault="001058FB" w:rsidP="00773E14">
      <w:pPr>
        <w:spacing w:line="480" w:lineRule="auto"/>
        <w:jc w:val="center"/>
        <w:rPr>
          <w:rFonts w:ascii="Times New Roman" w:hAnsi="Times New Roman"/>
          <w:sz w:val="24"/>
          <w:szCs w:val="24"/>
        </w:rPr>
      </w:pPr>
    </w:p>
    <w:p w14:paraId="1DDF94C0" w14:textId="0AC093F6" w:rsidR="001058FB" w:rsidRDefault="001058FB" w:rsidP="001058FB">
      <w:pPr>
        <w:spacing w:line="360" w:lineRule="auto"/>
        <w:jc w:val="center"/>
        <w:rPr>
          <w:rFonts w:ascii="Times New Roman" w:hAnsi="Times New Roman"/>
          <w:sz w:val="24"/>
          <w:szCs w:val="24"/>
        </w:rPr>
      </w:pPr>
    </w:p>
    <w:p w14:paraId="18F909FA" w14:textId="25008BD8" w:rsidR="00773E14" w:rsidRDefault="00773E14" w:rsidP="001058FB">
      <w:pPr>
        <w:spacing w:line="360" w:lineRule="auto"/>
        <w:jc w:val="center"/>
        <w:rPr>
          <w:rFonts w:ascii="Times New Roman" w:hAnsi="Times New Roman"/>
          <w:sz w:val="24"/>
          <w:szCs w:val="24"/>
        </w:rPr>
      </w:pPr>
    </w:p>
    <w:p w14:paraId="2101B703" w14:textId="59D6A3E3" w:rsidR="00773E14" w:rsidRDefault="00773E14" w:rsidP="001058FB">
      <w:pPr>
        <w:spacing w:line="360" w:lineRule="auto"/>
        <w:jc w:val="center"/>
        <w:rPr>
          <w:rFonts w:ascii="Times New Roman" w:hAnsi="Times New Roman"/>
          <w:sz w:val="24"/>
          <w:szCs w:val="24"/>
        </w:rPr>
      </w:pPr>
    </w:p>
    <w:p w14:paraId="1A5A2557" w14:textId="0F574756" w:rsidR="00773E14" w:rsidRDefault="00773E14" w:rsidP="001058FB">
      <w:pPr>
        <w:spacing w:line="360" w:lineRule="auto"/>
        <w:jc w:val="center"/>
        <w:rPr>
          <w:rFonts w:ascii="Times New Roman" w:hAnsi="Times New Roman"/>
          <w:sz w:val="24"/>
          <w:szCs w:val="24"/>
        </w:rPr>
      </w:pPr>
    </w:p>
    <w:p w14:paraId="225861B8" w14:textId="33A9A184" w:rsidR="00773E14" w:rsidRDefault="00773E14" w:rsidP="001058FB">
      <w:pPr>
        <w:spacing w:line="360" w:lineRule="auto"/>
        <w:jc w:val="center"/>
        <w:rPr>
          <w:rFonts w:ascii="Times New Roman" w:hAnsi="Times New Roman"/>
          <w:sz w:val="24"/>
          <w:szCs w:val="24"/>
        </w:rPr>
      </w:pPr>
    </w:p>
    <w:p w14:paraId="0DA61E59" w14:textId="38E6E432" w:rsidR="00773E14" w:rsidRDefault="00773E14" w:rsidP="001058FB">
      <w:pPr>
        <w:spacing w:line="360" w:lineRule="auto"/>
        <w:jc w:val="center"/>
        <w:rPr>
          <w:rFonts w:ascii="Times New Roman" w:hAnsi="Times New Roman"/>
          <w:sz w:val="24"/>
          <w:szCs w:val="24"/>
        </w:rPr>
      </w:pPr>
    </w:p>
    <w:p w14:paraId="0CCD1DEC" w14:textId="34018C59" w:rsidR="00773E14" w:rsidRDefault="00773E14" w:rsidP="001058FB">
      <w:pPr>
        <w:spacing w:line="360" w:lineRule="auto"/>
        <w:jc w:val="center"/>
        <w:rPr>
          <w:rFonts w:ascii="Times New Roman" w:hAnsi="Times New Roman"/>
          <w:sz w:val="24"/>
          <w:szCs w:val="24"/>
        </w:rPr>
      </w:pPr>
    </w:p>
    <w:p w14:paraId="3A721337" w14:textId="4557F980" w:rsidR="00773E14" w:rsidRDefault="00773E14" w:rsidP="001058FB">
      <w:pPr>
        <w:spacing w:line="360" w:lineRule="auto"/>
        <w:jc w:val="center"/>
        <w:rPr>
          <w:rFonts w:ascii="Times New Roman" w:hAnsi="Times New Roman"/>
          <w:sz w:val="24"/>
          <w:szCs w:val="24"/>
        </w:rPr>
      </w:pPr>
    </w:p>
    <w:p w14:paraId="5B0B7924" w14:textId="62334B85" w:rsidR="00773E14" w:rsidRDefault="00773E14" w:rsidP="001058FB">
      <w:pPr>
        <w:spacing w:line="360" w:lineRule="auto"/>
        <w:jc w:val="center"/>
        <w:rPr>
          <w:rFonts w:ascii="Times New Roman" w:hAnsi="Times New Roman"/>
          <w:sz w:val="24"/>
          <w:szCs w:val="24"/>
        </w:rPr>
      </w:pPr>
    </w:p>
    <w:p w14:paraId="64E5074E" w14:textId="77777777" w:rsidR="00773E14" w:rsidRDefault="00773E14" w:rsidP="001058FB">
      <w:pPr>
        <w:spacing w:line="360" w:lineRule="auto"/>
        <w:jc w:val="center"/>
        <w:rPr>
          <w:rFonts w:ascii="Times New Roman" w:hAnsi="Times New Roman"/>
          <w:sz w:val="24"/>
          <w:szCs w:val="24"/>
        </w:rPr>
      </w:pPr>
    </w:p>
    <w:p w14:paraId="3A21B47F" w14:textId="33EDAF97" w:rsidR="00D40BDC" w:rsidRDefault="00D40BDC" w:rsidP="002F64AA">
      <w:pPr>
        <w:spacing w:line="360" w:lineRule="auto"/>
        <w:rPr>
          <w:rFonts w:ascii="Times New Roman" w:hAnsi="Times New Roman"/>
          <w:sz w:val="24"/>
          <w:szCs w:val="24"/>
        </w:rPr>
      </w:pPr>
    </w:p>
    <w:p w14:paraId="4075F771" w14:textId="77777777" w:rsidR="00B20D41" w:rsidRDefault="00B20D41" w:rsidP="002F64AA">
      <w:pPr>
        <w:spacing w:line="360" w:lineRule="auto"/>
        <w:rPr>
          <w:rFonts w:ascii="Times New Roman" w:hAnsi="Times New Roman"/>
          <w:sz w:val="24"/>
          <w:szCs w:val="24"/>
        </w:rPr>
      </w:pPr>
    </w:p>
    <w:p w14:paraId="04E609B8" w14:textId="05E67C42" w:rsidR="00D40BDC" w:rsidRDefault="00D40BDC" w:rsidP="001058FB">
      <w:pPr>
        <w:spacing w:line="360" w:lineRule="auto"/>
        <w:jc w:val="center"/>
        <w:rPr>
          <w:rFonts w:ascii="Times New Roman" w:hAnsi="Times New Roman"/>
          <w:b/>
          <w:bCs/>
          <w:sz w:val="24"/>
          <w:szCs w:val="24"/>
        </w:rPr>
      </w:pPr>
      <w:r w:rsidRPr="002F64AA">
        <w:rPr>
          <w:rFonts w:ascii="Times New Roman" w:hAnsi="Times New Roman"/>
          <w:b/>
          <w:bCs/>
          <w:sz w:val="24"/>
          <w:szCs w:val="24"/>
        </w:rPr>
        <w:lastRenderedPageBreak/>
        <w:t>LISTA DE ECUCACIONES</w:t>
      </w:r>
    </w:p>
    <w:p w14:paraId="763997B0" w14:textId="77777777" w:rsidR="00A13EB4" w:rsidRDefault="00A13EB4" w:rsidP="001058FB">
      <w:pPr>
        <w:spacing w:line="360" w:lineRule="auto"/>
        <w:jc w:val="center"/>
        <w:rPr>
          <w:rFonts w:ascii="Times New Roman" w:hAnsi="Times New Roman"/>
          <w:b/>
          <w:bCs/>
          <w:sz w:val="24"/>
          <w:szCs w:val="24"/>
        </w:rPr>
      </w:pPr>
    </w:p>
    <w:p w14:paraId="7322D5B3" w14:textId="2393D122" w:rsidR="00A13EB4" w:rsidRPr="00A13EB4" w:rsidRDefault="00A13EB4" w:rsidP="00A13EB4">
      <w:pPr>
        <w:pStyle w:val="Tabladeilustraciones"/>
        <w:tabs>
          <w:tab w:val="right" w:leader="dot" w:pos="8828"/>
        </w:tabs>
        <w:spacing w:line="480" w:lineRule="auto"/>
        <w:rPr>
          <w:rFonts w:ascii="Times New Roman" w:eastAsiaTheme="minorEastAsia" w:hAnsi="Times New Roman"/>
          <w:noProof/>
          <w:sz w:val="24"/>
          <w:szCs w:val="24"/>
          <w:lang w:val="es-CO"/>
        </w:rPr>
      </w:pPr>
      <w:r w:rsidRPr="00A13EB4">
        <w:rPr>
          <w:rFonts w:ascii="Times New Roman" w:hAnsi="Times New Roman"/>
          <w:sz w:val="24"/>
          <w:szCs w:val="24"/>
        </w:rPr>
        <w:fldChar w:fldCharType="begin"/>
      </w:r>
      <w:r w:rsidRPr="00A13EB4">
        <w:rPr>
          <w:rFonts w:ascii="Times New Roman" w:hAnsi="Times New Roman"/>
          <w:sz w:val="24"/>
          <w:szCs w:val="24"/>
        </w:rPr>
        <w:instrText xml:space="preserve"> TOC \h \z \c "Ecuación" </w:instrText>
      </w:r>
      <w:r w:rsidRPr="00A13EB4">
        <w:rPr>
          <w:rFonts w:ascii="Times New Roman" w:hAnsi="Times New Roman"/>
          <w:sz w:val="24"/>
          <w:szCs w:val="24"/>
        </w:rPr>
        <w:fldChar w:fldCharType="separate"/>
      </w:r>
      <w:hyperlink w:anchor="_Toc70255824" w:history="1">
        <w:r w:rsidRPr="00A13EB4">
          <w:rPr>
            <w:rStyle w:val="Hipervnculo"/>
            <w:rFonts w:ascii="Times New Roman" w:hAnsi="Times New Roman"/>
            <w:b/>
            <w:bCs/>
            <w:noProof/>
            <w:sz w:val="24"/>
            <w:szCs w:val="24"/>
          </w:rPr>
          <w:t>Ecuación 1.</w:t>
        </w:r>
        <w:r w:rsidRPr="00A13EB4">
          <w:rPr>
            <w:rStyle w:val="Hipervnculo"/>
            <w:rFonts w:ascii="Times New Roman" w:hAnsi="Times New Roman"/>
            <w:noProof/>
            <w:sz w:val="24"/>
            <w:szCs w:val="24"/>
          </w:rPr>
          <w:t xml:space="preserve"> Teorema de Bayes</w:t>
        </w:r>
        <w:r w:rsidRPr="00A13EB4">
          <w:rPr>
            <w:rFonts w:ascii="Times New Roman" w:hAnsi="Times New Roman"/>
            <w:noProof/>
            <w:webHidden/>
            <w:sz w:val="24"/>
            <w:szCs w:val="24"/>
          </w:rPr>
          <w:tab/>
        </w:r>
        <w:r w:rsidRPr="00A13EB4">
          <w:rPr>
            <w:rFonts w:ascii="Times New Roman" w:hAnsi="Times New Roman"/>
            <w:noProof/>
            <w:webHidden/>
            <w:sz w:val="24"/>
            <w:szCs w:val="24"/>
          </w:rPr>
          <w:fldChar w:fldCharType="begin"/>
        </w:r>
        <w:r w:rsidRPr="00A13EB4">
          <w:rPr>
            <w:rFonts w:ascii="Times New Roman" w:hAnsi="Times New Roman"/>
            <w:noProof/>
            <w:webHidden/>
            <w:sz w:val="24"/>
            <w:szCs w:val="24"/>
          </w:rPr>
          <w:instrText xml:space="preserve"> PAGEREF _Toc70255824 \h </w:instrText>
        </w:r>
        <w:r w:rsidRPr="00A13EB4">
          <w:rPr>
            <w:rFonts w:ascii="Times New Roman" w:hAnsi="Times New Roman"/>
            <w:noProof/>
            <w:webHidden/>
            <w:sz w:val="24"/>
            <w:szCs w:val="24"/>
          </w:rPr>
        </w:r>
        <w:r w:rsidRPr="00A13EB4">
          <w:rPr>
            <w:rFonts w:ascii="Times New Roman" w:hAnsi="Times New Roman"/>
            <w:noProof/>
            <w:webHidden/>
            <w:sz w:val="24"/>
            <w:szCs w:val="24"/>
          </w:rPr>
          <w:fldChar w:fldCharType="separate"/>
        </w:r>
        <w:r w:rsidRPr="00A13EB4">
          <w:rPr>
            <w:rFonts w:ascii="Times New Roman" w:hAnsi="Times New Roman"/>
            <w:noProof/>
            <w:webHidden/>
            <w:sz w:val="24"/>
            <w:szCs w:val="24"/>
          </w:rPr>
          <w:t>21</w:t>
        </w:r>
        <w:r w:rsidRPr="00A13EB4">
          <w:rPr>
            <w:rFonts w:ascii="Times New Roman" w:hAnsi="Times New Roman"/>
            <w:noProof/>
            <w:webHidden/>
            <w:sz w:val="24"/>
            <w:szCs w:val="24"/>
          </w:rPr>
          <w:fldChar w:fldCharType="end"/>
        </w:r>
      </w:hyperlink>
    </w:p>
    <w:p w14:paraId="1A6D2206" w14:textId="3055A568"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25" w:history="1">
        <w:r w:rsidR="00A13EB4" w:rsidRPr="00A13EB4">
          <w:rPr>
            <w:rStyle w:val="Hipervnculo"/>
            <w:rFonts w:ascii="Times New Roman" w:hAnsi="Times New Roman"/>
            <w:b/>
            <w:bCs/>
            <w:noProof/>
            <w:sz w:val="24"/>
            <w:szCs w:val="24"/>
          </w:rPr>
          <w:t>Ecuación 2.</w:t>
        </w:r>
        <w:r w:rsidR="00A13EB4" w:rsidRPr="00A13EB4">
          <w:rPr>
            <w:rStyle w:val="Hipervnculo"/>
            <w:rFonts w:ascii="Times New Roman" w:hAnsi="Times New Roman"/>
            <w:noProof/>
            <w:sz w:val="24"/>
            <w:szCs w:val="24"/>
          </w:rPr>
          <w:t xml:space="preserve"> Estabilización de valores</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_Toc70255825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22</w:t>
        </w:r>
        <w:r w:rsidR="00A13EB4" w:rsidRPr="00A13EB4">
          <w:rPr>
            <w:rFonts w:ascii="Times New Roman" w:hAnsi="Times New Roman"/>
            <w:noProof/>
            <w:webHidden/>
            <w:sz w:val="24"/>
            <w:szCs w:val="24"/>
          </w:rPr>
          <w:fldChar w:fldCharType="end"/>
        </w:r>
      </w:hyperlink>
    </w:p>
    <w:p w14:paraId="67BF0C88" w14:textId="1CCBDC4C"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26" w:history="1">
        <w:r w:rsidR="00A13EB4" w:rsidRPr="00A13EB4">
          <w:rPr>
            <w:rStyle w:val="Hipervnculo"/>
            <w:rFonts w:ascii="Times New Roman" w:hAnsi="Times New Roman"/>
            <w:b/>
            <w:bCs/>
            <w:noProof/>
            <w:sz w:val="24"/>
            <w:szCs w:val="24"/>
          </w:rPr>
          <w:t>Ecuación 3.</w:t>
        </w:r>
        <w:r w:rsidR="00A13EB4" w:rsidRPr="00A13EB4">
          <w:rPr>
            <w:rStyle w:val="Hipervnculo"/>
            <w:rFonts w:ascii="Times New Roman" w:hAnsi="Times New Roman"/>
            <w:noProof/>
            <w:sz w:val="24"/>
            <w:szCs w:val="24"/>
          </w:rPr>
          <w:t xml:space="preserve"> Error cuadrático medio</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_Toc70255826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23</w:t>
        </w:r>
        <w:r w:rsidR="00A13EB4" w:rsidRPr="00A13EB4">
          <w:rPr>
            <w:rFonts w:ascii="Times New Roman" w:hAnsi="Times New Roman"/>
            <w:noProof/>
            <w:webHidden/>
            <w:sz w:val="24"/>
            <w:szCs w:val="24"/>
          </w:rPr>
          <w:fldChar w:fldCharType="end"/>
        </w:r>
      </w:hyperlink>
    </w:p>
    <w:p w14:paraId="27509AC5" w14:textId="73D8A9EA"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27" w:history="1">
        <w:r w:rsidR="00A13EB4" w:rsidRPr="00A13EB4">
          <w:rPr>
            <w:rStyle w:val="Hipervnculo"/>
            <w:rFonts w:ascii="Times New Roman" w:hAnsi="Times New Roman"/>
            <w:b/>
            <w:bCs/>
            <w:noProof/>
            <w:sz w:val="24"/>
            <w:szCs w:val="24"/>
          </w:rPr>
          <w:t>Ecuación 4.</w:t>
        </w:r>
        <w:r w:rsidR="00A13EB4" w:rsidRPr="00A13EB4">
          <w:rPr>
            <w:rStyle w:val="Hipervnculo"/>
            <w:rFonts w:ascii="Times New Roman" w:hAnsi="Times New Roman"/>
            <w:noProof/>
            <w:sz w:val="24"/>
            <w:szCs w:val="24"/>
          </w:rPr>
          <w:t xml:space="preserve"> Correlación de los valores de salida</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_Toc70255827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24</w:t>
        </w:r>
        <w:r w:rsidR="00A13EB4" w:rsidRPr="00A13EB4">
          <w:rPr>
            <w:rFonts w:ascii="Times New Roman" w:hAnsi="Times New Roman"/>
            <w:noProof/>
            <w:webHidden/>
            <w:sz w:val="24"/>
            <w:szCs w:val="24"/>
          </w:rPr>
          <w:fldChar w:fldCharType="end"/>
        </w:r>
      </w:hyperlink>
    </w:p>
    <w:p w14:paraId="5A4E377B" w14:textId="58E16567"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28" w:history="1">
        <w:r w:rsidR="00A13EB4" w:rsidRPr="00A13EB4">
          <w:rPr>
            <w:rStyle w:val="Hipervnculo"/>
            <w:rFonts w:ascii="Times New Roman" w:hAnsi="Times New Roman"/>
            <w:b/>
            <w:bCs/>
            <w:noProof/>
            <w:sz w:val="24"/>
            <w:szCs w:val="24"/>
          </w:rPr>
          <w:t>Ecuación 5.</w:t>
        </w:r>
        <w:r w:rsidR="00A13EB4" w:rsidRPr="00A13EB4">
          <w:rPr>
            <w:rStyle w:val="Hipervnculo"/>
            <w:rFonts w:ascii="Times New Roman" w:hAnsi="Times New Roman"/>
            <w:noProof/>
            <w:sz w:val="24"/>
            <w:szCs w:val="24"/>
          </w:rPr>
          <w:t xml:space="preserve"> Confianza YOLO</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_Toc70255828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28</w:t>
        </w:r>
        <w:r w:rsidR="00A13EB4" w:rsidRPr="00A13EB4">
          <w:rPr>
            <w:rFonts w:ascii="Times New Roman" w:hAnsi="Times New Roman"/>
            <w:noProof/>
            <w:webHidden/>
            <w:sz w:val="24"/>
            <w:szCs w:val="24"/>
          </w:rPr>
          <w:fldChar w:fldCharType="end"/>
        </w:r>
      </w:hyperlink>
    </w:p>
    <w:p w14:paraId="05B34134" w14:textId="302EC6A2"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29" w:history="1">
        <w:r w:rsidR="00A13EB4" w:rsidRPr="00A13EB4">
          <w:rPr>
            <w:rStyle w:val="Hipervnculo"/>
            <w:rFonts w:ascii="Times New Roman" w:hAnsi="Times New Roman"/>
            <w:b/>
            <w:bCs/>
            <w:noProof/>
            <w:sz w:val="24"/>
            <w:szCs w:val="24"/>
          </w:rPr>
          <w:t xml:space="preserve">Ecuación 6. </w:t>
        </w:r>
        <w:r w:rsidR="00A13EB4" w:rsidRPr="00A13EB4">
          <w:rPr>
            <w:rStyle w:val="Hipervnculo"/>
            <w:rFonts w:ascii="Times New Roman" w:hAnsi="Times New Roman"/>
            <w:noProof/>
            <w:sz w:val="24"/>
            <w:szCs w:val="24"/>
          </w:rPr>
          <w:t>Probabilidad para cada celda</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_Toc70255829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28</w:t>
        </w:r>
        <w:r w:rsidR="00A13EB4" w:rsidRPr="00A13EB4">
          <w:rPr>
            <w:rFonts w:ascii="Times New Roman" w:hAnsi="Times New Roman"/>
            <w:noProof/>
            <w:webHidden/>
            <w:sz w:val="24"/>
            <w:szCs w:val="24"/>
          </w:rPr>
          <w:fldChar w:fldCharType="end"/>
        </w:r>
      </w:hyperlink>
    </w:p>
    <w:p w14:paraId="48D9215C" w14:textId="7C173B29"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30" w:history="1">
        <w:r w:rsidR="00A13EB4" w:rsidRPr="00A13EB4">
          <w:rPr>
            <w:rStyle w:val="Hipervnculo"/>
            <w:rFonts w:ascii="Times New Roman" w:hAnsi="Times New Roman"/>
            <w:b/>
            <w:bCs/>
            <w:noProof/>
            <w:sz w:val="24"/>
            <w:szCs w:val="24"/>
          </w:rPr>
          <w:t>Ecuación 7.</w:t>
        </w:r>
        <w:r w:rsidR="00A13EB4" w:rsidRPr="00A13EB4">
          <w:rPr>
            <w:rStyle w:val="Hipervnculo"/>
            <w:rFonts w:ascii="Times New Roman" w:hAnsi="Times New Roman"/>
            <w:noProof/>
            <w:sz w:val="24"/>
            <w:szCs w:val="24"/>
          </w:rPr>
          <w:t xml:space="preserve"> Pérdida YOLO</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_Toc70255830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28</w:t>
        </w:r>
        <w:r w:rsidR="00A13EB4" w:rsidRPr="00A13EB4">
          <w:rPr>
            <w:rFonts w:ascii="Times New Roman" w:hAnsi="Times New Roman"/>
            <w:noProof/>
            <w:webHidden/>
            <w:sz w:val="24"/>
            <w:szCs w:val="24"/>
          </w:rPr>
          <w:fldChar w:fldCharType="end"/>
        </w:r>
      </w:hyperlink>
    </w:p>
    <w:p w14:paraId="4CE1AC79" w14:textId="549F7A24"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31" w:history="1">
        <w:r w:rsidR="00A13EB4" w:rsidRPr="00A13EB4">
          <w:rPr>
            <w:rStyle w:val="Hipervnculo"/>
            <w:rFonts w:ascii="Times New Roman" w:hAnsi="Times New Roman"/>
            <w:b/>
            <w:bCs/>
            <w:noProof/>
            <w:sz w:val="24"/>
            <w:szCs w:val="24"/>
          </w:rPr>
          <w:t>Ecuación 8.</w:t>
        </w:r>
        <w:r w:rsidR="00A13EB4" w:rsidRPr="00A13EB4">
          <w:rPr>
            <w:rStyle w:val="Hipervnculo"/>
            <w:rFonts w:ascii="Times New Roman" w:hAnsi="Times New Roman"/>
            <w:noProof/>
            <w:sz w:val="24"/>
            <w:szCs w:val="24"/>
          </w:rPr>
          <w:t xml:space="preserve"> Exactitud de las predicciones YOLO</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_Toc70255831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29</w:t>
        </w:r>
        <w:r w:rsidR="00A13EB4" w:rsidRPr="00A13EB4">
          <w:rPr>
            <w:rFonts w:ascii="Times New Roman" w:hAnsi="Times New Roman"/>
            <w:noProof/>
            <w:webHidden/>
            <w:sz w:val="24"/>
            <w:szCs w:val="24"/>
          </w:rPr>
          <w:fldChar w:fldCharType="end"/>
        </w:r>
      </w:hyperlink>
    </w:p>
    <w:p w14:paraId="08A286EF" w14:textId="2E91FAB3"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32" w:history="1">
        <w:r w:rsidR="00A13EB4" w:rsidRPr="00A13EB4">
          <w:rPr>
            <w:rStyle w:val="Hipervnculo"/>
            <w:rFonts w:ascii="Times New Roman" w:hAnsi="Times New Roman"/>
            <w:b/>
            <w:bCs/>
            <w:noProof/>
            <w:sz w:val="24"/>
            <w:szCs w:val="24"/>
          </w:rPr>
          <w:t>Ecuación 9.</w:t>
        </w:r>
        <w:r w:rsidR="00A13EB4" w:rsidRPr="00A13EB4">
          <w:rPr>
            <w:rStyle w:val="Hipervnculo"/>
            <w:rFonts w:ascii="Times New Roman" w:hAnsi="Times New Roman"/>
            <w:noProof/>
            <w:sz w:val="24"/>
            <w:szCs w:val="24"/>
          </w:rPr>
          <w:t xml:space="preserve"> Métrica precisión</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_Toc70255832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41</w:t>
        </w:r>
        <w:r w:rsidR="00A13EB4" w:rsidRPr="00A13EB4">
          <w:rPr>
            <w:rFonts w:ascii="Times New Roman" w:hAnsi="Times New Roman"/>
            <w:noProof/>
            <w:webHidden/>
            <w:sz w:val="24"/>
            <w:szCs w:val="24"/>
          </w:rPr>
          <w:fldChar w:fldCharType="end"/>
        </w:r>
      </w:hyperlink>
    </w:p>
    <w:p w14:paraId="5E1F44A8" w14:textId="1C577417"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33" w:history="1">
        <w:r w:rsidR="00A13EB4" w:rsidRPr="00A13EB4">
          <w:rPr>
            <w:rStyle w:val="Hipervnculo"/>
            <w:rFonts w:ascii="Times New Roman" w:hAnsi="Times New Roman"/>
            <w:b/>
            <w:bCs/>
            <w:noProof/>
            <w:sz w:val="24"/>
            <w:szCs w:val="24"/>
          </w:rPr>
          <w:t>Ecuación 10.</w:t>
        </w:r>
        <w:r w:rsidR="00A13EB4" w:rsidRPr="00A13EB4">
          <w:rPr>
            <w:rStyle w:val="Hipervnculo"/>
            <w:rFonts w:ascii="Times New Roman" w:hAnsi="Times New Roman"/>
            <w:noProof/>
            <w:sz w:val="24"/>
            <w:szCs w:val="24"/>
          </w:rPr>
          <w:t xml:space="preserve"> Métrica recall</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_Toc70255833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41</w:t>
        </w:r>
        <w:r w:rsidR="00A13EB4" w:rsidRPr="00A13EB4">
          <w:rPr>
            <w:rFonts w:ascii="Times New Roman" w:hAnsi="Times New Roman"/>
            <w:noProof/>
            <w:webHidden/>
            <w:sz w:val="24"/>
            <w:szCs w:val="24"/>
          </w:rPr>
          <w:fldChar w:fldCharType="end"/>
        </w:r>
      </w:hyperlink>
    </w:p>
    <w:p w14:paraId="7099C5F5" w14:textId="21D3DB69"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34" w:history="1">
        <w:r w:rsidR="00A13EB4" w:rsidRPr="00A13EB4">
          <w:rPr>
            <w:rStyle w:val="Hipervnculo"/>
            <w:rFonts w:ascii="Times New Roman" w:hAnsi="Times New Roman"/>
            <w:b/>
            <w:bCs/>
            <w:noProof/>
            <w:sz w:val="24"/>
            <w:szCs w:val="24"/>
          </w:rPr>
          <w:t>Ecuación 11.</w:t>
        </w:r>
        <w:r w:rsidR="00A13EB4" w:rsidRPr="00A13EB4">
          <w:rPr>
            <w:rStyle w:val="Hipervnculo"/>
            <w:rFonts w:ascii="Times New Roman" w:hAnsi="Times New Roman"/>
            <w:noProof/>
            <w:sz w:val="24"/>
            <w:szCs w:val="24"/>
          </w:rPr>
          <w:t xml:space="preserve"> Métrica F1</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_Toc70255834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41</w:t>
        </w:r>
        <w:r w:rsidR="00A13EB4" w:rsidRPr="00A13EB4">
          <w:rPr>
            <w:rFonts w:ascii="Times New Roman" w:hAnsi="Times New Roman"/>
            <w:noProof/>
            <w:webHidden/>
            <w:sz w:val="24"/>
            <w:szCs w:val="24"/>
          </w:rPr>
          <w:fldChar w:fldCharType="end"/>
        </w:r>
      </w:hyperlink>
    </w:p>
    <w:p w14:paraId="564C3B8B" w14:textId="5441ADDC"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sz w:val="24"/>
          <w:szCs w:val="24"/>
          <w:lang w:val="es-CO"/>
        </w:rPr>
      </w:pPr>
      <w:hyperlink w:anchor="_Toc70255835" w:history="1">
        <w:r w:rsidR="00A13EB4" w:rsidRPr="00A13EB4">
          <w:rPr>
            <w:rStyle w:val="Hipervnculo"/>
            <w:rFonts w:ascii="Times New Roman" w:hAnsi="Times New Roman"/>
            <w:b/>
            <w:bCs/>
            <w:noProof/>
            <w:sz w:val="24"/>
            <w:szCs w:val="24"/>
          </w:rPr>
          <w:t>Ecuación 12.</w:t>
        </w:r>
        <w:r w:rsidR="00A13EB4" w:rsidRPr="00A13EB4">
          <w:rPr>
            <w:rStyle w:val="Hipervnculo"/>
            <w:rFonts w:ascii="Times New Roman" w:hAnsi="Times New Roman"/>
            <w:noProof/>
            <w:sz w:val="24"/>
            <w:szCs w:val="24"/>
          </w:rPr>
          <w:t xml:space="preserve"> Métrica Accuracy</w:t>
        </w:r>
        <w:r w:rsidR="00A13EB4" w:rsidRPr="00A13EB4">
          <w:rPr>
            <w:rFonts w:ascii="Times New Roman" w:hAnsi="Times New Roman"/>
            <w:noProof/>
            <w:webHidden/>
            <w:sz w:val="24"/>
            <w:szCs w:val="24"/>
          </w:rPr>
          <w:tab/>
        </w:r>
        <w:r w:rsidR="00A13EB4" w:rsidRPr="00A13EB4">
          <w:rPr>
            <w:rFonts w:ascii="Times New Roman" w:hAnsi="Times New Roman"/>
            <w:noProof/>
            <w:webHidden/>
            <w:sz w:val="24"/>
            <w:szCs w:val="24"/>
          </w:rPr>
          <w:fldChar w:fldCharType="begin"/>
        </w:r>
        <w:r w:rsidR="00A13EB4" w:rsidRPr="00A13EB4">
          <w:rPr>
            <w:rFonts w:ascii="Times New Roman" w:hAnsi="Times New Roman"/>
            <w:noProof/>
            <w:webHidden/>
            <w:sz w:val="24"/>
            <w:szCs w:val="24"/>
          </w:rPr>
          <w:instrText xml:space="preserve"> PAGEREF _Toc70255835 \h </w:instrText>
        </w:r>
        <w:r w:rsidR="00A13EB4" w:rsidRPr="00A13EB4">
          <w:rPr>
            <w:rFonts w:ascii="Times New Roman" w:hAnsi="Times New Roman"/>
            <w:noProof/>
            <w:webHidden/>
            <w:sz w:val="24"/>
            <w:szCs w:val="24"/>
          </w:rPr>
        </w:r>
        <w:r w:rsidR="00A13EB4" w:rsidRPr="00A13EB4">
          <w:rPr>
            <w:rFonts w:ascii="Times New Roman" w:hAnsi="Times New Roman"/>
            <w:noProof/>
            <w:webHidden/>
            <w:sz w:val="24"/>
            <w:szCs w:val="24"/>
          </w:rPr>
          <w:fldChar w:fldCharType="separate"/>
        </w:r>
        <w:r w:rsidR="00A13EB4" w:rsidRPr="00A13EB4">
          <w:rPr>
            <w:rFonts w:ascii="Times New Roman" w:hAnsi="Times New Roman"/>
            <w:noProof/>
            <w:webHidden/>
            <w:sz w:val="24"/>
            <w:szCs w:val="24"/>
          </w:rPr>
          <w:t>41</w:t>
        </w:r>
        <w:r w:rsidR="00A13EB4" w:rsidRPr="00A13EB4">
          <w:rPr>
            <w:rFonts w:ascii="Times New Roman" w:hAnsi="Times New Roman"/>
            <w:noProof/>
            <w:webHidden/>
            <w:sz w:val="24"/>
            <w:szCs w:val="24"/>
          </w:rPr>
          <w:fldChar w:fldCharType="end"/>
        </w:r>
      </w:hyperlink>
    </w:p>
    <w:p w14:paraId="291F6057" w14:textId="459520EF" w:rsidR="001058FB" w:rsidRDefault="00A13EB4" w:rsidP="00A13EB4">
      <w:pPr>
        <w:spacing w:line="480" w:lineRule="auto"/>
        <w:rPr>
          <w:rFonts w:ascii="Times New Roman" w:hAnsi="Times New Roman"/>
          <w:sz w:val="24"/>
          <w:szCs w:val="24"/>
        </w:rPr>
      </w:pPr>
      <w:r w:rsidRPr="00A13EB4">
        <w:rPr>
          <w:rFonts w:ascii="Times New Roman" w:hAnsi="Times New Roman"/>
          <w:sz w:val="24"/>
          <w:szCs w:val="24"/>
        </w:rPr>
        <w:fldChar w:fldCharType="end"/>
      </w:r>
    </w:p>
    <w:p w14:paraId="17A91E57" w14:textId="067610F1" w:rsidR="001058FB" w:rsidRDefault="001058FB" w:rsidP="001058FB">
      <w:pPr>
        <w:spacing w:line="360" w:lineRule="auto"/>
        <w:jc w:val="center"/>
        <w:rPr>
          <w:rFonts w:ascii="Times New Roman" w:hAnsi="Times New Roman"/>
          <w:sz w:val="24"/>
          <w:szCs w:val="24"/>
        </w:rPr>
      </w:pPr>
    </w:p>
    <w:p w14:paraId="7A74A8D1" w14:textId="687D4DC3" w:rsidR="00D40BDC" w:rsidRDefault="00D40BDC" w:rsidP="001058FB">
      <w:pPr>
        <w:spacing w:line="360" w:lineRule="auto"/>
        <w:jc w:val="center"/>
        <w:rPr>
          <w:rFonts w:ascii="Times New Roman" w:hAnsi="Times New Roman"/>
          <w:sz w:val="24"/>
          <w:szCs w:val="24"/>
        </w:rPr>
      </w:pPr>
    </w:p>
    <w:p w14:paraId="2A1D2B27" w14:textId="3C0D2D91" w:rsidR="00D40BDC" w:rsidRDefault="00D40BDC" w:rsidP="001058FB">
      <w:pPr>
        <w:spacing w:line="360" w:lineRule="auto"/>
        <w:jc w:val="center"/>
        <w:rPr>
          <w:rFonts w:ascii="Times New Roman" w:hAnsi="Times New Roman"/>
          <w:sz w:val="24"/>
          <w:szCs w:val="24"/>
        </w:rPr>
      </w:pPr>
    </w:p>
    <w:p w14:paraId="6099E891" w14:textId="0B7BFB2A" w:rsidR="00D40BDC" w:rsidRDefault="00D40BDC" w:rsidP="001058FB">
      <w:pPr>
        <w:spacing w:line="360" w:lineRule="auto"/>
        <w:jc w:val="center"/>
        <w:rPr>
          <w:rFonts w:ascii="Times New Roman" w:hAnsi="Times New Roman"/>
          <w:sz w:val="24"/>
          <w:szCs w:val="24"/>
        </w:rPr>
      </w:pPr>
    </w:p>
    <w:p w14:paraId="2E5F30BB" w14:textId="14DD51CC" w:rsidR="00D40BDC" w:rsidRDefault="00D40BDC" w:rsidP="001058FB">
      <w:pPr>
        <w:spacing w:line="360" w:lineRule="auto"/>
        <w:jc w:val="center"/>
        <w:rPr>
          <w:rFonts w:ascii="Times New Roman" w:hAnsi="Times New Roman"/>
          <w:sz w:val="24"/>
          <w:szCs w:val="24"/>
        </w:rPr>
      </w:pPr>
    </w:p>
    <w:p w14:paraId="0997CD1D" w14:textId="1FA48863" w:rsidR="00D40BDC" w:rsidRDefault="00D40BDC" w:rsidP="001058FB">
      <w:pPr>
        <w:spacing w:line="360" w:lineRule="auto"/>
        <w:jc w:val="center"/>
        <w:rPr>
          <w:rFonts w:ascii="Times New Roman" w:hAnsi="Times New Roman"/>
          <w:sz w:val="24"/>
          <w:szCs w:val="24"/>
        </w:rPr>
      </w:pPr>
    </w:p>
    <w:p w14:paraId="63A00041" w14:textId="0C36A817" w:rsidR="00500498" w:rsidRDefault="00500498" w:rsidP="008705EF"/>
    <w:p w14:paraId="27DB321B" w14:textId="473A75EC" w:rsidR="00500498" w:rsidRDefault="00500498" w:rsidP="00A13EB4">
      <w:pPr>
        <w:spacing w:line="360" w:lineRule="auto"/>
        <w:jc w:val="center"/>
        <w:rPr>
          <w:rFonts w:ascii="Times New Roman" w:hAnsi="Times New Roman"/>
          <w:b/>
          <w:bCs/>
          <w:sz w:val="24"/>
          <w:szCs w:val="24"/>
        </w:rPr>
      </w:pPr>
      <w:r w:rsidRPr="002F64AA">
        <w:rPr>
          <w:rFonts w:ascii="Times New Roman" w:hAnsi="Times New Roman"/>
          <w:b/>
          <w:bCs/>
          <w:sz w:val="24"/>
          <w:szCs w:val="24"/>
        </w:rPr>
        <w:lastRenderedPageBreak/>
        <w:t xml:space="preserve">LISTA DE </w:t>
      </w:r>
      <w:r>
        <w:rPr>
          <w:rFonts w:ascii="Times New Roman" w:hAnsi="Times New Roman"/>
          <w:b/>
          <w:bCs/>
          <w:sz w:val="24"/>
          <w:szCs w:val="24"/>
        </w:rPr>
        <w:t>ANEXOS</w:t>
      </w:r>
    </w:p>
    <w:p w14:paraId="28CAC4A3" w14:textId="77777777" w:rsidR="00A13EB4" w:rsidRDefault="00A13EB4" w:rsidP="00A13EB4">
      <w:pPr>
        <w:spacing w:line="360" w:lineRule="auto"/>
        <w:jc w:val="center"/>
        <w:rPr>
          <w:rFonts w:ascii="Times New Roman" w:hAnsi="Times New Roman"/>
          <w:sz w:val="24"/>
          <w:szCs w:val="24"/>
        </w:rPr>
      </w:pPr>
    </w:p>
    <w:p w14:paraId="375B262F" w14:textId="1989C49A" w:rsidR="00A13EB4" w:rsidRPr="00A13EB4" w:rsidRDefault="00A13EB4" w:rsidP="00A13EB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r w:rsidRPr="00A13EB4">
        <w:rPr>
          <w:rFonts w:ascii="Times New Roman" w:hAnsi="Times New Roman"/>
          <w:color w:val="000000" w:themeColor="text1"/>
          <w:sz w:val="24"/>
          <w:szCs w:val="24"/>
        </w:rPr>
        <w:fldChar w:fldCharType="begin"/>
      </w:r>
      <w:r w:rsidRPr="00A13EB4">
        <w:rPr>
          <w:rFonts w:ascii="Times New Roman" w:hAnsi="Times New Roman"/>
          <w:color w:val="000000" w:themeColor="text1"/>
          <w:sz w:val="24"/>
          <w:szCs w:val="24"/>
        </w:rPr>
        <w:instrText xml:space="preserve"> TOC \h \z \c "Anexo" </w:instrText>
      </w:r>
      <w:r w:rsidRPr="00A13EB4">
        <w:rPr>
          <w:rFonts w:ascii="Times New Roman" w:hAnsi="Times New Roman"/>
          <w:color w:val="000000" w:themeColor="text1"/>
          <w:sz w:val="24"/>
          <w:szCs w:val="24"/>
        </w:rPr>
        <w:fldChar w:fldCharType="separate"/>
      </w:r>
      <w:hyperlink w:anchor="_Toc70255865" w:history="1">
        <w:r w:rsidRPr="00A13EB4">
          <w:rPr>
            <w:rStyle w:val="Hipervnculo"/>
            <w:rFonts w:ascii="Times New Roman" w:hAnsi="Times New Roman"/>
            <w:b/>
            <w:bCs/>
            <w:noProof/>
            <w:color w:val="000000" w:themeColor="text1"/>
            <w:sz w:val="24"/>
            <w:szCs w:val="24"/>
          </w:rPr>
          <w:t>Anexo 1</w:t>
        </w:r>
        <w:r w:rsidRPr="00A13EB4">
          <w:rPr>
            <w:rStyle w:val="Hipervnculo"/>
            <w:rFonts w:ascii="Times New Roman" w:hAnsi="Times New Roman"/>
            <w:noProof/>
            <w:color w:val="000000" w:themeColor="text1"/>
            <w:sz w:val="24"/>
            <w:szCs w:val="24"/>
          </w:rPr>
          <w:t>. Ejemplos Predicciones Red Neuronal, SVM y KNN</w:t>
        </w:r>
        <w:r w:rsidRPr="00A13EB4">
          <w:rPr>
            <w:rFonts w:ascii="Times New Roman" w:hAnsi="Times New Roman"/>
            <w:noProof/>
            <w:webHidden/>
            <w:color w:val="000000" w:themeColor="text1"/>
            <w:sz w:val="24"/>
            <w:szCs w:val="24"/>
          </w:rPr>
          <w:tab/>
        </w:r>
        <w:r w:rsidRPr="00A13EB4">
          <w:rPr>
            <w:rFonts w:ascii="Times New Roman" w:hAnsi="Times New Roman"/>
            <w:noProof/>
            <w:webHidden/>
            <w:color w:val="000000" w:themeColor="text1"/>
            <w:sz w:val="24"/>
            <w:szCs w:val="24"/>
          </w:rPr>
          <w:fldChar w:fldCharType="begin"/>
        </w:r>
        <w:r w:rsidRPr="00A13EB4">
          <w:rPr>
            <w:rFonts w:ascii="Times New Roman" w:hAnsi="Times New Roman"/>
            <w:noProof/>
            <w:webHidden/>
            <w:color w:val="000000" w:themeColor="text1"/>
            <w:sz w:val="24"/>
            <w:szCs w:val="24"/>
          </w:rPr>
          <w:instrText xml:space="preserve"> PAGEREF _Toc70255865 \h </w:instrText>
        </w:r>
        <w:r w:rsidRPr="00A13EB4">
          <w:rPr>
            <w:rFonts w:ascii="Times New Roman" w:hAnsi="Times New Roman"/>
            <w:noProof/>
            <w:webHidden/>
            <w:color w:val="000000" w:themeColor="text1"/>
            <w:sz w:val="24"/>
            <w:szCs w:val="24"/>
          </w:rPr>
        </w:r>
        <w:r w:rsidRPr="00A13EB4">
          <w:rPr>
            <w:rFonts w:ascii="Times New Roman" w:hAnsi="Times New Roman"/>
            <w:noProof/>
            <w:webHidden/>
            <w:color w:val="000000" w:themeColor="text1"/>
            <w:sz w:val="24"/>
            <w:szCs w:val="24"/>
          </w:rPr>
          <w:fldChar w:fldCharType="separate"/>
        </w:r>
        <w:r w:rsidRPr="00A13EB4">
          <w:rPr>
            <w:rFonts w:ascii="Times New Roman" w:hAnsi="Times New Roman"/>
            <w:noProof/>
            <w:webHidden/>
            <w:color w:val="000000" w:themeColor="text1"/>
            <w:sz w:val="24"/>
            <w:szCs w:val="24"/>
          </w:rPr>
          <w:t>57</w:t>
        </w:r>
        <w:r w:rsidRPr="00A13EB4">
          <w:rPr>
            <w:rFonts w:ascii="Times New Roman" w:hAnsi="Times New Roman"/>
            <w:noProof/>
            <w:webHidden/>
            <w:color w:val="000000" w:themeColor="text1"/>
            <w:sz w:val="24"/>
            <w:szCs w:val="24"/>
          </w:rPr>
          <w:fldChar w:fldCharType="end"/>
        </w:r>
      </w:hyperlink>
    </w:p>
    <w:p w14:paraId="3ED4A50D" w14:textId="441C76ED" w:rsidR="00A13EB4" w:rsidRPr="00A13EB4" w:rsidRDefault="00F0016F" w:rsidP="00A13EB4">
      <w:pPr>
        <w:pStyle w:val="Tabladeilustraciones"/>
        <w:tabs>
          <w:tab w:val="right" w:leader="dot" w:pos="8828"/>
        </w:tabs>
        <w:spacing w:line="480" w:lineRule="auto"/>
        <w:rPr>
          <w:rFonts w:ascii="Times New Roman" w:eastAsiaTheme="minorEastAsia" w:hAnsi="Times New Roman"/>
          <w:noProof/>
          <w:color w:val="000000" w:themeColor="text1"/>
          <w:sz w:val="24"/>
          <w:szCs w:val="24"/>
          <w:lang w:val="es-CO"/>
        </w:rPr>
      </w:pPr>
      <w:hyperlink w:anchor="_Toc70255866" w:history="1">
        <w:r w:rsidR="00A13EB4" w:rsidRPr="00A13EB4">
          <w:rPr>
            <w:rStyle w:val="Hipervnculo"/>
            <w:rFonts w:ascii="Times New Roman" w:hAnsi="Times New Roman"/>
            <w:b/>
            <w:bCs/>
            <w:noProof/>
            <w:color w:val="000000" w:themeColor="text1"/>
            <w:sz w:val="24"/>
            <w:szCs w:val="24"/>
          </w:rPr>
          <w:t>Anexo 2.</w:t>
        </w:r>
        <w:r w:rsidR="00A13EB4" w:rsidRPr="00A13EB4">
          <w:rPr>
            <w:rStyle w:val="Hipervnculo"/>
            <w:rFonts w:ascii="Times New Roman" w:hAnsi="Times New Roman"/>
            <w:noProof/>
            <w:color w:val="000000" w:themeColor="text1"/>
            <w:sz w:val="24"/>
            <w:szCs w:val="24"/>
          </w:rPr>
          <w:t xml:space="preserve"> Resultados </w:t>
        </w:r>
        <w:r w:rsidR="00921008">
          <w:rPr>
            <w:rStyle w:val="Hipervnculo"/>
            <w:rFonts w:ascii="Times New Roman" w:hAnsi="Times New Roman"/>
            <w:noProof/>
            <w:color w:val="000000" w:themeColor="text1"/>
            <w:sz w:val="24"/>
            <w:szCs w:val="24"/>
          </w:rPr>
          <w:t>Redes Profundas</w:t>
        </w:r>
        <w:r w:rsidR="00A13EB4" w:rsidRPr="00A13EB4">
          <w:rPr>
            <w:rFonts w:ascii="Times New Roman" w:hAnsi="Times New Roman"/>
            <w:noProof/>
            <w:webHidden/>
            <w:color w:val="000000" w:themeColor="text1"/>
            <w:sz w:val="24"/>
            <w:szCs w:val="24"/>
          </w:rPr>
          <w:tab/>
        </w:r>
        <w:r w:rsidR="00A13EB4" w:rsidRPr="00A13EB4">
          <w:rPr>
            <w:rFonts w:ascii="Times New Roman" w:hAnsi="Times New Roman"/>
            <w:noProof/>
            <w:webHidden/>
            <w:color w:val="000000" w:themeColor="text1"/>
            <w:sz w:val="24"/>
            <w:szCs w:val="24"/>
          </w:rPr>
          <w:fldChar w:fldCharType="begin"/>
        </w:r>
        <w:r w:rsidR="00A13EB4" w:rsidRPr="00A13EB4">
          <w:rPr>
            <w:rFonts w:ascii="Times New Roman" w:hAnsi="Times New Roman"/>
            <w:noProof/>
            <w:webHidden/>
            <w:color w:val="000000" w:themeColor="text1"/>
            <w:sz w:val="24"/>
            <w:szCs w:val="24"/>
          </w:rPr>
          <w:instrText xml:space="preserve"> PAGEREF _Toc70255866 \h </w:instrText>
        </w:r>
        <w:r w:rsidR="00A13EB4" w:rsidRPr="00A13EB4">
          <w:rPr>
            <w:rFonts w:ascii="Times New Roman" w:hAnsi="Times New Roman"/>
            <w:noProof/>
            <w:webHidden/>
            <w:color w:val="000000" w:themeColor="text1"/>
            <w:sz w:val="24"/>
            <w:szCs w:val="24"/>
          </w:rPr>
        </w:r>
        <w:r w:rsidR="00A13EB4" w:rsidRPr="00A13EB4">
          <w:rPr>
            <w:rFonts w:ascii="Times New Roman" w:hAnsi="Times New Roman"/>
            <w:noProof/>
            <w:webHidden/>
            <w:color w:val="000000" w:themeColor="text1"/>
            <w:sz w:val="24"/>
            <w:szCs w:val="24"/>
          </w:rPr>
          <w:fldChar w:fldCharType="separate"/>
        </w:r>
        <w:r w:rsidR="00A13EB4" w:rsidRPr="00A13EB4">
          <w:rPr>
            <w:rFonts w:ascii="Times New Roman" w:hAnsi="Times New Roman"/>
            <w:noProof/>
            <w:webHidden/>
            <w:color w:val="000000" w:themeColor="text1"/>
            <w:sz w:val="24"/>
            <w:szCs w:val="24"/>
          </w:rPr>
          <w:t>59</w:t>
        </w:r>
        <w:r w:rsidR="00A13EB4" w:rsidRPr="00A13EB4">
          <w:rPr>
            <w:rFonts w:ascii="Times New Roman" w:hAnsi="Times New Roman"/>
            <w:noProof/>
            <w:webHidden/>
            <w:color w:val="000000" w:themeColor="text1"/>
            <w:sz w:val="24"/>
            <w:szCs w:val="24"/>
          </w:rPr>
          <w:fldChar w:fldCharType="end"/>
        </w:r>
      </w:hyperlink>
    </w:p>
    <w:p w14:paraId="06E9C2E8" w14:textId="7ECCC49A" w:rsidR="00A13EB4" w:rsidRDefault="00A13EB4" w:rsidP="00A13EB4">
      <w:pPr>
        <w:spacing w:line="480" w:lineRule="auto"/>
      </w:pPr>
      <w:r w:rsidRPr="00A13EB4">
        <w:rPr>
          <w:rFonts w:ascii="Times New Roman" w:hAnsi="Times New Roman"/>
          <w:color w:val="000000" w:themeColor="text1"/>
          <w:sz w:val="24"/>
          <w:szCs w:val="24"/>
        </w:rPr>
        <w:fldChar w:fldCharType="end"/>
      </w:r>
    </w:p>
    <w:p w14:paraId="5A5A5DE1" w14:textId="57D06451" w:rsidR="00500498" w:rsidRDefault="00500498" w:rsidP="008705EF"/>
    <w:p w14:paraId="70A5609F" w14:textId="1378B4DE" w:rsidR="00500498" w:rsidRDefault="00500498" w:rsidP="008705EF"/>
    <w:p w14:paraId="18BF5AEE" w14:textId="00100B5F" w:rsidR="00500498" w:rsidRDefault="00500498" w:rsidP="008705EF"/>
    <w:p w14:paraId="0290E3C1" w14:textId="0B7E04FC" w:rsidR="00500498" w:rsidRDefault="00500498" w:rsidP="008705EF"/>
    <w:p w14:paraId="7C91FC92" w14:textId="07937090" w:rsidR="00500498" w:rsidRDefault="00500498" w:rsidP="008705EF"/>
    <w:p w14:paraId="3E51E79B" w14:textId="672EEDFD" w:rsidR="00500498" w:rsidRDefault="00500498" w:rsidP="008705EF"/>
    <w:p w14:paraId="0E6CE418" w14:textId="027736C1" w:rsidR="00500498" w:rsidRDefault="00500498" w:rsidP="008705EF"/>
    <w:p w14:paraId="327C28E9" w14:textId="603A3F39" w:rsidR="00500498" w:rsidRDefault="00500498" w:rsidP="008705EF"/>
    <w:p w14:paraId="3598509D" w14:textId="2F5967E2" w:rsidR="00500498" w:rsidRDefault="00500498" w:rsidP="008705EF"/>
    <w:p w14:paraId="13F32292" w14:textId="7181E9DE" w:rsidR="00500498" w:rsidRDefault="00500498" w:rsidP="008705EF"/>
    <w:p w14:paraId="1FF5D7A5" w14:textId="355EA14B" w:rsidR="00500498" w:rsidRDefault="00500498" w:rsidP="008705EF"/>
    <w:p w14:paraId="0A5E979C" w14:textId="69EAFB95" w:rsidR="00500498" w:rsidRDefault="00500498" w:rsidP="008705EF"/>
    <w:p w14:paraId="76C28101" w14:textId="1EDC0990" w:rsidR="00500498" w:rsidRDefault="00500498" w:rsidP="008705EF"/>
    <w:p w14:paraId="7A679913" w14:textId="73685DD8" w:rsidR="00500498" w:rsidRDefault="00500498" w:rsidP="008705EF"/>
    <w:p w14:paraId="05E50FB3" w14:textId="3F97EC9E" w:rsidR="00500498" w:rsidRDefault="00500498" w:rsidP="008705EF"/>
    <w:p w14:paraId="425D31C8" w14:textId="0C4B8AF8" w:rsidR="00500498" w:rsidRDefault="00500498" w:rsidP="008705EF"/>
    <w:p w14:paraId="63792D77" w14:textId="3AD20F30" w:rsidR="00500498" w:rsidRDefault="00500498" w:rsidP="008705EF"/>
    <w:p w14:paraId="4ABD3737" w14:textId="4FD1BCE7" w:rsidR="00500498" w:rsidRDefault="00500498" w:rsidP="008705EF"/>
    <w:p w14:paraId="3C48C15C" w14:textId="77777777" w:rsidR="00A13EB4" w:rsidRPr="002F64AA" w:rsidRDefault="00A13EB4" w:rsidP="008705EF"/>
    <w:p w14:paraId="7AAA8433" w14:textId="24BB44F2" w:rsidR="00583B4D" w:rsidRPr="008425F3" w:rsidRDefault="009C5302" w:rsidP="008705EF">
      <w:pPr>
        <w:pStyle w:val="Estilo1"/>
        <w:numPr>
          <w:ilvl w:val="0"/>
          <w:numId w:val="0"/>
        </w:numPr>
        <w:ind w:left="432"/>
      </w:pPr>
      <w:bookmarkStart w:id="0" w:name="_Toc69935683"/>
      <w:bookmarkStart w:id="1" w:name="_Toc70255082"/>
      <w:bookmarkStart w:id="2" w:name="_Toc70256740"/>
      <w:r w:rsidRPr="008425F3">
        <w:lastRenderedPageBreak/>
        <w:t>RESUMEN</w:t>
      </w:r>
      <w:bookmarkEnd w:id="0"/>
      <w:bookmarkEnd w:id="1"/>
      <w:bookmarkEnd w:id="2"/>
    </w:p>
    <w:p w14:paraId="3F50C038" w14:textId="74499300" w:rsidR="009C5302" w:rsidRPr="002F64AA" w:rsidRDefault="009C5302" w:rsidP="00B2034B">
      <w:pPr>
        <w:spacing w:line="360" w:lineRule="auto"/>
        <w:rPr>
          <w:rFonts w:ascii="Times New Roman" w:hAnsi="Times New Roman"/>
          <w:sz w:val="24"/>
          <w:szCs w:val="24"/>
        </w:rPr>
      </w:pPr>
    </w:p>
    <w:p w14:paraId="45996C26" w14:textId="09376680" w:rsidR="009C5302" w:rsidRPr="0003356E" w:rsidRDefault="374D054D" w:rsidP="00B2034B">
      <w:pPr>
        <w:spacing w:line="360" w:lineRule="auto"/>
        <w:rPr>
          <w:rFonts w:ascii="Times New Roman" w:hAnsi="Times New Roman"/>
          <w:sz w:val="24"/>
          <w:szCs w:val="24"/>
        </w:rPr>
      </w:pPr>
      <w:r w:rsidRPr="0003356E">
        <w:rPr>
          <w:rFonts w:ascii="Times New Roman" w:hAnsi="Times New Roman"/>
          <w:sz w:val="24"/>
          <w:szCs w:val="24"/>
        </w:rPr>
        <w:t>El aumento de los datos y su procesamiento ha potenciado el uso de la inteligencia artificial en el sector de la agricultura. El uso de estos avances tecnológicos, permiten mejorar la predicción y diagnóstico de plagas, lo que causa un incremento en la rentabilidad de los agricultores. Dentro de estas plagas se encuentra el minador, un insecto que deposita sus huevos en las hojas</w:t>
      </w:r>
      <w:r w:rsidR="00ED6EB6">
        <w:rPr>
          <w:rFonts w:ascii="Times New Roman" w:hAnsi="Times New Roman"/>
          <w:sz w:val="24"/>
          <w:szCs w:val="24"/>
        </w:rPr>
        <w:t xml:space="preserve"> de las plantas</w:t>
      </w:r>
      <w:r w:rsidRPr="0003356E">
        <w:rPr>
          <w:rFonts w:ascii="Times New Roman" w:hAnsi="Times New Roman"/>
          <w:sz w:val="24"/>
          <w:szCs w:val="24"/>
        </w:rPr>
        <w:t xml:space="preserve"> perjudicando la masa foliar y facilitando el ingreso de infecciones en la misma, produciendo pérdidas en los cultivos principalmente para los agricultores de los crisantemos. Actualmente los cultivadores para combatir esta plaga realizan monitoreos manuales periódicos, en donde se estima la presencia de minador y se toman decisiones para su control. Sin embargo, estos monitoreos son costosos y lentos para las empresas por lo que su frecuencia no es la ideal.</w:t>
      </w:r>
    </w:p>
    <w:p w14:paraId="702D45C5" w14:textId="01778328" w:rsidR="00A944F6" w:rsidRPr="0003356E" w:rsidRDefault="374D054D" w:rsidP="00B2034B">
      <w:pPr>
        <w:spacing w:line="360" w:lineRule="auto"/>
        <w:rPr>
          <w:rFonts w:ascii="Times New Roman" w:hAnsi="Times New Roman"/>
          <w:sz w:val="24"/>
          <w:szCs w:val="24"/>
        </w:rPr>
      </w:pPr>
      <w:r w:rsidRPr="0003356E">
        <w:rPr>
          <w:rFonts w:ascii="Times New Roman" w:hAnsi="Times New Roman"/>
          <w:sz w:val="24"/>
          <w:szCs w:val="24"/>
        </w:rPr>
        <w:t xml:space="preserve">Se creó un repositorio de imágenes, donde éstas debían de estar seleccionadas y clasificadas. Se realizó un aumento de los datos para ayudar a robustecer el modelo y evitar un poco de ruido por la disposición que pudieran tener las imágenes. Se procedió a extraer características de los datos para luego ser ingresados a los varios modelos de machine </w:t>
      </w:r>
      <w:proofErr w:type="spellStart"/>
      <w:r w:rsidRPr="0003356E">
        <w:rPr>
          <w:rFonts w:ascii="Times New Roman" w:hAnsi="Times New Roman"/>
          <w:sz w:val="24"/>
          <w:szCs w:val="24"/>
        </w:rPr>
        <w:t>learning</w:t>
      </w:r>
      <w:proofErr w:type="spellEnd"/>
      <w:r w:rsidRPr="0003356E">
        <w:rPr>
          <w:rFonts w:ascii="Times New Roman" w:hAnsi="Times New Roman"/>
          <w:sz w:val="24"/>
          <w:szCs w:val="24"/>
        </w:rPr>
        <w:t xml:space="preserve"> seleccionados: red neuronal, máquinas de vectores de soporte, KNN. También se probaron diferentes redes profundas como: ResNet50, </w:t>
      </w:r>
      <w:proofErr w:type="spellStart"/>
      <w:r w:rsidRPr="0003356E">
        <w:rPr>
          <w:rFonts w:ascii="Times New Roman" w:hAnsi="Times New Roman"/>
          <w:sz w:val="24"/>
          <w:szCs w:val="24"/>
        </w:rPr>
        <w:t>MobileNet</w:t>
      </w:r>
      <w:proofErr w:type="spellEnd"/>
      <w:r w:rsidRPr="0003356E">
        <w:rPr>
          <w:rFonts w:ascii="Times New Roman" w:hAnsi="Times New Roman"/>
          <w:sz w:val="24"/>
          <w:szCs w:val="24"/>
        </w:rPr>
        <w:t xml:space="preserve">, </w:t>
      </w:r>
      <w:proofErr w:type="spellStart"/>
      <w:r w:rsidRPr="0003356E">
        <w:rPr>
          <w:rFonts w:ascii="Times New Roman" w:hAnsi="Times New Roman"/>
          <w:sz w:val="24"/>
          <w:szCs w:val="24"/>
        </w:rPr>
        <w:t>MobileNet</w:t>
      </w:r>
      <w:proofErr w:type="spellEnd"/>
      <w:r w:rsidRPr="0003356E">
        <w:rPr>
          <w:rFonts w:ascii="Times New Roman" w:hAnsi="Times New Roman"/>
          <w:sz w:val="24"/>
          <w:szCs w:val="24"/>
        </w:rPr>
        <w:t xml:space="preserve"> V2, Xception3 y red YOLO. Para esta clasificación, se dividieron los datos</w:t>
      </w:r>
      <w:r w:rsidR="009E0FD7">
        <w:rPr>
          <w:rFonts w:ascii="Times New Roman" w:hAnsi="Times New Roman"/>
          <w:sz w:val="24"/>
          <w:szCs w:val="24"/>
        </w:rPr>
        <w:t xml:space="preserve"> en dos conjuntos: </w:t>
      </w:r>
      <w:r w:rsidRPr="0003356E">
        <w:rPr>
          <w:rFonts w:ascii="Times New Roman" w:hAnsi="Times New Roman"/>
          <w:sz w:val="24"/>
          <w:szCs w:val="24"/>
        </w:rPr>
        <w:t xml:space="preserve">entrenamiento y prueba, se ingresaron a los modelos, y por último se </w:t>
      </w:r>
      <w:r w:rsidR="00647A36">
        <w:rPr>
          <w:rFonts w:ascii="Times New Roman" w:hAnsi="Times New Roman"/>
          <w:sz w:val="24"/>
          <w:szCs w:val="24"/>
        </w:rPr>
        <w:t>compararon</w:t>
      </w:r>
      <w:r w:rsidRPr="0003356E">
        <w:rPr>
          <w:rFonts w:ascii="Times New Roman" w:hAnsi="Times New Roman"/>
          <w:sz w:val="24"/>
          <w:szCs w:val="24"/>
        </w:rPr>
        <w:t xml:space="preserve"> los modelos entre sí por medio de la validación cruzada para obtener el mejor clasificador.</w:t>
      </w:r>
    </w:p>
    <w:p w14:paraId="2E6E255C" w14:textId="137106F9" w:rsidR="009C5302" w:rsidRPr="0003356E" w:rsidRDefault="374D054D" w:rsidP="00B2034B">
      <w:pPr>
        <w:spacing w:line="360" w:lineRule="auto"/>
        <w:rPr>
          <w:rFonts w:ascii="Times New Roman" w:hAnsi="Times New Roman"/>
          <w:sz w:val="24"/>
          <w:szCs w:val="24"/>
        </w:rPr>
      </w:pPr>
      <w:r w:rsidRPr="0003356E">
        <w:rPr>
          <w:rFonts w:ascii="Times New Roman" w:hAnsi="Times New Roman"/>
          <w:sz w:val="24"/>
          <w:szCs w:val="24"/>
        </w:rPr>
        <w:t>Los resultados obtenidos indicaron que el modelo más apropiado para la detección del minador en los crisantemos fue la red YOLO, con este modelo se lograron estadísticas muy buenas en contraste a las demás, debido, en parte, al aumento de datos autónomo y facilidad de implementación.</w:t>
      </w:r>
    </w:p>
    <w:p w14:paraId="503F5174" w14:textId="35C1F2C1" w:rsidR="004A35FB" w:rsidRPr="0003356E" w:rsidRDefault="00F86078" w:rsidP="00B2034B">
      <w:pPr>
        <w:spacing w:line="360" w:lineRule="auto"/>
        <w:rPr>
          <w:rFonts w:ascii="Times New Roman" w:hAnsi="Times New Roman"/>
          <w:sz w:val="24"/>
          <w:szCs w:val="24"/>
        </w:rPr>
      </w:pPr>
      <w:r w:rsidRPr="0003356E">
        <w:rPr>
          <w:rFonts w:ascii="Times New Roman" w:hAnsi="Times New Roman"/>
          <w:sz w:val="24"/>
          <w:szCs w:val="24"/>
        </w:rPr>
        <w:t xml:space="preserve">Palabras clave: Minador, YOLO, </w:t>
      </w:r>
      <w:r w:rsidR="00E77724" w:rsidRPr="0003356E">
        <w:rPr>
          <w:rFonts w:ascii="Times New Roman" w:hAnsi="Times New Roman"/>
          <w:sz w:val="24"/>
          <w:szCs w:val="24"/>
        </w:rPr>
        <w:t>inteligencia artificial</w:t>
      </w:r>
      <w:r w:rsidR="00B412EC" w:rsidRPr="0003356E">
        <w:rPr>
          <w:rFonts w:ascii="Times New Roman" w:hAnsi="Times New Roman"/>
          <w:sz w:val="24"/>
          <w:szCs w:val="24"/>
        </w:rPr>
        <w:t xml:space="preserve">, </w:t>
      </w:r>
      <w:r w:rsidR="00A6111B" w:rsidRPr="0003356E">
        <w:rPr>
          <w:rFonts w:ascii="Times New Roman" w:hAnsi="Times New Roman"/>
          <w:sz w:val="24"/>
          <w:szCs w:val="24"/>
        </w:rPr>
        <w:t>red neuronal</w:t>
      </w:r>
      <w:r w:rsidR="0031118D" w:rsidRPr="0003356E">
        <w:rPr>
          <w:rFonts w:ascii="Times New Roman" w:hAnsi="Times New Roman"/>
          <w:sz w:val="24"/>
          <w:szCs w:val="24"/>
        </w:rPr>
        <w:t xml:space="preserve"> y </w:t>
      </w:r>
      <w:r w:rsidR="00A800A7" w:rsidRPr="0003356E">
        <w:rPr>
          <w:rFonts w:ascii="Times New Roman" w:hAnsi="Times New Roman"/>
          <w:sz w:val="24"/>
          <w:szCs w:val="24"/>
        </w:rPr>
        <w:t>validación cruzada.</w:t>
      </w:r>
    </w:p>
    <w:p w14:paraId="2D6C296D" w14:textId="0090363F" w:rsidR="009C5302" w:rsidRPr="002F64AA" w:rsidRDefault="009C5302" w:rsidP="00B2034B">
      <w:pPr>
        <w:spacing w:line="360" w:lineRule="auto"/>
        <w:rPr>
          <w:rFonts w:ascii="Times New Roman" w:hAnsi="Times New Roman"/>
          <w:sz w:val="24"/>
          <w:szCs w:val="24"/>
        </w:rPr>
      </w:pPr>
    </w:p>
    <w:p w14:paraId="2604D39E" w14:textId="5FCA7A21" w:rsidR="009C5302" w:rsidRPr="008329F3" w:rsidRDefault="009C5302" w:rsidP="00B2034B">
      <w:pPr>
        <w:spacing w:line="360" w:lineRule="auto"/>
      </w:pPr>
    </w:p>
    <w:p w14:paraId="2CAA5B25" w14:textId="6EE692D1" w:rsidR="00303629" w:rsidRPr="005A52F0" w:rsidRDefault="00303629" w:rsidP="008329F3">
      <w:pPr>
        <w:pStyle w:val="Estilo1"/>
        <w:numPr>
          <w:ilvl w:val="0"/>
          <w:numId w:val="0"/>
        </w:numPr>
        <w:ind w:left="432"/>
        <w:rPr>
          <w:lang w:val="en-US"/>
        </w:rPr>
      </w:pPr>
      <w:bookmarkStart w:id="3" w:name="_Toc69935684"/>
      <w:bookmarkStart w:id="4" w:name="_Toc70255083"/>
      <w:bookmarkStart w:id="5" w:name="_Toc70256741"/>
      <w:r w:rsidRPr="005A52F0">
        <w:rPr>
          <w:lang w:val="en-US"/>
        </w:rPr>
        <w:lastRenderedPageBreak/>
        <w:t>ABSTRACT</w:t>
      </w:r>
      <w:bookmarkEnd w:id="3"/>
      <w:bookmarkEnd w:id="4"/>
      <w:bookmarkEnd w:id="5"/>
    </w:p>
    <w:p w14:paraId="1E9B5D7B" w14:textId="77777777" w:rsidR="007D51CA" w:rsidRPr="008329F3" w:rsidRDefault="007D51CA" w:rsidP="007D51CA">
      <w:pPr>
        <w:rPr>
          <w:lang w:val="en-US"/>
        </w:rPr>
      </w:pPr>
    </w:p>
    <w:p w14:paraId="2265DA25" w14:textId="6AB981B3" w:rsidR="00303629" w:rsidRPr="0003356E" w:rsidRDefault="001C436B" w:rsidP="00B2034B">
      <w:pPr>
        <w:spacing w:line="360" w:lineRule="auto"/>
        <w:rPr>
          <w:rFonts w:ascii="Times New Roman" w:hAnsi="Times New Roman"/>
          <w:sz w:val="24"/>
          <w:szCs w:val="24"/>
          <w:lang w:val="en-US"/>
        </w:rPr>
      </w:pPr>
      <w:r w:rsidRPr="0003356E">
        <w:rPr>
          <w:rFonts w:ascii="Times New Roman" w:hAnsi="Times New Roman"/>
          <w:sz w:val="24"/>
          <w:szCs w:val="24"/>
          <w:lang w:val="en-US"/>
        </w:rPr>
        <w:t>The increase in data</w:t>
      </w:r>
      <w:r w:rsidR="00752ECD" w:rsidRPr="0003356E">
        <w:rPr>
          <w:rFonts w:ascii="Times New Roman" w:hAnsi="Times New Roman"/>
          <w:sz w:val="24"/>
          <w:szCs w:val="24"/>
          <w:lang w:val="en-US"/>
        </w:rPr>
        <w:t xml:space="preserve"> and</w:t>
      </w:r>
      <w:r w:rsidR="00F60540" w:rsidRPr="0003356E">
        <w:rPr>
          <w:rFonts w:ascii="Times New Roman" w:hAnsi="Times New Roman"/>
          <w:sz w:val="24"/>
          <w:szCs w:val="24"/>
          <w:lang w:val="en-US"/>
        </w:rPr>
        <w:t xml:space="preserve"> </w:t>
      </w:r>
      <w:r w:rsidR="00C45D4C" w:rsidRPr="0003356E">
        <w:rPr>
          <w:rFonts w:ascii="Times New Roman" w:hAnsi="Times New Roman"/>
          <w:sz w:val="24"/>
          <w:szCs w:val="24"/>
          <w:lang w:val="en-US"/>
        </w:rPr>
        <w:t xml:space="preserve">its processing has </w:t>
      </w:r>
      <w:r w:rsidR="00C673C5" w:rsidRPr="0003356E">
        <w:rPr>
          <w:rFonts w:ascii="Times New Roman" w:hAnsi="Times New Roman"/>
          <w:sz w:val="24"/>
          <w:szCs w:val="24"/>
          <w:lang w:val="en-US"/>
        </w:rPr>
        <w:t>boosted the use of artificial intelligence in the agricultural sector.</w:t>
      </w:r>
      <w:r w:rsidR="00F5077A" w:rsidRPr="0003356E">
        <w:rPr>
          <w:rFonts w:ascii="Times New Roman" w:hAnsi="Times New Roman"/>
          <w:sz w:val="24"/>
          <w:szCs w:val="24"/>
          <w:lang w:val="en-US"/>
        </w:rPr>
        <w:t xml:space="preserve"> The use of these technological advances</w:t>
      </w:r>
      <w:r w:rsidR="00101966" w:rsidRPr="0003356E">
        <w:rPr>
          <w:rFonts w:ascii="Times New Roman" w:hAnsi="Times New Roman"/>
          <w:sz w:val="24"/>
          <w:szCs w:val="24"/>
          <w:lang w:val="en-US"/>
        </w:rPr>
        <w:t xml:space="preserve"> allows </w:t>
      </w:r>
      <w:r w:rsidR="006C5B6C" w:rsidRPr="0003356E">
        <w:rPr>
          <w:rFonts w:ascii="Times New Roman" w:hAnsi="Times New Roman"/>
          <w:sz w:val="24"/>
          <w:szCs w:val="24"/>
          <w:lang w:val="en-US"/>
        </w:rPr>
        <w:t>improving the predi</w:t>
      </w:r>
      <w:r w:rsidR="0094667B" w:rsidRPr="0003356E">
        <w:rPr>
          <w:rFonts w:ascii="Times New Roman" w:hAnsi="Times New Roman"/>
          <w:sz w:val="24"/>
          <w:szCs w:val="24"/>
          <w:lang w:val="en-US"/>
        </w:rPr>
        <w:t>c</w:t>
      </w:r>
      <w:r w:rsidR="006C5B6C" w:rsidRPr="0003356E">
        <w:rPr>
          <w:rFonts w:ascii="Times New Roman" w:hAnsi="Times New Roman"/>
          <w:sz w:val="24"/>
          <w:szCs w:val="24"/>
          <w:lang w:val="en-US"/>
        </w:rPr>
        <w:t>t</w:t>
      </w:r>
      <w:r w:rsidR="0094667B" w:rsidRPr="0003356E">
        <w:rPr>
          <w:rFonts w:ascii="Times New Roman" w:hAnsi="Times New Roman"/>
          <w:sz w:val="24"/>
          <w:szCs w:val="24"/>
          <w:lang w:val="en-US"/>
        </w:rPr>
        <w:t>i</w:t>
      </w:r>
      <w:r w:rsidR="006C5B6C" w:rsidRPr="0003356E">
        <w:rPr>
          <w:rFonts w:ascii="Times New Roman" w:hAnsi="Times New Roman"/>
          <w:sz w:val="24"/>
          <w:szCs w:val="24"/>
          <w:lang w:val="en-US"/>
        </w:rPr>
        <w:t xml:space="preserve">on and diagnosis of pests, </w:t>
      </w:r>
      <w:r w:rsidR="004D64A7" w:rsidRPr="0003356E">
        <w:rPr>
          <w:rFonts w:ascii="Times New Roman" w:hAnsi="Times New Roman"/>
          <w:sz w:val="24"/>
          <w:szCs w:val="24"/>
          <w:lang w:val="en-US"/>
        </w:rPr>
        <w:t xml:space="preserve">which causes </w:t>
      </w:r>
      <w:r w:rsidR="00FA31AA" w:rsidRPr="0003356E">
        <w:rPr>
          <w:rFonts w:ascii="Times New Roman" w:hAnsi="Times New Roman"/>
          <w:sz w:val="24"/>
          <w:szCs w:val="24"/>
          <w:lang w:val="en-US"/>
        </w:rPr>
        <w:t xml:space="preserve">an increase in the </w:t>
      </w:r>
      <w:r w:rsidR="00AF0C4E" w:rsidRPr="0003356E">
        <w:rPr>
          <w:rFonts w:ascii="Times New Roman" w:hAnsi="Times New Roman"/>
          <w:sz w:val="24"/>
          <w:szCs w:val="24"/>
          <w:lang w:val="en-US"/>
        </w:rPr>
        <w:t xml:space="preserve">profitability of farmers. </w:t>
      </w:r>
      <w:r w:rsidR="00E92818" w:rsidRPr="0003356E">
        <w:rPr>
          <w:rFonts w:ascii="Times New Roman" w:hAnsi="Times New Roman"/>
          <w:sz w:val="24"/>
          <w:szCs w:val="24"/>
          <w:lang w:val="en-US"/>
        </w:rPr>
        <w:t>Withi</w:t>
      </w:r>
      <w:r w:rsidR="00C23DAF" w:rsidRPr="0003356E">
        <w:rPr>
          <w:rFonts w:ascii="Times New Roman" w:hAnsi="Times New Roman"/>
          <w:sz w:val="24"/>
          <w:szCs w:val="24"/>
          <w:lang w:val="en-US"/>
        </w:rPr>
        <w:t>n</w:t>
      </w:r>
      <w:r w:rsidR="00E92818" w:rsidRPr="0003356E">
        <w:rPr>
          <w:rFonts w:ascii="Times New Roman" w:hAnsi="Times New Roman"/>
          <w:sz w:val="24"/>
          <w:szCs w:val="24"/>
          <w:lang w:val="en-US"/>
        </w:rPr>
        <w:t xml:space="preserve"> </w:t>
      </w:r>
      <w:r w:rsidR="00C23DAF" w:rsidRPr="0003356E">
        <w:rPr>
          <w:rFonts w:ascii="Times New Roman" w:hAnsi="Times New Roman"/>
          <w:sz w:val="24"/>
          <w:szCs w:val="24"/>
          <w:lang w:val="en-US"/>
        </w:rPr>
        <w:t xml:space="preserve">these pests is the </w:t>
      </w:r>
      <w:proofErr w:type="spellStart"/>
      <w:r w:rsidR="00242C78" w:rsidRPr="0003356E">
        <w:rPr>
          <w:rFonts w:ascii="Times New Roman" w:hAnsi="Times New Roman"/>
          <w:sz w:val="24"/>
          <w:szCs w:val="24"/>
          <w:lang w:val="en-US"/>
        </w:rPr>
        <w:t>leafminer</w:t>
      </w:r>
      <w:proofErr w:type="spellEnd"/>
      <w:r w:rsidR="00242C78" w:rsidRPr="0003356E">
        <w:rPr>
          <w:rFonts w:ascii="Times New Roman" w:hAnsi="Times New Roman"/>
          <w:sz w:val="24"/>
          <w:szCs w:val="24"/>
          <w:lang w:val="en-US"/>
        </w:rPr>
        <w:t xml:space="preserve">, an insect that </w:t>
      </w:r>
      <w:r w:rsidR="0002484F" w:rsidRPr="0003356E">
        <w:rPr>
          <w:rFonts w:ascii="Times New Roman" w:hAnsi="Times New Roman"/>
          <w:sz w:val="24"/>
          <w:szCs w:val="24"/>
          <w:lang w:val="en-US"/>
        </w:rPr>
        <w:t>lays its eggs on the leaves, damaging the leaf mass of the plant and facilita</w:t>
      </w:r>
      <w:r w:rsidR="00A877D8" w:rsidRPr="0003356E">
        <w:rPr>
          <w:rFonts w:ascii="Times New Roman" w:hAnsi="Times New Roman"/>
          <w:sz w:val="24"/>
          <w:szCs w:val="24"/>
          <w:lang w:val="en-US"/>
        </w:rPr>
        <w:t xml:space="preserve">ting the entry </w:t>
      </w:r>
      <w:r w:rsidR="008034A2" w:rsidRPr="0003356E">
        <w:rPr>
          <w:rFonts w:ascii="Times New Roman" w:hAnsi="Times New Roman"/>
          <w:sz w:val="24"/>
          <w:szCs w:val="24"/>
          <w:lang w:val="en-US"/>
        </w:rPr>
        <w:t xml:space="preserve">of infections, producing crop losses mainly for chrysanthemum growers. Currently, </w:t>
      </w:r>
      <w:r w:rsidR="00B73401" w:rsidRPr="0003356E">
        <w:rPr>
          <w:rFonts w:ascii="Times New Roman" w:hAnsi="Times New Roman"/>
          <w:sz w:val="24"/>
          <w:szCs w:val="24"/>
          <w:lang w:val="en-US"/>
        </w:rPr>
        <w:t xml:space="preserve">growers carry out </w:t>
      </w:r>
      <w:r w:rsidR="0018180F" w:rsidRPr="0003356E">
        <w:rPr>
          <w:rFonts w:ascii="Times New Roman" w:hAnsi="Times New Roman"/>
          <w:sz w:val="24"/>
          <w:szCs w:val="24"/>
          <w:lang w:val="en-US"/>
        </w:rPr>
        <w:t>periodic manual monitoring to contro</w:t>
      </w:r>
      <w:r w:rsidR="00CC32CE" w:rsidRPr="0003356E">
        <w:rPr>
          <w:rFonts w:ascii="Times New Roman" w:hAnsi="Times New Roman"/>
          <w:sz w:val="24"/>
          <w:szCs w:val="24"/>
          <w:lang w:val="en-US"/>
        </w:rPr>
        <w:t>l this pest,</w:t>
      </w:r>
      <w:r w:rsidR="005A4B4D" w:rsidRPr="0003356E">
        <w:rPr>
          <w:rFonts w:ascii="Times New Roman" w:hAnsi="Times New Roman"/>
          <w:sz w:val="24"/>
          <w:szCs w:val="24"/>
          <w:lang w:val="en-US"/>
        </w:rPr>
        <w:t xml:space="preserve"> where the presence of the leaf miner is </w:t>
      </w:r>
      <w:r w:rsidR="005F1DBD" w:rsidRPr="0003356E">
        <w:rPr>
          <w:rFonts w:ascii="Times New Roman" w:hAnsi="Times New Roman"/>
          <w:sz w:val="24"/>
          <w:szCs w:val="24"/>
          <w:lang w:val="en-US"/>
        </w:rPr>
        <w:t>estimated,</w:t>
      </w:r>
      <w:r w:rsidR="005A4B4D" w:rsidRPr="0003356E">
        <w:rPr>
          <w:rFonts w:ascii="Times New Roman" w:hAnsi="Times New Roman"/>
          <w:sz w:val="24"/>
          <w:szCs w:val="24"/>
          <w:lang w:val="en-US"/>
        </w:rPr>
        <w:t xml:space="preserve"> </w:t>
      </w:r>
      <w:r w:rsidR="009842BD" w:rsidRPr="0003356E">
        <w:rPr>
          <w:rFonts w:ascii="Times New Roman" w:hAnsi="Times New Roman"/>
          <w:sz w:val="24"/>
          <w:szCs w:val="24"/>
          <w:lang w:val="en-US"/>
        </w:rPr>
        <w:t>and decisions are made for its control.</w:t>
      </w:r>
      <w:r w:rsidR="005F1DBD" w:rsidRPr="0003356E">
        <w:rPr>
          <w:rFonts w:ascii="Times New Roman" w:hAnsi="Times New Roman"/>
          <w:sz w:val="24"/>
          <w:szCs w:val="24"/>
          <w:lang w:val="en-US"/>
        </w:rPr>
        <w:t xml:space="preserve"> However, this monitoring is costly and time-consuming for the companies, so its </w:t>
      </w:r>
      <w:r w:rsidR="00017730" w:rsidRPr="0003356E">
        <w:rPr>
          <w:rFonts w:ascii="Times New Roman" w:hAnsi="Times New Roman"/>
          <w:sz w:val="24"/>
          <w:szCs w:val="24"/>
          <w:lang w:val="en-US"/>
        </w:rPr>
        <w:t>frequency</w:t>
      </w:r>
      <w:r w:rsidR="005F1DBD" w:rsidRPr="0003356E">
        <w:rPr>
          <w:rFonts w:ascii="Times New Roman" w:hAnsi="Times New Roman"/>
          <w:sz w:val="24"/>
          <w:szCs w:val="24"/>
          <w:lang w:val="en-US"/>
        </w:rPr>
        <w:t xml:space="preserve"> is not ideal.</w:t>
      </w:r>
    </w:p>
    <w:p w14:paraId="678706B2" w14:textId="45B9A71A" w:rsidR="00017730" w:rsidRPr="0003356E" w:rsidRDefault="00017730" w:rsidP="00B2034B">
      <w:pPr>
        <w:spacing w:line="360" w:lineRule="auto"/>
        <w:rPr>
          <w:rFonts w:ascii="Times New Roman" w:hAnsi="Times New Roman"/>
          <w:sz w:val="24"/>
          <w:szCs w:val="24"/>
          <w:lang w:val="en-US"/>
        </w:rPr>
      </w:pPr>
      <w:r w:rsidRPr="0003356E">
        <w:rPr>
          <w:rFonts w:ascii="Times New Roman" w:hAnsi="Times New Roman"/>
          <w:sz w:val="24"/>
          <w:szCs w:val="24"/>
          <w:lang w:val="en-US"/>
        </w:rPr>
        <w:t xml:space="preserve">The procedure started with the creation of an image repository where images had to be selected and classified to avoid noise in the model. </w:t>
      </w:r>
      <w:r w:rsidR="00C96C6D" w:rsidRPr="0003356E">
        <w:rPr>
          <w:rFonts w:ascii="Times New Roman" w:hAnsi="Times New Roman"/>
          <w:sz w:val="24"/>
          <w:szCs w:val="24"/>
          <w:lang w:val="en-US"/>
        </w:rPr>
        <w:t>W</w:t>
      </w:r>
      <w:r w:rsidR="004B2E78" w:rsidRPr="0003356E">
        <w:rPr>
          <w:rFonts w:ascii="Times New Roman" w:hAnsi="Times New Roman"/>
          <w:sz w:val="24"/>
          <w:szCs w:val="24"/>
          <w:lang w:val="en-US"/>
        </w:rPr>
        <w:t>e</w:t>
      </w:r>
      <w:r w:rsidRPr="0003356E">
        <w:rPr>
          <w:rFonts w:ascii="Times New Roman" w:hAnsi="Times New Roman"/>
          <w:sz w:val="24"/>
          <w:szCs w:val="24"/>
          <w:lang w:val="en-US"/>
        </w:rPr>
        <w:t xml:space="preserve"> extract</w:t>
      </w:r>
      <w:r w:rsidR="00186F31" w:rsidRPr="0003356E">
        <w:rPr>
          <w:rFonts w:ascii="Times New Roman" w:hAnsi="Times New Roman"/>
          <w:sz w:val="24"/>
          <w:szCs w:val="24"/>
          <w:lang w:val="en-US"/>
        </w:rPr>
        <w:t>ed the</w:t>
      </w:r>
      <w:r w:rsidRPr="0003356E">
        <w:rPr>
          <w:rFonts w:ascii="Times New Roman" w:hAnsi="Times New Roman"/>
          <w:sz w:val="24"/>
          <w:szCs w:val="24"/>
          <w:lang w:val="en-US"/>
        </w:rPr>
        <w:t xml:space="preserve"> features from the data and their augmentation to then be entered into the selected models: Neural Network, Support Vector Machines, KNN, ResNet50, </w:t>
      </w:r>
      <w:proofErr w:type="spellStart"/>
      <w:r w:rsidRPr="0003356E">
        <w:rPr>
          <w:rFonts w:ascii="Times New Roman" w:hAnsi="Times New Roman"/>
          <w:sz w:val="24"/>
          <w:szCs w:val="24"/>
          <w:lang w:val="en-US"/>
        </w:rPr>
        <w:t>MobileNet</w:t>
      </w:r>
      <w:proofErr w:type="spellEnd"/>
      <w:r w:rsidRPr="0003356E">
        <w:rPr>
          <w:rFonts w:ascii="Times New Roman" w:hAnsi="Times New Roman"/>
          <w:sz w:val="24"/>
          <w:szCs w:val="24"/>
          <w:lang w:val="en-US"/>
        </w:rPr>
        <w:t xml:space="preserve">, </w:t>
      </w:r>
      <w:proofErr w:type="spellStart"/>
      <w:r w:rsidRPr="0003356E">
        <w:rPr>
          <w:rFonts w:ascii="Times New Roman" w:hAnsi="Times New Roman"/>
          <w:sz w:val="24"/>
          <w:szCs w:val="24"/>
          <w:lang w:val="en-US"/>
        </w:rPr>
        <w:t>MobileNet</w:t>
      </w:r>
      <w:proofErr w:type="spellEnd"/>
      <w:r w:rsidRPr="0003356E">
        <w:rPr>
          <w:rFonts w:ascii="Times New Roman" w:hAnsi="Times New Roman"/>
          <w:sz w:val="24"/>
          <w:szCs w:val="24"/>
          <w:lang w:val="en-US"/>
        </w:rPr>
        <w:t xml:space="preserve"> V2, Xception3 and YOLO network. For this classification, the data were divided into training and testing, </w:t>
      </w:r>
      <w:proofErr w:type="gramStart"/>
      <w:r w:rsidRPr="0003356E">
        <w:rPr>
          <w:rFonts w:ascii="Times New Roman" w:hAnsi="Times New Roman"/>
          <w:sz w:val="24"/>
          <w:szCs w:val="24"/>
          <w:lang w:val="en-US"/>
        </w:rPr>
        <w:t>entered into</w:t>
      </w:r>
      <w:proofErr w:type="gramEnd"/>
      <w:r w:rsidRPr="0003356E">
        <w:rPr>
          <w:rFonts w:ascii="Times New Roman" w:hAnsi="Times New Roman"/>
          <w:sz w:val="24"/>
          <w:szCs w:val="24"/>
          <w:lang w:val="en-US"/>
        </w:rPr>
        <w:t xml:space="preserve"> the models, and finally the models were compared with each other by cross-validation to obtain the best classifier.</w:t>
      </w:r>
    </w:p>
    <w:p w14:paraId="4218C86F" w14:textId="22AC9100" w:rsidR="00017730" w:rsidRPr="0003356E" w:rsidRDefault="00017730" w:rsidP="00B2034B">
      <w:pPr>
        <w:spacing w:line="360" w:lineRule="auto"/>
        <w:rPr>
          <w:rFonts w:ascii="Times New Roman" w:hAnsi="Times New Roman"/>
          <w:sz w:val="24"/>
          <w:szCs w:val="24"/>
          <w:lang w:val="en-US"/>
        </w:rPr>
      </w:pPr>
      <w:r w:rsidRPr="0003356E">
        <w:rPr>
          <w:rFonts w:ascii="Times New Roman" w:hAnsi="Times New Roman"/>
          <w:sz w:val="24"/>
          <w:szCs w:val="24"/>
          <w:lang w:val="en-US"/>
        </w:rPr>
        <w:t>The results obtained indicated that the most appropriate model for the detection of the leaf</w:t>
      </w:r>
      <w:r w:rsidR="00D14062" w:rsidRPr="0003356E">
        <w:rPr>
          <w:rFonts w:ascii="Times New Roman" w:hAnsi="Times New Roman"/>
          <w:sz w:val="24"/>
          <w:szCs w:val="24"/>
          <w:lang w:val="en-US"/>
        </w:rPr>
        <w:t xml:space="preserve"> </w:t>
      </w:r>
      <w:r w:rsidRPr="0003356E">
        <w:rPr>
          <w:rFonts w:ascii="Times New Roman" w:hAnsi="Times New Roman"/>
          <w:sz w:val="24"/>
          <w:szCs w:val="24"/>
          <w:lang w:val="en-US"/>
        </w:rPr>
        <w:t>miner in chrysanthemums was the YOLO network, with this model very good statistics were achieved in contrast to the others, due in part to its increased autonomous data and ease of implementation.</w:t>
      </w:r>
    </w:p>
    <w:p w14:paraId="4BCE2822" w14:textId="19980074" w:rsidR="00017730" w:rsidRPr="0003356E" w:rsidRDefault="00017730" w:rsidP="00B2034B">
      <w:pPr>
        <w:spacing w:line="360" w:lineRule="auto"/>
        <w:rPr>
          <w:rFonts w:ascii="Times New Roman" w:hAnsi="Times New Roman"/>
          <w:sz w:val="24"/>
          <w:szCs w:val="24"/>
          <w:lang w:val="en-US"/>
        </w:rPr>
      </w:pPr>
      <w:r w:rsidRPr="0003356E">
        <w:rPr>
          <w:rFonts w:ascii="Times New Roman" w:hAnsi="Times New Roman"/>
          <w:sz w:val="24"/>
          <w:szCs w:val="24"/>
          <w:lang w:val="en-US"/>
        </w:rPr>
        <w:t>Key words: Leaf</w:t>
      </w:r>
      <w:r w:rsidR="00D14062" w:rsidRPr="0003356E">
        <w:rPr>
          <w:rFonts w:ascii="Times New Roman" w:hAnsi="Times New Roman"/>
          <w:sz w:val="24"/>
          <w:szCs w:val="24"/>
          <w:lang w:val="en-US"/>
        </w:rPr>
        <w:t xml:space="preserve"> </w:t>
      </w:r>
      <w:r w:rsidRPr="0003356E">
        <w:rPr>
          <w:rFonts w:ascii="Times New Roman" w:hAnsi="Times New Roman"/>
          <w:sz w:val="24"/>
          <w:szCs w:val="24"/>
          <w:lang w:val="en-US"/>
        </w:rPr>
        <w:t xml:space="preserve">miner, YOLO, artificial intelligence, neural </w:t>
      </w:r>
      <w:proofErr w:type="gramStart"/>
      <w:r w:rsidRPr="0003356E">
        <w:rPr>
          <w:rFonts w:ascii="Times New Roman" w:hAnsi="Times New Roman"/>
          <w:sz w:val="24"/>
          <w:szCs w:val="24"/>
          <w:lang w:val="en-US"/>
        </w:rPr>
        <w:t>network</w:t>
      </w:r>
      <w:proofErr w:type="gramEnd"/>
      <w:r w:rsidR="0031118D" w:rsidRPr="0003356E">
        <w:rPr>
          <w:rFonts w:ascii="Times New Roman" w:hAnsi="Times New Roman"/>
          <w:sz w:val="24"/>
          <w:szCs w:val="24"/>
          <w:lang w:val="en-US"/>
        </w:rPr>
        <w:t xml:space="preserve"> and</w:t>
      </w:r>
      <w:r w:rsidRPr="0003356E">
        <w:rPr>
          <w:rFonts w:ascii="Times New Roman" w:hAnsi="Times New Roman"/>
          <w:sz w:val="24"/>
          <w:szCs w:val="24"/>
          <w:lang w:val="en-US"/>
        </w:rPr>
        <w:t xml:space="preserve"> cross validation.</w:t>
      </w:r>
    </w:p>
    <w:p w14:paraId="02AC197E" w14:textId="1F5AA1B6" w:rsidR="00303629" w:rsidRPr="00752ECD" w:rsidRDefault="00303629" w:rsidP="00B2034B">
      <w:pPr>
        <w:spacing w:line="360" w:lineRule="auto"/>
        <w:rPr>
          <w:lang w:val="en-US"/>
        </w:rPr>
      </w:pPr>
    </w:p>
    <w:p w14:paraId="72FA79AA" w14:textId="037EFD94" w:rsidR="00303629" w:rsidRPr="00752ECD" w:rsidRDefault="00303629" w:rsidP="00B2034B">
      <w:pPr>
        <w:spacing w:line="360" w:lineRule="auto"/>
        <w:rPr>
          <w:lang w:val="en-US"/>
        </w:rPr>
      </w:pPr>
    </w:p>
    <w:p w14:paraId="39D2CE70" w14:textId="674676F3" w:rsidR="00303629" w:rsidRPr="00752ECD" w:rsidRDefault="00303629" w:rsidP="00303629">
      <w:pPr>
        <w:rPr>
          <w:lang w:val="en-US"/>
        </w:rPr>
      </w:pPr>
    </w:p>
    <w:p w14:paraId="262B502F" w14:textId="77777777" w:rsidR="00303629" w:rsidRPr="008329F3" w:rsidRDefault="00303629" w:rsidP="008329F3">
      <w:pPr>
        <w:rPr>
          <w:lang w:val="en-US"/>
        </w:rPr>
      </w:pPr>
    </w:p>
    <w:p w14:paraId="3F2EDCBC" w14:textId="7406DDC8" w:rsidR="00D301F9" w:rsidRPr="00D301F9" w:rsidRDefault="00D301F9" w:rsidP="008329F3">
      <w:pPr>
        <w:pStyle w:val="Estilo1"/>
        <w:numPr>
          <w:ilvl w:val="0"/>
          <w:numId w:val="0"/>
        </w:numPr>
        <w:ind w:left="432"/>
      </w:pPr>
      <w:bookmarkStart w:id="6" w:name="_Toc70256742"/>
      <w:r w:rsidRPr="00D301F9">
        <w:lastRenderedPageBreak/>
        <w:t>INTRODUCCIÓN</w:t>
      </w:r>
      <w:bookmarkEnd w:id="6"/>
    </w:p>
    <w:p w14:paraId="4677417C" w14:textId="77777777" w:rsidR="007D51CA" w:rsidRPr="007D51CA" w:rsidRDefault="007D51CA" w:rsidP="007D51CA"/>
    <w:p w14:paraId="06DF8249" w14:textId="25984B4D" w:rsidR="00A04102" w:rsidRPr="001433CC" w:rsidRDefault="374D054D" w:rsidP="00B2034B">
      <w:pPr>
        <w:spacing w:line="360" w:lineRule="auto"/>
        <w:rPr>
          <w:rFonts w:ascii="Times New Roman" w:hAnsi="Times New Roman"/>
          <w:sz w:val="24"/>
          <w:szCs w:val="24"/>
        </w:rPr>
      </w:pPr>
      <w:r w:rsidRPr="374D054D">
        <w:rPr>
          <w:rFonts w:ascii="Times New Roman" w:hAnsi="Times New Roman"/>
          <w:sz w:val="24"/>
          <w:szCs w:val="24"/>
        </w:rPr>
        <w:t xml:space="preserve">Los minadores de hojas son insectos cuyas larvas viven y se alimentan del tejido de las hojas, provocando un daño bastante visible. </w:t>
      </w:r>
      <w:r w:rsidR="00DE2896">
        <w:rPr>
          <w:rFonts w:ascii="Times New Roman" w:hAnsi="Times New Roman"/>
          <w:sz w:val="24"/>
          <w:szCs w:val="24"/>
        </w:rPr>
        <w:t xml:space="preserve">El cual </w:t>
      </w:r>
      <w:r w:rsidR="00A63452">
        <w:rPr>
          <w:rFonts w:ascii="Times New Roman" w:hAnsi="Times New Roman"/>
          <w:sz w:val="24"/>
          <w:szCs w:val="24"/>
        </w:rPr>
        <w:t>crea</w:t>
      </w:r>
      <w:r w:rsidRPr="374D054D">
        <w:rPr>
          <w:rFonts w:ascii="Times New Roman" w:hAnsi="Times New Roman"/>
          <w:sz w:val="24"/>
          <w:szCs w:val="24"/>
        </w:rPr>
        <w:t xml:space="preserve"> zonas blanquecinas y caminos que no siguen un patrón alguno </w:t>
      </w:r>
      <w:r w:rsidR="00A04102" w:rsidRPr="374D054D">
        <w:rPr>
          <w:rFonts w:ascii="Times New Roman" w:hAnsi="Times New Roman"/>
          <w:sz w:val="24"/>
          <w:szCs w:val="24"/>
        </w:rPr>
        <w:fldChar w:fldCharType="begin" w:fldLock="1"/>
      </w:r>
      <w:r w:rsidR="00A04102" w:rsidRPr="374D054D">
        <w:rPr>
          <w:rFonts w:ascii="Times New Roman" w:hAnsi="Times New Roman"/>
          <w:sz w:val="24"/>
          <w:szCs w:val="24"/>
        </w:rPr>
        <w:instrText>ADDIN CSL_CITATION {"citationItems":[{"id":"ITEM-1","itemData":{"DOI":"10.4067/s0718-16202007000300001","abstract":"Leafminers are insects whose larvae live and feed within plant leaves, consuming mesophyll tissue without damaging the leaf epidermis. Several species are considered serious pests on intensive, horticultural, and ornamental crops. Natural enemies are the most frequent source of mortality for this herbivore insect guild, with parasitoids being the most effective and best represented source. This article provides an updated summary of the available research on leafminer parasitoids in relation to pest management. Parasitoids of leafminers are predominantly generalists, and can thus rapidly include in their host ranges newly introduced leafminer species, frequently achieving effective regulation a few years after the pest becomes established. Classical and augmentative biological control strategies are broadly used for leafminer pest management. Several studies have dealt with the simultaneous use of parasitoids together with chemical and cultural control. Many conventional insecticides have detrimental effects on parasitoids; however, others could be compatible with biological control. Although integrated pest management programs employing a combination of several control strategies have achieved success against leafminer pests, the effects of cultural practices that could boost parasitoid populations have been scarcely studied.","author":[{"dropping-particle":"","family":"Salvo","given":"Adriana","non-dropping-particle":"","parse-names":false,"suffix":""},{"dropping-particle":"","family":"Valladares","given":"Graciela R","non-dropping-particle":"","parse-names":false,"suffix":""}],"container-title":"Ciencia e investigación agraria","id":"ITEM-1","issue":"3","issued":{"date-parts":[["2007"]]},"page":"167-185","title":"Parasitoides de minadores de hojas y manejo de plagas","type":"article-journal","volume":"34"},"uris":["http://www.mendeley.com/documents/?uuid=de68fa0e-2b18-4cd5-ae65-d53ce3e6f0f0"]}],"mendeley":{"formattedCitation":"(Salvo &amp; Valladares, 2007)","plainTextFormattedCitation":"(Salvo &amp; Valladares, 2007)","previouslyFormattedCitation":"(Salvo &amp; Valladares, 2007)"},"properties":{"noteIndex":0},"schema":"https://github.com/citation-style-language/schema/raw/master/csl-citation.json"}</w:instrText>
      </w:r>
      <w:r w:rsidR="00A04102" w:rsidRPr="374D054D">
        <w:rPr>
          <w:rFonts w:ascii="Times New Roman" w:hAnsi="Times New Roman"/>
          <w:sz w:val="24"/>
          <w:szCs w:val="24"/>
        </w:rPr>
        <w:fldChar w:fldCharType="separate"/>
      </w:r>
      <w:r w:rsidRPr="374D054D">
        <w:rPr>
          <w:rFonts w:ascii="Times New Roman" w:hAnsi="Times New Roman"/>
          <w:noProof/>
          <w:sz w:val="24"/>
          <w:szCs w:val="24"/>
        </w:rPr>
        <w:t>(Salvo &amp; Valladares, 2007)</w:t>
      </w:r>
      <w:r w:rsidR="00A04102" w:rsidRPr="374D054D">
        <w:rPr>
          <w:rFonts w:ascii="Times New Roman" w:hAnsi="Times New Roman"/>
          <w:sz w:val="24"/>
          <w:szCs w:val="24"/>
        </w:rPr>
        <w:fldChar w:fldCharType="end"/>
      </w:r>
      <w:r w:rsidRPr="374D054D">
        <w:rPr>
          <w:rFonts w:ascii="Times New Roman" w:hAnsi="Times New Roman"/>
          <w:sz w:val="24"/>
          <w:szCs w:val="24"/>
        </w:rPr>
        <w:t xml:space="preserve">. A estos caminos se les llama galerías  y son un problema para la planta ya que destruyen parte de la masa foliar, lo que disminuye la capacidad fotosintética en las hojas y permite el ingreso de fitopatógenos a las plantas </w:t>
      </w:r>
      <w:r w:rsidR="00A04102" w:rsidRPr="374D054D">
        <w:rPr>
          <w:rFonts w:ascii="Times New Roman" w:hAnsi="Times New Roman"/>
          <w:sz w:val="24"/>
          <w:szCs w:val="24"/>
        </w:rPr>
        <w:fldChar w:fldCharType="begin" w:fldLock="1"/>
      </w:r>
      <w:r w:rsidR="00A04102" w:rsidRPr="374D054D">
        <w:rPr>
          <w:rFonts w:ascii="Times New Roman" w:hAnsi="Times New Roman"/>
          <w:sz w:val="24"/>
          <w:szCs w:val="24"/>
        </w:rPr>
        <w:instrText>ADDIN CSL_CITATION {"citationItems":[{"id":"ITEM-1","itemData":{"ISSN":"0213-6910","abstract":"Estudio del parasitismo natural del minador de hojas, Liriomyza spp. en cultivo de judía bajo invernadero plástico en la provincia de Almería M. M. TÉLLEZ NAVARRO, M. YANES FIGUEROA Las especies de minadores de hoja del género Liriomyza pueden llegar a causar gra-ves daños en los cultivos hortícolas debido a las galerías que ocasionan la actividad ali-mentaria de sus larvas en las hojas destruyendo parte de la masa foliar. Cuando la plan-tación es joven o en caso de semilleros, estos daños pueden llegar a perjudicar el ade-cuado desarrollo del cultivo. Para el control de esta plaga y como alternativa al control químico dentro de los programas de Integrated Pest Management se están realizando sueltas del parasitoide Diglyphus isaea (Walker) con buenos resultados en general. Sin embargo en las condiciones de cultivo de Almería se ha identificado un amplio comple-jo de parasitoides asociados a la plaga del minador de los que apenas se conocen sus posibilidades. En este estudio se ha llevado a cabo un seguimiento de las especies de parasitoides que de forma natural aparecen asociados a los minadores, en un cultivo de judía bajo invernadero plástico, durante dos campañas de otoño y una de primavera. De las distintas especies identificadas, la especie predominante en cultivo de otoño fue Chrysonotomyia formosa (Westwood) con altos porcentajes de parasitismo encontrados en ambos ciclos de otoño (75.7% y 55.3%), mientras que en ciclo de primavera, el para-sitoide más abundante fue D. isaea con un porcentaje del 45.5%.","author":[{"dropping-particle":"","family":"Yanes Figueroa","given":"M.","non-dropping-particle":"","parse-names":false,"suffix":""},{"dropping-particle":"","family":"Téllez Navarro","given":"María","non-dropping-particle":"","parse-names":false,"suffix":""}],"container-title":"Boletín de sanidad vegetal. Plagas","id":"ITEM-1","issue":"3","issued":{"date-parts":[["2004"]]},"page":"563-572","title":"Estudio del parasitismo natural del minador de hojas, Liriomyza spp. en cultivo de judía bajo invernadero plástico en la provincia de Almería","type":"article-journal","volume":"30"},"uris":["http://www.mendeley.com/documents/?uuid=9ecd5383-734c-4d72-a55e-1b56174adafe"]}],"mendeley":{"formattedCitation":"(Yanes Figueroa &amp; Téllez Navarro, 2004)","plainTextFormattedCitation":"(Yanes Figueroa &amp; Téllez Navarro, 2004)","previouslyFormattedCitation":"(Yanes Figueroa &amp; Téllez Navarro, 2004)"},"properties":{"noteIndex":0},"schema":"https://github.com/citation-style-language/schema/raw/master/csl-citation.json"}</w:instrText>
      </w:r>
      <w:r w:rsidR="00A04102" w:rsidRPr="374D054D">
        <w:rPr>
          <w:rFonts w:ascii="Times New Roman" w:hAnsi="Times New Roman"/>
          <w:sz w:val="24"/>
          <w:szCs w:val="24"/>
        </w:rPr>
        <w:fldChar w:fldCharType="separate"/>
      </w:r>
      <w:r w:rsidRPr="374D054D">
        <w:rPr>
          <w:rFonts w:ascii="Times New Roman" w:hAnsi="Times New Roman"/>
          <w:noProof/>
          <w:sz w:val="24"/>
          <w:szCs w:val="24"/>
        </w:rPr>
        <w:t>(Yanes Figueroa &amp; Téllez Navarro, 2004)</w:t>
      </w:r>
      <w:r w:rsidR="00A04102" w:rsidRPr="374D054D">
        <w:rPr>
          <w:rFonts w:ascii="Times New Roman" w:hAnsi="Times New Roman"/>
          <w:sz w:val="24"/>
          <w:szCs w:val="24"/>
        </w:rPr>
        <w:fldChar w:fldCharType="end"/>
      </w:r>
      <w:r w:rsidRPr="374D054D">
        <w:rPr>
          <w:rFonts w:ascii="Times New Roman" w:hAnsi="Times New Roman"/>
          <w:sz w:val="24"/>
          <w:szCs w:val="24"/>
        </w:rPr>
        <w:t xml:space="preserve">. Adicionalmente, en el caso de las flores este daño reduce el valor estético de la misma, lo que hace que no cumpla los estándares de calidad exigidos por los países a exportar </w:t>
      </w:r>
      <w:r w:rsidR="00A04102" w:rsidRPr="374D054D">
        <w:rPr>
          <w:rFonts w:ascii="Times New Roman" w:hAnsi="Times New Roman"/>
          <w:sz w:val="24"/>
          <w:szCs w:val="24"/>
        </w:rPr>
        <w:fldChar w:fldCharType="begin" w:fldLock="1"/>
      </w:r>
      <w:r w:rsidR="00A04102" w:rsidRPr="374D054D">
        <w:rPr>
          <w:rFonts w:ascii="Times New Roman" w:hAnsi="Times New Roman"/>
          <w:sz w:val="24"/>
          <w:szCs w:val="24"/>
        </w:rPr>
        <w:instrText>ADDIN CSL_CITATION {"citationItems":[{"id":"ITEM-1","itemData":{"ISBN":"9788578110796","ISSN":"14712458","PMID":"25246403","author":[{"dropping-particle":"","family":"Gonzalez","given":"Mac¿rcerla","non-dropping-particle":"","parse-names":false,"suffix":""},{"dropping-particle":"","family":"Baglio","given":"Carla","non-dropping-particle":"","parse-names":false,"suffix":""},{"dropping-particle":"","family":"Pivano","given":"Maria Violeta","non-dropping-particle":"","parse-names":false,"suffix":""},{"dropping-particle":"","family":"Pisi","given":"Gabriel","non-dropping-particle":"","parse-names":false,"suffix":""},{"dropping-particle":"","family":"D'Agostino","given":"Laura","non-dropping-particle":"","parse-names":false,"suffix":""}],"container-title":"INTA Ediciones","id":"ITEM-1","issue":"1","issued":{"date-parts":[["2018"]]},"number-of-pages":"74","title":"Plagas en cultivos de flores y ornamentales de Mendoza","type":"book","volume":"5"},"uris":["http://www.mendeley.com/documents/?uuid=4a03cef8-e713-474a-bd98-fa8e56b8b744"]}],"mendeley":{"formattedCitation":"(Gonzalez et al., 2018)","plainTextFormattedCitation":"(Gonzalez et al., 2018)","previouslyFormattedCitation":"(Gonzalez et al., 2018)"},"properties":{"noteIndex":0},"schema":"https://github.com/citation-style-language/schema/raw/master/csl-citation.json"}</w:instrText>
      </w:r>
      <w:r w:rsidR="00A04102" w:rsidRPr="374D054D">
        <w:rPr>
          <w:rFonts w:ascii="Times New Roman" w:hAnsi="Times New Roman"/>
          <w:sz w:val="24"/>
          <w:szCs w:val="24"/>
        </w:rPr>
        <w:fldChar w:fldCharType="separate"/>
      </w:r>
      <w:r w:rsidRPr="374D054D">
        <w:rPr>
          <w:rFonts w:ascii="Times New Roman" w:hAnsi="Times New Roman"/>
          <w:noProof/>
          <w:sz w:val="24"/>
          <w:szCs w:val="24"/>
        </w:rPr>
        <w:t>(Gonzalez et al., 2018)</w:t>
      </w:r>
      <w:r w:rsidR="00A04102" w:rsidRPr="374D054D">
        <w:rPr>
          <w:rFonts w:ascii="Times New Roman" w:hAnsi="Times New Roman"/>
          <w:sz w:val="24"/>
          <w:szCs w:val="24"/>
        </w:rPr>
        <w:fldChar w:fldCharType="end"/>
      </w:r>
      <w:r w:rsidRPr="374D054D">
        <w:rPr>
          <w:rFonts w:ascii="Times New Roman" w:hAnsi="Times New Roman"/>
          <w:sz w:val="24"/>
          <w:szCs w:val="24"/>
        </w:rPr>
        <w:t>.</w:t>
      </w:r>
    </w:p>
    <w:p w14:paraId="4795CC16" w14:textId="0ECF7742" w:rsidR="00A04102" w:rsidRPr="001433CC" w:rsidRDefault="00A04102" w:rsidP="00B2034B">
      <w:pPr>
        <w:spacing w:line="360" w:lineRule="auto"/>
        <w:rPr>
          <w:rFonts w:ascii="Times New Roman" w:hAnsi="Times New Roman"/>
          <w:sz w:val="24"/>
          <w:szCs w:val="24"/>
        </w:rPr>
      </w:pPr>
      <w:r w:rsidRPr="001433CC">
        <w:rPr>
          <w:rFonts w:ascii="Times New Roman" w:hAnsi="Times New Roman"/>
          <w:sz w:val="24"/>
          <w:szCs w:val="24"/>
        </w:rPr>
        <w:t>Los minadores son un desafío para los cultivadores, ya que estos insectos presentan resistencia a los insecticidas</w:t>
      </w:r>
      <w:r>
        <w:rPr>
          <w:rFonts w:ascii="Times New Roman" w:hAnsi="Times New Roman"/>
          <w:sz w:val="24"/>
          <w:szCs w:val="24"/>
        </w:rPr>
        <w:t>.</w:t>
      </w:r>
      <w:r w:rsidRPr="001433CC">
        <w:rPr>
          <w:rFonts w:ascii="Times New Roman" w:hAnsi="Times New Roman"/>
          <w:sz w:val="24"/>
          <w:szCs w:val="24"/>
        </w:rPr>
        <w:t xml:space="preserve"> El minador</w:t>
      </w:r>
      <w:r w:rsidR="007B4767">
        <w:rPr>
          <w:rFonts w:ascii="Times New Roman" w:hAnsi="Times New Roman"/>
          <w:sz w:val="24"/>
          <w:szCs w:val="24"/>
        </w:rPr>
        <w:t>,</w:t>
      </w:r>
      <w:r w:rsidRPr="001433CC">
        <w:rPr>
          <w:rFonts w:ascii="Times New Roman" w:hAnsi="Times New Roman"/>
          <w:sz w:val="24"/>
          <w:szCs w:val="24"/>
        </w:rPr>
        <w:t xml:space="preserve"> al depositar sus larvas dentro de la hoja</w:t>
      </w:r>
      <w:r w:rsidR="007B4767">
        <w:rPr>
          <w:rFonts w:ascii="Times New Roman" w:hAnsi="Times New Roman"/>
          <w:sz w:val="24"/>
          <w:szCs w:val="24"/>
        </w:rPr>
        <w:t>,</w:t>
      </w:r>
      <w:r w:rsidRPr="001433CC">
        <w:rPr>
          <w:rFonts w:ascii="Times New Roman" w:hAnsi="Times New Roman"/>
          <w:sz w:val="24"/>
          <w:szCs w:val="24"/>
        </w:rPr>
        <w:t xml:space="preserve"> se aprovecha de la defensa de la planta, </w:t>
      </w:r>
      <w:r>
        <w:rPr>
          <w:rFonts w:ascii="Times New Roman" w:hAnsi="Times New Roman"/>
          <w:sz w:val="24"/>
          <w:szCs w:val="24"/>
        </w:rPr>
        <w:t>y cuando está</w:t>
      </w:r>
      <w:r w:rsidRPr="001433CC">
        <w:rPr>
          <w:rFonts w:ascii="Times New Roman" w:hAnsi="Times New Roman"/>
          <w:sz w:val="24"/>
          <w:szCs w:val="24"/>
        </w:rPr>
        <w:t xml:space="preserve"> dentro de ella se hace casi imposible para el insecticida lograr eliminar la plaga sin afectar la flor </w:t>
      </w:r>
      <w:r w:rsidRPr="001433CC">
        <w:rPr>
          <w:rFonts w:ascii="Times New Roman" w:hAnsi="Times New Roman"/>
          <w:sz w:val="24"/>
          <w:szCs w:val="24"/>
        </w:rPr>
        <w:fldChar w:fldCharType="begin" w:fldLock="1"/>
      </w:r>
      <w:r w:rsidRPr="001433CC">
        <w:rPr>
          <w:rFonts w:ascii="Times New Roman" w:hAnsi="Times New Roman"/>
          <w:sz w:val="24"/>
          <w:szCs w:val="24"/>
        </w:rPr>
        <w:instrText>ADDIN CSL_CITATION {"citationItems":[{"id":"ITEM-1","itemData":{"DOI":"10.4067/s0718-16202007000300001","abstract":"Leafminers are insects whose larvae live and feed within plant leaves, consuming mesophyll tissue without damaging the leaf epidermis. Several species are considered serious pests on intensive, horticultural, and ornamental crops. Natural enemies are the most frequent source of mortality for this herbivore insect guild, with parasitoids being the most effective and best represented source. This article provides an updated summary of the available research on leafminer parasitoids in relation to pest management. Parasitoids of leafminers are predominantly generalists, and can thus rapidly include in their host ranges newly introduced leafminer species, frequently achieving effective regulation a few years after the pest becomes established. Classical and augmentative biological control strategies are broadly used for leafminer pest management. Several studies have dealt with the simultaneous use of parasitoids together with chemical and cultural control. Many conventional insecticides have detrimental effects on parasitoids; however, others could be compatible with biological control. Although integrated pest management programs employing a combination of several control strategies have achieved success against leafminer pests, the effects of cultural practices that could boost parasitoid populations have been scarcely studied.","author":[{"dropping-particle":"","family":"Salvo","given":"Adriana","non-dropping-particle":"","parse-names":false,"suffix":""},{"dropping-particle":"","family":"Valladares","given":"Graciela R","non-dropping-particle":"","parse-names":false,"suffix":""}],"container-title":"Ciencia e investigación agraria","id":"ITEM-1","issue":"3","issued":{"date-parts":[["2007"]]},"page":"167-185","title":"Parasitoides de minadores de hojas y manejo de plagas","type":"article-journal","volume":"34"},"uris":["http://www.mendeley.com/documents/?uuid=de68fa0e-2b18-4cd5-ae65-d53ce3e6f0f0"]}],"mendeley":{"formattedCitation":"(Salvo &amp; Valladares, 2007)","plainTextFormattedCitation":"(Salvo &amp; Valladares, 2007)","previouslyFormattedCitation":"(Salvo &amp; Valladares, 2007)"},"properties":{"noteIndex":0},"schema":"https://github.com/citation-style-language/schema/raw/master/csl-citation.json"}</w:instrText>
      </w:r>
      <w:r w:rsidRPr="001433CC">
        <w:rPr>
          <w:rFonts w:ascii="Times New Roman" w:hAnsi="Times New Roman"/>
          <w:sz w:val="24"/>
          <w:szCs w:val="24"/>
        </w:rPr>
        <w:fldChar w:fldCharType="separate"/>
      </w:r>
      <w:r w:rsidRPr="001433CC">
        <w:rPr>
          <w:rFonts w:ascii="Times New Roman" w:hAnsi="Times New Roman"/>
          <w:noProof/>
          <w:sz w:val="24"/>
          <w:szCs w:val="24"/>
        </w:rPr>
        <w:t>(Salvo &amp; Valladares, 2007)</w:t>
      </w:r>
      <w:r w:rsidRPr="001433CC">
        <w:rPr>
          <w:rFonts w:ascii="Times New Roman" w:hAnsi="Times New Roman"/>
          <w:sz w:val="24"/>
          <w:szCs w:val="24"/>
        </w:rPr>
        <w:fldChar w:fldCharType="end"/>
      </w:r>
      <w:r w:rsidRPr="001433CC">
        <w:rPr>
          <w:rFonts w:ascii="Times New Roman" w:hAnsi="Times New Roman"/>
          <w:sz w:val="24"/>
          <w:szCs w:val="24"/>
        </w:rPr>
        <w:t>. Al intentar eliminar la plaga con insecticidas lo que sucede es que se elimina</w:t>
      </w:r>
      <w:r>
        <w:rPr>
          <w:rFonts w:ascii="Times New Roman" w:hAnsi="Times New Roman"/>
          <w:sz w:val="24"/>
          <w:szCs w:val="24"/>
        </w:rPr>
        <w:t xml:space="preserve">n </w:t>
      </w:r>
      <w:r w:rsidRPr="001433CC">
        <w:rPr>
          <w:rFonts w:ascii="Times New Roman" w:hAnsi="Times New Roman"/>
          <w:sz w:val="24"/>
          <w:szCs w:val="24"/>
        </w:rPr>
        <w:t>sus depredadores naturales lo que aumenta la población de minadores. El control</w:t>
      </w:r>
      <w:r>
        <w:rPr>
          <w:rFonts w:ascii="Times New Roman" w:hAnsi="Times New Roman"/>
          <w:sz w:val="24"/>
          <w:szCs w:val="24"/>
        </w:rPr>
        <w:t xml:space="preserve"> integral </w:t>
      </w:r>
      <w:r w:rsidRPr="001433CC">
        <w:rPr>
          <w:rFonts w:ascii="Times New Roman" w:hAnsi="Times New Roman"/>
          <w:sz w:val="24"/>
          <w:szCs w:val="24"/>
        </w:rPr>
        <w:t>para esta plaga es el uso de sus depredadores y el corte temprano de la hoja, todo esto se hace con el fin</w:t>
      </w:r>
      <w:r>
        <w:rPr>
          <w:rFonts w:ascii="Times New Roman" w:hAnsi="Times New Roman"/>
          <w:sz w:val="24"/>
          <w:szCs w:val="24"/>
        </w:rPr>
        <w:t xml:space="preserve"> </w:t>
      </w:r>
      <w:r w:rsidRPr="001433CC">
        <w:rPr>
          <w:rFonts w:ascii="Times New Roman" w:hAnsi="Times New Roman"/>
          <w:sz w:val="24"/>
          <w:szCs w:val="24"/>
        </w:rPr>
        <w:t>de evitar el uso masivo de insecticidas que contaminan las aguas y eliminan la biodiversidad local</w:t>
      </w:r>
      <w:r w:rsidR="001B7A4B">
        <w:rPr>
          <w:rFonts w:ascii="Times New Roman" w:hAnsi="Times New Roman"/>
          <w:sz w:val="24"/>
          <w:szCs w:val="24"/>
        </w:rPr>
        <w:t xml:space="preserve"> </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{"citationItems":[{"id":"ITEM-1","itemData":{"abstract":"La región andina de Colombia es considerada como uno de los ecosistemas más vulnerables al cambio climático. Un aumento proyectado en la temperatura media anual del aire para el territorio nacional entre 1 y 2°C, una variación en la precipitación del 15% y el aumento en las concentraciones de CO2, pueden ocasionar cambios de adaptación en las poblaciones de los insectos entre los diferentes rangos altitudinales, como son los cambios en el comportamiento con sus hospedantes, alteraciones y desfases en la sincronización de períodos de actividad de insectos huésped e insectos parasitoides, y afectar el crecimiento y abundancia, la supervivencia, las tasas de alimentación y ciclos de vida de los insectos herbívoros.","author":[{"dropping-particle":"","family":"Constantino","given":"Luis","non-dropping-particle":"","parse-names":false,"suffix":""},{"dropping-particle":"","family":"Flórez","given":"Juan","non-dropping-particle":"","parse-names":false,"suffix":""},{"dropping-particle":"","family":"Benavides","given":"Pablo","non-dropping-particle":"","parse-names":false,"suffix":""},{"dropping-particle":"","family":"Bacca","given":"Tito","non-dropping-particle":"","parse-names":false,"suffix":""}],"container-title":"Cenicafé","id":"ITEM-1","issued":{"date-parts":[["2011"]]},"page":"1-12","title":"Minador de las hojas del cafeto : Una plaga potencial por efectos del cambio climático","type":"article-journal","volume":"409"},"uris":["http://www.mendeley.com/documents/?uuid=96720b9c-c070-4585-a6b1-b91c7d0b9176"]}],"mendeley":{"formattedCitation":"(Constantino et al., 2011)","plainTextFormattedCitation":"(Constantino et al., 2011)","previouslyFormattedCitation":"(Constantino et al., 2011)"},"properties":{"noteIndex":0},"schema":"https://github.com/citation-style-language/schema/raw/master/csl-citation.json"}</w:instrText>
      </w:r>
      <w:r>
        <w:rPr>
          <w:rFonts w:ascii="Times New Roman" w:hAnsi="Times New Roman"/>
          <w:sz w:val="24"/>
          <w:szCs w:val="24"/>
        </w:rPr>
        <w:fldChar w:fldCharType="separate"/>
      </w:r>
      <w:r w:rsidRPr="00932AC6">
        <w:rPr>
          <w:rFonts w:ascii="Times New Roman" w:hAnsi="Times New Roman"/>
          <w:noProof/>
          <w:sz w:val="24"/>
          <w:szCs w:val="24"/>
        </w:rPr>
        <w:t>(Constantino et al., 2011)</w:t>
      </w:r>
      <w:r>
        <w:rPr>
          <w:rFonts w:ascii="Times New Roman" w:hAnsi="Times New Roman"/>
          <w:sz w:val="24"/>
          <w:szCs w:val="24"/>
        </w:rPr>
        <w:fldChar w:fldCharType="end"/>
      </w:r>
      <w:r>
        <w:rPr>
          <w:rFonts w:ascii="Times New Roman" w:hAnsi="Times New Roman"/>
          <w:sz w:val="24"/>
          <w:szCs w:val="24"/>
        </w:rPr>
        <w:t>.</w:t>
      </w:r>
    </w:p>
    <w:p w14:paraId="58C35037" w14:textId="72C092FE" w:rsidR="00A04102" w:rsidRDefault="00A04102" w:rsidP="00B2034B">
      <w:pPr>
        <w:spacing w:line="360" w:lineRule="auto"/>
        <w:rPr>
          <w:rFonts w:ascii="Times New Roman" w:hAnsi="Times New Roman"/>
          <w:sz w:val="24"/>
          <w:szCs w:val="24"/>
        </w:rPr>
      </w:pPr>
      <w:r w:rsidRPr="001433CC">
        <w:rPr>
          <w:rFonts w:ascii="Times New Roman" w:hAnsi="Times New Roman"/>
          <w:sz w:val="24"/>
          <w:szCs w:val="24"/>
        </w:rPr>
        <w:t xml:space="preserve">Según </w:t>
      </w:r>
      <w:r w:rsidRPr="001433CC">
        <w:rPr>
          <w:rFonts w:ascii="Times New Roman" w:hAnsi="Times New Roman"/>
          <w:sz w:val="24"/>
          <w:szCs w:val="24"/>
        </w:rPr>
        <w:fldChar w:fldCharType="begin" w:fldLock="1"/>
      </w:r>
      <w:r w:rsidR="009E06A6">
        <w:rPr>
          <w:rFonts w:ascii="Times New Roman" w:hAnsi="Times New Roman"/>
          <w:sz w:val="24"/>
          <w:szCs w:val="24"/>
        </w:rPr>
        <w:instrText>ADDIN CSL_CITATION {"citationItems":[{"id":"ITEM-1","itemData":{"ISSN":"0120-2812","abstract":"In this investigation organochlorine pesticide residues in raw milk from Dairy herds in the Cordoba department were determined. During the extraction procedure using a column of diatomaceous earth as eluting system a mixture of n-hexane-acetone-ethyl acetate (4:2:1), followed by 5% methanol in hexane. For the determination we used a gas Chromatograph Perkin Elmer, Autosystem XL with electron capture detector, split less injection mode, a capillary column Rtx-5 30m, 0.25 mm id and 0.25 um film thickness. The recovery rate for certain pesticides were between 88.5 and 96%, the detection limits were defined between 0.01 and 0.04 ng/g, relative standard deviations less than 6%. In the 63 samples tested p, p'-DDT, α-HCH, δ-HCH, aldrin, dieldrin, endrin, heptachlor, heptachlor epoxide and γ-chlordane were determined, establishing concentrations between 27.1 and 469.6 ng/g. The frequencies of occurrence ranged between 1.6 and 65.1% for heptachlor and p, p'-DDT, respectively. The older population that lives in the sub-regions: Middle Sinú, San Jorge and Savannas were exposed to high health risk associated with the concentration of α-HCH, aldrin and dieldrin in raw milk.","author":[{"dropping-particle":"","family":"Díaz Pongutá","given":"Basilio","non-dropping-particle":"","parse-names":false,"suffix":""},{"dropping-particle":"","family":"Lans Ceballos","given":"Edineldo","non-dropping-particle":"","parse-names":false,"suffix":""},{"dropping-particle":"","family":"Barrera Violeth","given":"José Luis","non-dropping-particle":"","parse-names":false,"suffix":""}],"container-title":"Acta Agronómica","id":"ITEM-1","issue":"1","issued":{"date-parts":[["2012"]]},"page":"10-15","title":"Residuos de insecticidas organoclorados presentes en leche cruda comercialziada en el departamento de Córdoba, Colombia","type":"article-journal","volume":"61"},"uris":["http://www.mendeley.com/documents/?uuid=a31d64fe-7f6c-4be2-8365-f1b1d5cffce1"]}],"mendeley":{"formattedCitation":"(Díaz Pongutá et al., 2012)","manualFormatting":"Díaz Pongutá entre otros ( 2012)","plainTextFormattedCitation":"(Díaz Pongutá et al., 2012)","previouslyFormattedCitation":"(Díaz Pongutá et al., 2012)"},"properties":{"noteIndex":0},"schema":"https://github.com/citation-style-language/schema/raw/master/csl-citation.json"}</w:instrText>
      </w:r>
      <w:r w:rsidRPr="001433CC">
        <w:rPr>
          <w:rFonts w:ascii="Times New Roman" w:hAnsi="Times New Roman"/>
          <w:sz w:val="24"/>
          <w:szCs w:val="24"/>
        </w:rPr>
        <w:fldChar w:fldCharType="separate"/>
      </w:r>
      <w:r w:rsidRPr="001433CC">
        <w:rPr>
          <w:rFonts w:ascii="Times New Roman" w:hAnsi="Times New Roman"/>
          <w:noProof/>
          <w:sz w:val="24"/>
          <w:szCs w:val="24"/>
        </w:rPr>
        <w:t>Díaz Pongutá entre otros ( 2012)</w:t>
      </w:r>
      <w:r w:rsidRPr="001433CC">
        <w:rPr>
          <w:rFonts w:ascii="Times New Roman" w:hAnsi="Times New Roman"/>
          <w:sz w:val="24"/>
          <w:szCs w:val="24"/>
        </w:rPr>
        <w:fldChar w:fldCharType="end"/>
      </w:r>
      <w:r w:rsidRPr="001433CC">
        <w:rPr>
          <w:rFonts w:ascii="Times New Roman" w:hAnsi="Times New Roman"/>
          <w:sz w:val="24"/>
          <w:szCs w:val="24"/>
        </w:rPr>
        <w:t xml:space="preserve"> los plaguicidas terminan ingresando a nuestro organismo por medio de los alimentos que in</w:t>
      </w:r>
      <w:r>
        <w:rPr>
          <w:rFonts w:ascii="Times New Roman" w:hAnsi="Times New Roman"/>
          <w:sz w:val="24"/>
          <w:szCs w:val="24"/>
        </w:rPr>
        <w:t>g</w:t>
      </w:r>
      <w:r w:rsidRPr="001433CC">
        <w:rPr>
          <w:rFonts w:ascii="Times New Roman" w:hAnsi="Times New Roman"/>
          <w:sz w:val="24"/>
          <w:szCs w:val="24"/>
        </w:rPr>
        <w:t xml:space="preserve">erimos, en su estudio demostró que estos químicos terminan en alimentos como la leche, ya que la vaca se alimenta de agua  o pasto contaminado. Estos químicos en nuestro organismo se han relacionado con enfermedades como cáncer, </w:t>
      </w:r>
      <w:r>
        <w:rPr>
          <w:rFonts w:ascii="Times New Roman" w:hAnsi="Times New Roman"/>
          <w:sz w:val="24"/>
          <w:szCs w:val="24"/>
        </w:rPr>
        <w:t>hiper o hipotiroidismo y</w:t>
      </w:r>
      <w:r w:rsidRPr="001433CC">
        <w:rPr>
          <w:rFonts w:ascii="Times New Roman" w:hAnsi="Times New Roman"/>
          <w:sz w:val="24"/>
          <w:szCs w:val="24"/>
        </w:rPr>
        <w:t xml:space="preserve"> problemas reproductivos </w:t>
      </w:r>
      <w:r w:rsidRPr="001433CC">
        <w:rPr>
          <w:rFonts w:ascii="Times New Roman" w:hAnsi="Times New Roman"/>
          <w:sz w:val="24"/>
          <w:szCs w:val="24"/>
        </w:rPr>
        <w:fldChar w:fldCharType="begin" w:fldLock="1"/>
      </w:r>
      <w:r w:rsidRPr="001433CC">
        <w:rPr>
          <w:rFonts w:ascii="Times New Roman" w:hAnsi="Times New Roman"/>
          <w:sz w:val="24"/>
          <w:szCs w:val="24"/>
        </w:rPr>
        <w:instrText>ADDIN CSL_CITATION {"citationItems":[{"id":"ITEM-1","itemData":{"author":[{"dropping-particle":"","family":"Yucra","given":"Sandra","non-dropping-particle":"","parse-names":false,"suffix":""},{"dropping-particle":"","family":"Gasco","given":"Manuel","non-dropping-particle":"","parse-names":false,"suffix":""},{"dropping-particle":"","family":"Rubio","given":"Julio","non-dropping-particle":"","parse-names":false,"suffix":""},{"dropping-particle":"","family":"Gonzales","given":"Gustavo F","non-dropping-particle":"","parse-names":false,"suffix":""}],"container-title":"Rev. Peru Med Exp Salud Pública","id":"ITEM-1","issue":"4","issued":{"date-parts":[["2008"]]},"page":"394-402","title":"Revisión Exposición Ocupacional a Plomo Y Pesticidas Órganofosforados : Efecto Sobre La Salud Reproductiva Masculina Occupational Exposure To Lead and Organophosphorus Pesticides : Effect on Male Reproductive Health","type":"article-journal","volume":"25"},"uris":["http://www.mendeley.com/documents/?uuid=c2023ac0-2826-4dd1-8f68-150d3f149e7a"]}],"mendeley":{"formattedCitation":"(Yucra et al., 2008)","plainTextFormattedCitation":"(Yucra et al., 2008)","previouslyFormattedCitation":"(Yucra et al., 2008)"},"properties":{"noteIndex":0},"schema":"https://github.com/citation-style-language/schema/raw/master/csl-citation.json"}</w:instrText>
      </w:r>
      <w:r w:rsidRPr="001433CC">
        <w:rPr>
          <w:rFonts w:ascii="Times New Roman" w:hAnsi="Times New Roman"/>
          <w:sz w:val="24"/>
          <w:szCs w:val="24"/>
        </w:rPr>
        <w:fldChar w:fldCharType="separate"/>
      </w:r>
      <w:r w:rsidRPr="001433CC">
        <w:rPr>
          <w:rFonts w:ascii="Times New Roman" w:hAnsi="Times New Roman"/>
          <w:noProof/>
          <w:sz w:val="24"/>
          <w:szCs w:val="24"/>
        </w:rPr>
        <w:t>(Yucra et al., 2008)</w:t>
      </w:r>
      <w:r w:rsidRPr="001433CC">
        <w:rPr>
          <w:rFonts w:ascii="Times New Roman" w:hAnsi="Times New Roman"/>
          <w:sz w:val="24"/>
          <w:szCs w:val="24"/>
        </w:rPr>
        <w:fldChar w:fldCharType="end"/>
      </w:r>
      <w:r w:rsidRPr="001433CC">
        <w:rPr>
          <w:rFonts w:ascii="Times New Roman" w:hAnsi="Times New Roman"/>
          <w:sz w:val="24"/>
          <w:szCs w:val="24"/>
        </w:rPr>
        <w:t xml:space="preserve">. Por lo que el uso responsable de los pesticidas se convierte en un proceso vital para la seguridad alimentaria </w:t>
      </w:r>
      <w:r w:rsidRPr="001433CC">
        <w:rPr>
          <w:rFonts w:ascii="Times New Roman" w:hAnsi="Times New Roman"/>
          <w:sz w:val="24"/>
          <w:szCs w:val="24"/>
        </w:rPr>
        <w:fldChar w:fldCharType="begin" w:fldLock="1"/>
      </w:r>
      <w:r w:rsidR="00E84AC1">
        <w:rPr>
          <w:rFonts w:ascii="Times New Roman" w:hAnsi="Times New Roman"/>
          <w:sz w:val="24"/>
          <w:szCs w:val="24"/>
        </w:rPr>
        <w:instrText>ADDIN CSL_CITATION {"citationItems":[{"id":"ITEM-1","itemData":{"DOI":"10.35563/revan.v6i2.210","ISSN":"2308-1791","abstract":"El presente trabajo está basado en la recopilación de información de primer y segundo orden sobre la base teórica y los reportes de casos trascendentales, cuyo objetivo es Informar y discutir los aspectos más relevantes respecto al uso indiscriminado de pesticidas y su impacto inminente por contaminación de los ecosistemas naturales y la salud. En función a ello, los resultados se ponen en evidencia el uso de los pesticidas debido a la necesidad de contrarrestar el efecto negativo de las plagas, enfermedades y malezas sobre el rendimiento de los cultivos. No obstante, los efectos ambientales generados son promovidos por la intensificación y extensión de la agricultura como base de la alimentación en la población mundial. Además, existen muchos reportes de casos por contaminación de residuos tóxicos en las diferentes regiones del mundo que en función a ello, se establecen un conjunto de medidas de acción como propuestas concretas frente a una realidad critica que en muchos de los casos deben ser tomados en cuenta.","author":[{"dropping-particle":"","family":"Peres","given":"Federico","non-dropping-particle":"","parse-names":false,"suffix":""},{"dropping-particle":"","family":"Costa","given":"Josino","non-dropping-particle":"","parse-names":false,"suffix":""},{"dropping-particle":"","family":"Meneses","given":"Karla","non-dropping-particle":"","parse-names":false,"suffix":""},{"dropping-particle":"","family":"Lerner","given":"Renata","non-dropping-particle":"","parse-names":false,"suffix":""},{"dropping-particle":"","family":"Claudio","given":"Luz","non-dropping-particle":"","parse-names":false,"suffix":""}],"container-title":"Revista Enfermeria la Vanguardia","id":"ITEM-1","issue":"2","issued":{"date-parts":[["2020"]]},"page":"40-47","title":"El uso de pesticidads en la agricultura la salud del trabajador rural en Brasil","type":"article-journal","volume":"6"},"uris":["http://www.mendeley.com/documents/?uuid=3c66dc44-579c-424e-934b-7f9904efb8af"]}],"mendeley":{"formattedCitation":"(Peres et al., 2020)","plainTextFormattedCitation":"(Peres et al., 2020)","previouslyFormattedCitation":"(Peres et al., 2020)"},"properties":{"noteIndex":0},"schema":"https://github.com/citation-style-language/schema/raw/master/csl-citation.json"}</w:instrText>
      </w:r>
      <w:r w:rsidRPr="001433CC">
        <w:rPr>
          <w:rFonts w:ascii="Times New Roman" w:hAnsi="Times New Roman"/>
          <w:sz w:val="24"/>
          <w:szCs w:val="24"/>
        </w:rPr>
        <w:fldChar w:fldCharType="separate"/>
      </w:r>
      <w:r w:rsidR="00E84AC1" w:rsidRPr="00E84AC1">
        <w:rPr>
          <w:rFonts w:ascii="Times New Roman" w:hAnsi="Times New Roman"/>
          <w:noProof/>
          <w:sz w:val="24"/>
          <w:szCs w:val="24"/>
        </w:rPr>
        <w:t>(Peres et al., 2020)</w:t>
      </w:r>
      <w:r w:rsidRPr="001433CC">
        <w:rPr>
          <w:rFonts w:ascii="Times New Roman" w:hAnsi="Times New Roman"/>
          <w:sz w:val="24"/>
          <w:szCs w:val="24"/>
        </w:rPr>
        <w:fldChar w:fldCharType="end"/>
      </w:r>
      <w:r w:rsidRPr="001433CC">
        <w:rPr>
          <w:rFonts w:ascii="Times New Roman" w:hAnsi="Times New Roman"/>
          <w:sz w:val="24"/>
          <w:szCs w:val="24"/>
        </w:rPr>
        <w:t>.</w:t>
      </w:r>
    </w:p>
    <w:p w14:paraId="57E94138" w14:textId="0E8B2994" w:rsidR="00A04102" w:rsidRDefault="00A04102" w:rsidP="00B2034B">
      <w:pPr>
        <w:spacing w:line="360" w:lineRule="auto"/>
        <w:rPr>
          <w:rFonts w:ascii="Times New Roman" w:hAnsi="Times New Roman"/>
          <w:sz w:val="24"/>
          <w:szCs w:val="24"/>
        </w:rPr>
      </w:pPr>
      <w:r>
        <w:rPr>
          <w:rFonts w:ascii="Times New Roman" w:hAnsi="Times New Roman"/>
          <w:sz w:val="24"/>
          <w:szCs w:val="24"/>
        </w:rPr>
        <w:t xml:space="preserve">La reducción de pesticidas además de favorecer al ambiente también lo hace para las empresas, ya que esto reduce sus costos al utilizar menos pesticidas y cuidan la salud de sus empleados. Los empleados del sector agricultor están expuestos a estos químicos y a menor </w:t>
      </w:r>
      <w:r>
        <w:rPr>
          <w:rFonts w:ascii="Times New Roman" w:hAnsi="Times New Roman"/>
          <w:sz w:val="24"/>
          <w:szCs w:val="24"/>
        </w:rPr>
        <w:lastRenderedPageBreak/>
        <w:t xml:space="preserve">exposición, menor es el daño debido a que se ha demostrado que las personas que han estado expuestas pesticidas por tiempos prolongados sufren de intoxicaciones por estos químicos, que pueden causar desde dermatitis hasta cáncer.  </w:t>
      </w:r>
      <w:r w:rsidRPr="001433CC">
        <w:rPr>
          <w:rFonts w:ascii="Times New Roman" w:hAnsi="Times New Roman"/>
          <w:sz w:val="24"/>
          <w:szCs w:val="24"/>
        </w:rPr>
        <w:fldChar w:fldCharType="begin" w:fldLock="1"/>
      </w:r>
      <w:r w:rsidR="00E84AC1">
        <w:rPr>
          <w:rFonts w:ascii="Times New Roman" w:hAnsi="Times New Roman"/>
          <w:sz w:val="24"/>
          <w:szCs w:val="24"/>
        </w:rPr>
        <w:instrText>ADDIN CSL_CITATION {"citationItems":[{"id":"ITEM-1","itemData":{"DOI":"10.35563/revan.v6i2.210","ISSN":"2308-1791","abstract":"El presente trabajo está basado en la recopilación de información de primer y segundo orden sobre la base teórica y los reportes de casos trascendentales, cuyo objetivo es Informar y discutir los aspectos más relevantes respecto al uso indiscriminado de pesticidas y su impacto inminente por contaminación de los ecosistemas naturales y la salud. En función a ello, los resultados se ponen en evidencia el uso de los pesticidas debido a la necesidad de contrarrestar el efecto negativo de las plagas, enfermedades y malezas sobre el rendimiento de los cultivos. No obstante, los efectos ambientales generados son promovidos por la intensificación y extensión de la agricultura como base de la alimentación en la población mundial. Además, existen muchos reportes de casos por contaminación de residuos tóxicos en las diferentes regiones del mundo que en función a ello, se establecen un conjunto de medidas de acción como propuestas concretas frente a una realidad critica que en muchos de los casos deben ser tomados en cuenta.","author":[{"dropping-particle":"","family":"Peres","given":"Federico","non-dropping-particle":"","parse-names":false,"suffix":""},{"dropping-particle":"","family":"Costa","given":"Josino","non-dropping-particle":"","parse-names":false,"suffix":""},{"dropping-particle":"","family":"Meneses","given":"Karla","non-dropping-particle":"","parse-names":false,"suffix":""},{"dropping-particle":"","family":"Lerner","given":"Renata","non-dropping-particle":"","parse-names":false,"suffix":""},{"dropping-particle":"","family":"Claudio","given":"Luz","non-dropping-particle":"","parse-names":false,"suffix":""}],"container-title":"Revista Enfermeria la Vanguardia","id":"ITEM-1","issue":"2","issued":{"date-parts":[["2020"]]},"page":"40-47","title":"El uso de pesticidads en la agricultura la salud del trabajador rural en Brasil","type":"article-journal","volume":"6"},"uris":["http://www.mendeley.com/documents/?uuid=3c66dc44-579c-424e-934b-7f9904efb8af"]}],"mendeley":{"formattedCitation":"(Peres et al., 2020)","plainTextFormattedCitation":"(Peres et al., 2020)","previouslyFormattedCitation":"(Peres et al., 2020)"},"properties":{"noteIndex":0},"schema":"https://github.com/citation-style-language/schema/raw/master/csl-citation.json"}</w:instrText>
      </w:r>
      <w:r w:rsidRPr="001433CC">
        <w:rPr>
          <w:rFonts w:ascii="Times New Roman" w:hAnsi="Times New Roman"/>
          <w:sz w:val="24"/>
          <w:szCs w:val="24"/>
        </w:rPr>
        <w:fldChar w:fldCharType="separate"/>
      </w:r>
      <w:r w:rsidR="00E84AC1" w:rsidRPr="00E84AC1">
        <w:rPr>
          <w:rFonts w:ascii="Times New Roman" w:hAnsi="Times New Roman"/>
          <w:noProof/>
          <w:sz w:val="24"/>
          <w:szCs w:val="24"/>
        </w:rPr>
        <w:t>(Peres et al., 2020)</w:t>
      </w:r>
      <w:r w:rsidRPr="001433CC">
        <w:rPr>
          <w:rFonts w:ascii="Times New Roman" w:hAnsi="Times New Roman"/>
          <w:sz w:val="24"/>
          <w:szCs w:val="24"/>
        </w:rPr>
        <w:fldChar w:fldCharType="end"/>
      </w:r>
      <w:r w:rsidRPr="001433CC">
        <w:rPr>
          <w:rFonts w:ascii="Times New Roman" w:hAnsi="Times New Roman"/>
          <w:sz w:val="24"/>
          <w:szCs w:val="24"/>
        </w:rPr>
        <w:t>.</w:t>
      </w:r>
    </w:p>
    <w:p w14:paraId="35C36F55" w14:textId="5FCB5D6B" w:rsidR="00823802" w:rsidRDefault="00823802" w:rsidP="00D301F9">
      <w:pPr>
        <w:spacing w:line="360" w:lineRule="auto"/>
        <w:rPr>
          <w:rFonts w:ascii="Times New Roman" w:hAnsi="Times New Roman"/>
          <w:sz w:val="24"/>
          <w:szCs w:val="24"/>
        </w:rPr>
      </w:pPr>
    </w:p>
    <w:p w14:paraId="17CBBB86" w14:textId="7DE5BB7F" w:rsidR="005A576B" w:rsidRDefault="005A576B" w:rsidP="00D301F9">
      <w:pPr>
        <w:spacing w:line="360" w:lineRule="auto"/>
        <w:rPr>
          <w:rFonts w:ascii="Times New Roman" w:hAnsi="Times New Roman"/>
          <w:sz w:val="24"/>
          <w:szCs w:val="24"/>
        </w:rPr>
      </w:pPr>
    </w:p>
    <w:p w14:paraId="715703B3" w14:textId="3235E0F1" w:rsidR="005A576B" w:rsidRDefault="005A576B" w:rsidP="00D301F9">
      <w:pPr>
        <w:spacing w:line="360" w:lineRule="auto"/>
        <w:rPr>
          <w:rFonts w:ascii="Times New Roman" w:hAnsi="Times New Roman"/>
          <w:sz w:val="24"/>
          <w:szCs w:val="24"/>
        </w:rPr>
      </w:pPr>
    </w:p>
    <w:p w14:paraId="58033B37" w14:textId="0F0399A1" w:rsidR="005A576B" w:rsidRDefault="005A576B" w:rsidP="00D301F9">
      <w:pPr>
        <w:spacing w:line="360" w:lineRule="auto"/>
        <w:rPr>
          <w:rFonts w:ascii="Times New Roman" w:hAnsi="Times New Roman"/>
          <w:sz w:val="24"/>
          <w:szCs w:val="24"/>
        </w:rPr>
      </w:pPr>
    </w:p>
    <w:p w14:paraId="18297781" w14:textId="09DA4451" w:rsidR="005A576B" w:rsidRDefault="005A576B" w:rsidP="00D301F9">
      <w:pPr>
        <w:spacing w:line="360" w:lineRule="auto"/>
        <w:rPr>
          <w:rFonts w:ascii="Times New Roman" w:hAnsi="Times New Roman"/>
          <w:sz w:val="24"/>
          <w:szCs w:val="24"/>
        </w:rPr>
      </w:pPr>
    </w:p>
    <w:p w14:paraId="157B9099" w14:textId="406707C3" w:rsidR="005A576B" w:rsidRDefault="005A576B" w:rsidP="00D301F9">
      <w:pPr>
        <w:spacing w:line="360" w:lineRule="auto"/>
        <w:rPr>
          <w:rFonts w:ascii="Times New Roman" w:hAnsi="Times New Roman"/>
          <w:sz w:val="24"/>
          <w:szCs w:val="24"/>
        </w:rPr>
      </w:pPr>
    </w:p>
    <w:p w14:paraId="4BA196EF" w14:textId="11283986" w:rsidR="005A576B" w:rsidRDefault="005A576B" w:rsidP="00D301F9">
      <w:pPr>
        <w:spacing w:line="360" w:lineRule="auto"/>
        <w:rPr>
          <w:rFonts w:ascii="Times New Roman" w:hAnsi="Times New Roman"/>
          <w:sz w:val="24"/>
          <w:szCs w:val="24"/>
        </w:rPr>
      </w:pPr>
    </w:p>
    <w:p w14:paraId="4F339655" w14:textId="091B0DC1" w:rsidR="005A576B" w:rsidRDefault="005A576B" w:rsidP="00D301F9">
      <w:pPr>
        <w:spacing w:line="360" w:lineRule="auto"/>
        <w:rPr>
          <w:rFonts w:ascii="Times New Roman" w:hAnsi="Times New Roman"/>
          <w:sz w:val="24"/>
          <w:szCs w:val="24"/>
        </w:rPr>
      </w:pPr>
    </w:p>
    <w:p w14:paraId="6DEB548A" w14:textId="78173182" w:rsidR="005A576B" w:rsidRDefault="005A576B" w:rsidP="00D301F9">
      <w:pPr>
        <w:spacing w:line="360" w:lineRule="auto"/>
        <w:rPr>
          <w:rFonts w:ascii="Times New Roman" w:hAnsi="Times New Roman"/>
          <w:sz w:val="24"/>
          <w:szCs w:val="24"/>
        </w:rPr>
      </w:pPr>
    </w:p>
    <w:p w14:paraId="2CD34057" w14:textId="3F5803AD" w:rsidR="005A576B" w:rsidRDefault="005A576B" w:rsidP="00D301F9">
      <w:pPr>
        <w:spacing w:line="360" w:lineRule="auto"/>
        <w:rPr>
          <w:rFonts w:ascii="Times New Roman" w:hAnsi="Times New Roman"/>
          <w:sz w:val="24"/>
          <w:szCs w:val="24"/>
        </w:rPr>
      </w:pPr>
    </w:p>
    <w:p w14:paraId="2E91D4EC" w14:textId="2BA229BE" w:rsidR="005A576B" w:rsidRDefault="005A576B" w:rsidP="00D301F9">
      <w:pPr>
        <w:spacing w:line="360" w:lineRule="auto"/>
        <w:rPr>
          <w:rFonts w:ascii="Times New Roman" w:hAnsi="Times New Roman"/>
          <w:sz w:val="24"/>
          <w:szCs w:val="24"/>
        </w:rPr>
      </w:pPr>
    </w:p>
    <w:p w14:paraId="072826DC" w14:textId="2A676851" w:rsidR="005A576B" w:rsidRDefault="005A576B" w:rsidP="00D301F9">
      <w:pPr>
        <w:spacing w:line="360" w:lineRule="auto"/>
        <w:rPr>
          <w:rFonts w:ascii="Times New Roman" w:hAnsi="Times New Roman"/>
          <w:sz w:val="24"/>
          <w:szCs w:val="24"/>
        </w:rPr>
      </w:pPr>
    </w:p>
    <w:p w14:paraId="5C19AD36" w14:textId="6016DCE3" w:rsidR="005A576B" w:rsidRDefault="005A576B" w:rsidP="00D301F9">
      <w:pPr>
        <w:spacing w:line="360" w:lineRule="auto"/>
        <w:rPr>
          <w:rFonts w:ascii="Times New Roman" w:hAnsi="Times New Roman"/>
          <w:sz w:val="24"/>
          <w:szCs w:val="24"/>
        </w:rPr>
      </w:pPr>
    </w:p>
    <w:p w14:paraId="6824DC5C" w14:textId="6926A4D7" w:rsidR="005A576B" w:rsidRDefault="005A576B" w:rsidP="00D301F9">
      <w:pPr>
        <w:spacing w:line="360" w:lineRule="auto"/>
        <w:rPr>
          <w:rFonts w:ascii="Times New Roman" w:hAnsi="Times New Roman"/>
          <w:sz w:val="24"/>
          <w:szCs w:val="24"/>
        </w:rPr>
      </w:pPr>
    </w:p>
    <w:p w14:paraId="5CD90F29" w14:textId="0E278225" w:rsidR="005A576B" w:rsidRDefault="005A576B" w:rsidP="00D301F9">
      <w:pPr>
        <w:spacing w:line="360" w:lineRule="auto"/>
        <w:rPr>
          <w:rFonts w:ascii="Times New Roman" w:hAnsi="Times New Roman"/>
          <w:sz w:val="24"/>
          <w:szCs w:val="24"/>
        </w:rPr>
      </w:pPr>
    </w:p>
    <w:p w14:paraId="630083EE" w14:textId="77777777" w:rsidR="005A576B" w:rsidRDefault="005A576B" w:rsidP="00D301F9">
      <w:pPr>
        <w:spacing w:line="360" w:lineRule="auto"/>
        <w:rPr>
          <w:rFonts w:ascii="Times New Roman" w:hAnsi="Times New Roman"/>
          <w:sz w:val="24"/>
          <w:szCs w:val="24"/>
        </w:rPr>
      </w:pPr>
    </w:p>
    <w:p w14:paraId="79566567" w14:textId="77777777" w:rsidR="00453A40" w:rsidRPr="00434F71" w:rsidRDefault="00453A40" w:rsidP="00F07298">
      <w:pPr>
        <w:pStyle w:val="Estilo3"/>
      </w:pPr>
      <w:bookmarkStart w:id="7" w:name="_Toc70256743"/>
      <w:r w:rsidRPr="00434F71">
        <w:lastRenderedPageBreak/>
        <w:t>PRELIMINARES</w:t>
      </w:r>
      <w:bookmarkEnd w:id="7"/>
    </w:p>
    <w:p w14:paraId="70FB7222" w14:textId="73CCE75E" w:rsidR="00453A40" w:rsidRDefault="00453A40" w:rsidP="00453A40">
      <w:pPr>
        <w:pStyle w:val="Ttulo2"/>
        <w:spacing w:line="360" w:lineRule="auto"/>
        <w:rPr>
          <w:rFonts w:ascii="Times New Roman" w:hAnsi="Times New Roman" w:cs="Times New Roman"/>
          <w:b/>
          <w:bCs/>
          <w:color w:val="auto"/>
          <w:sz w:val="24"/>
          <w:szCs w:val="24"/>
        </w:rPr>
      </w:pPr>
      <w:bookmarkStart w:id="8" w:name="_Toc70256744"/>
      <w:r w:rsidRPr="00D301F9">
        <w:rPr>
          <w:rFonts w:ascii="Times New Roman" w:hAnsi="Times New Roman" w:cs="Times New Roman"/>
          <w:b/>
          <w:bCs/>
          <w:color w:val="auto"/>
          <w:sz w:val="24"/>
          <w:szCs w:val="24"/>
        </w:rPr>
        <w:t>PLANT</w:t>
      </w:r>
      <w:r>
        <w:rPr>
          <w:rFonts w:ascii="Times New Roman" w:hAnsi="Times New Roman" w:cs="Times New Roman"/>
          <w:b/>
          <w:bCs/>
          <w:color w:val="auto"/>
          <w:sz w:val="24"/>
          <w:szCs w:val="24"/>
        </w:rPr>
        <w:t>E</w:t>
      </w:r>
      <w:r w:rsidRPr="00D301F9">
        <w:rPr>
          <w:rFonts w:ascii="Times New Roman" w:hAnsi="Times New Roman" w:cs="Times New Roman"/>
          <w:b/>
          <w:bCs/>
          <w:color w:val="auto"/>
          <w:sz w:val="24"/>
          <w:szCs w:val="24"/>
        </w:rPr>
        <w:t>AMIENTO DEL PROBLEMA</w:t>
      </w:r>
      <w:bookmarkEnd w:id="8"/>
    </w:p>
    <w:p w14:paraId="16D4E5B5" w14:textId="77777777" w:rsidR="007D016A" w:rsidRPr="007D016A" w:rsidRDefault="007D016A" w:rsidP="007D016A"/>
    <w:p w14:paraId="4E17024A" w14:textId="1540E19B" w:rsidR="00E41815" w:rsidRPr="0003356E" w:rsidRDefault="00E41815" w:rsidP="00763829">
      <w:pPr>
        <w:spacing w:line="360" w:lineRule="auto"/>
        <w:rPr>
          <w:rFonts w:ascii="Times New Roman" w:hAnsi="Times New Roman"/>
          <w:sz w:val="24"/>
          <w:szCs w:val="24"/>
        </w:rPr>
      </w:pPr>
      <w:r w:rsidRPr="0003356E">
        <w:rPr>
          <w:rFonts w:ascii="Times New Roman" w:hAnsi="Times New Roman"/>
          <w:sz w:val="24"/>
          <w:szCs w:val="24"/>
        </w:rPr>
        <w:t xml:space="preserve">Los cultivos extranjeros se han ido automatizando en los últimos años, estos han podido sobresalir en sus producciones ya sea por su calidad o masa de producción. Por el contrario, el desarrollo colombiano ha presentado tazas de automatización muy bajas en </w:t>
      </w:r>
      <w:r w:rsidR="00EB37DE">
        <w:rPr>
          <w:rFonts w:ascii="Times New Roman" w:hAnsi="Times New Roman"/>
          <w:sz w:val="24"/>
          <w:szCs w:val="24"/>
        </w:rPr>
        <w:t>contraste con</w:t>
      </w:r>
      <w:r w:rsidRPr="0003356E">
        <w:rPr>
          <w:rFonts w:ascii="Times New Roman" w:hAnsi="Times New Roman"/>
          <w:sz w:val="24"/>
          <w:szCs w:val="24"/>
        </w:rPr>
        <w:t xml:space="preserve"> sus principales competidores. Debido a esto, Colombia no pued</w:t>
      </w:r>
      <w:r w:rsidR="00C8734D">
        <w:rPr>
          <w:rFonts w:ascii="Times New Roman" w:hAnsi="Times New Roman"/>
          <w:sz w:val="24"/>
          <w:szCs w:val="24"/>
        </w:rPr>
        <w:t>e</w:t>
      </w:r>
      <w:r w:rsidRPr="0003356E">
        <w:rPr>
          <w:rFonts w:ascii="Times New Roman" w:hAnsi="Times New Roman"/>
          <w:sz w:val="24"/>
          <w:szCs w:val="24"/>
        </w:rPr>
        <w:t xml:space="preserve"> compararse en términos de producción con dichos países y mucho menos en términos económicos. Puesto que, al producir bienes del sector agricultor en masa más costosos debido a su falta de automatización </w:t>
      </w:r>
      <w:r w:rsidRPr="0003356E">
        <w:rPr>
          <w:rFonts w:ascii="Times New Roman" w:hAnsi="Times New Roman"/>
          <w:sz w:val="24"/>
          <w:szCs w:val="24"/>
        </w:rPr>
        <w:fldChar w:fldCharType="begin" w:fldLock="1"/>
      </w:r>
      <w:r w:rsidR="00E84AC1" w:rsidRPr="0003356E">
        <w:rPr>
          <w:rFonts w:ascii="Times New Roman" w:hAnsi="Times New Roman"/>
          <w:sz w:val="24"/>
          <w:szCs w:val="24"/>
        </w:rPr>
        <w:instrText>ADDIN CSL_CITATION {"citationItems":[{"id":"ITEM-1","itemData":{"author":[{"dropping-particle":"","family":"Londoño","given":"Daniel","non-dropping-particle":"","parse-names":false,"suffix":""}],"id":"ITEM-1","issued":{"date-parts":[["2018"]]},"title":"Impacto de la automatización en la empleabilidad en paises en vía de desarrollo","type":"article-journal"},"uris":["http://www.mendeley.com/documents/?uuid=d26b7219-77e7-47d6-af18-d0bc219d9b3a"]}],"mendeley":{"formattedCitation":"(Londoño, 2018)","plainTextFormattedCitation":"(Londoño, 2018)","previouslyFormattedCitation":"(Londoño, 2018)"},"properties":{"noteIndex":0},"schema":"https://github.com/citation-style-language/schema/raw/master/csl-citation.json"}</w:instrText>
      </w:r>
      <w:r w:rsidRPr="0003356E">
        <w:rPr>
          <w:rFonts w:ascii="Times New Roman" w:hAnsi="Times New Roman"/>
          <w:sz w:val="24"/>
          <w:szCs w:val="24"/>
        </w:rPr>
        <w:fldChar w:fldCharType="separate"/>
      </w:r>
      <w:r w:rsidR="00E84AC1" w:rsidRPr="0003356E">
        <w:rPr>
          <w:rFonts w:ascii="Times New Roman" w:hAnsi="Times New Roman"/>
          <w:noProof/>
          <w:sz w:val="24"/>
          <w:szCs w:val="24"/>
        </w:rPr>
        <w:t>(Londoño, 2018)</w:t>
      </w:r>
      <w:r w:rsidRPr="0003356E">
        <w:rPr>
          <w:rFonts w:ascii="Times New Roman" w:hAnsi="Times New Roman"/>
          <w:sz w:val="24"/>
          <w:szCs w:val="24"/>
        </w:rPr>
        <w:fldChar w:fldCharType="end"/>
      </w:r>
      <w:r w:rsidRPr="0003356E">
        <w:rPr>
          <w:rFonts w:ascii="Times New Roman" w:hAnsi="Times New Roman"/>
          <w:sz w:val="24"/>
          <w:szCs w:val="24"/>
        </w:rPr>
        <w:t xml:space="preserve">, se le dificulta al agro colombiano posicionarse en el mercado. Lo anteriormente mencionado, resalta la idea de que la automatización es un factor clave para acelerar las tasas de crecimiento económico de un país. </w:t>
      </w:r>
      <w:r w:rsidRPr="0003356E">
        <w:rPr>
          <w:rFonts w:ascii="Times New Roman" w:hAnsi="Times New Roman"/>
          <w:sz w:val="24"/>
          <w:szCs w:val="24"/>
        </w:rPr>
        <w:fldChar w:fldCharType="begin" w:fldLock="1"/>
      </w:r>
      <w:r w:rsidRPr="0003356E">
        <w:rPr>
          <w:rFonts w:ascii="Times New Roman" w:hAnsi="Times New Roman"/>
          <w:sz w:val="24"/>
          <w:szCs w:val="24"/>
        </w:rPr>
        <w:instrText>ADDIN CSL_CITATION {"citationItems":[{"id":"ITEM-1","itemData":{"DOI":"10.1016/j.ecin.2017.07.002","ISSN":"01850849","abstract":"El estudio del impacto del cambio tecnológico en el crecimiento económico, se incorpora de manera formal en un modelo, a partir de Solow (1957). Sin embargo, no es hasta hace 15 años que la adopción, casi generalizada de Tecnologías de la Información y Comunicación (tic), ha venido aparejada de un incremento importante en el número de estudios que tratan de entender, analizar y explicar su impacto en el crecimiento económico. La mayoría de ellos, encuentran un vínculo directo y positivo entre el uso de tic y la productividad. En el presente artículo presenta una revisión crítica de la manera en la que la ciencia económica ha analizado esa relación, y propone la necesidad de desmitificar algunos de los mecanismos a través de los cuales, se propone una forzada relación de causalidad entre tic y crecimiento. En esa dirección se plantea si el modelo neoclásico de crecimiento alcanza para entender el impacto de las tic tienen sobre la productividad, o si por el contrario, hace falta reformular algunos planteamientos en esa dirección. The study of the impact of technical change on economic growth, was formally incorporated into a model by Solow (1957). However, is not until 15 years ago, that the adoption of ict has been reflected in a significant increase in the number of studies that try to understand, analyze and explain their impact on economic growth. Most of them find a direct link between the use of ict and productivity. This paper present a critical review of the way in which, the economy has analyzed that relationship, and proposes the need to demystify some of the mechanisms of a forced causal relationship between ict and economic growth. Also analyze whether the neoclassical model is useful to understand the impact of ict on productivity growth, or, on the contrary, is necessary to rethink some approaches on that direction.","author":[{"dropping-particle":"","family":"Díaz","given":"Héctor","non-dropping-particle":"","parse-names":false,"suffix":""}],"container-title":"Economía Informa","id":"ITEM-1","issued":{"date-parts":[["2017"]]},"page":"30-45","publisher":"Universidad Nacional Autónoma de México","title":"Tecnologías de la información y comunicación y crecimiento económico","type":"article-journal","volume":"405"},"uris":["http://www.mendeley.com/documents/?uuid=20fd7585-236f-4aee-9014-e97debaf34bd"]}],"mendeley":{"formattedCitation":"(Díaz, 2017)","plainTextFormattedCitation":"(Díaz, 2017)","previouslyFormattedCitation":"(Díaz, 2017)"},"properties":{"noteIndex":0},"schema":"https://github.com/citation-style-language/schema/raw/master/csl-citation.json"}</w:instrText>
      </w:r>
      <w:r w:rsidRPr="0003356E">
        <w:rPr>
          <w:rFonts w:ascii="Times New Roman" w:hAnsi="Times New Roman"/>
          <w:sz w:val="24"/>
          <w:szCs w:val="24"/>
        </w:rPr>
        <w:fldChar w:fldCharType="separate"/>
      </w:r>
      <w:r w:rsidRPr="0003356E">
        <w:rPr>
          <w:rFonts w:ascii="Times New Roman" w:hAnsi="Times New Roman"/>
          <w:noProof/>
          <w:sz w:val="24"/>
          <w:szCs w:val="24"/>
        </w:rPr>
        <w:t>(Díaz, 2017)</w:t>
      </w:r>
      <w:r w:rsidRPr="0003356E">
        <w:rPr>
          <w:rFonts w:ascii="Times New Roman" w:hAnsi="Times New Roman"/>
          <w:sz w:val="24"/>
          <w:szCs w:val="24"/>
        </w:rPr>
        <w:fldChar w:fldCharType="end"/>
      </w:r>
      <w:r w:rsidRPr="0003356E">
        <w:rPr>
          <w:rFonts w:ascii="Times New Roman" w:hAnsi="Times New Roman"/>
          <w:sz w:val="24"/>
          <w:szCs w:val="24"/>
        </w:rPr>
        <w:t>.</w:t>
      </w:r>
    </w:p>
    <w:p w14:paraId="63BFC266" w14:textId="0CB952B9" w:rsidR="00E41815" w:rsidRPr="0003356E" w:rsidRDefault="00E41815" w:rsidP="00763829">
      <w:pPr>
        <w:spacing w:line="360" w:lineRule="auto"/>
        <w:rPr>
          <w:rFonts w:ascii="Times New Roman" w:hAnsi="Times New Roman"/>
          <w:sz w:val="24"/>
          <w:szCs w:val="24"/>
        </w:rPr>
      </w:pPr>
      <w:r w:rsidRPr="0003356E">
        <w:rPr>
          <w:rFonts w:ascii="Times New Roman" w:hAnsi="Times New Roman"/>
          <w:sz w:val="24"/>
          <w:szCs w:val="24"/>
        </w:rPr>
        <w:t xml:space="preserve">Colombia es el segundo país exportador de flores a nivel mundial, con una participación del 16%, lo que representa aproximadamente 239.497 toneladas de flores </w:t>
      </w:r>
      <w:r w:rsidRPr="0003356E">
        <w:rPr>
          <w:rFonts w:ascii="Times New Roman" w:hAnsi="Times New Roman"/>
          <w:sz w:val="24"/>
          <w:szCs w:val="24"/>
        </w:rPr>
        <w:fldChar w:fldCharType="begin" w:fldLock="1"/>
      </w:r>
      <w:r w:rsidRPr="0003356E">
        <w:rPr>
          <w:rFonts w:ascii="Times New Roman" w:hAnsi="Times New Roman"/>
          <w:sz w:val="24"/>
          <w:szCs w:val="24"/>
        </w:rPr>
        <w:instrText>ADDIN CSL_CITATION {"citationItems":[{"id":"ITEM-1","itemData":{"author":[{"dropping-particle":"","family":"Minagricultura","given":"","non-dropping-particle":"","parse-names":false,"suffix":""}],"id":"ITEM-1","issued":{"date-parts":[["2019"]]},"number-of-pages":"22","title":"Cadena de Flores","type":"report"},"uris":["http://www.mendeley.com/documents/?uuid=1c3f0e72-7bf3-463c-86d5-2042ab521b1d"]}],"mendeley":{"formattedCitation":"(Minagricultura, 2019)","plainTextFormattedCitation":"(Minagricultura, 2019)","previouslyFormattedCitation":"(Minagricultura, 2019)"},"properties":{"noteIndex":0},"schema":"https://github.com/citation-style-language/schema/raw/master/csl-citation.json"}</w:instrText>
      </w:r>
      <w:r w:rsidRPr="0003356E">
        <w:rPr>
          <w:rFonts w:ascii="Times New Roman" w:hAnsi="Times New Roman"/>
          <w:sz w:val="24"/>
          <w:szCs w:val="24"/>
        </w:rPr>
        <w:fldChar w:fldCharType="separate"/>
      </w:r>
      <w:r w:rsidRPr="0003356E">
        <w:rPr>
          <w:rFonts w:ascii="Times New Roman" w:hAnsi="Times New Roman"/>
          <w:noProof/>
          <w:sz w:val="24"/>
          <w:szCs w:val="24"/>
        </w:rPr>
        <w:t>(Minagricultura, 2019)</w:t>
      </w:r>
      <w:r w:rsidRPr="0003356E">
        <w:rPr>
          <w:rFonts w:ascii="Times New Roman" w:hAnsi="Times New Roman"/>
          <w:sz w:val="24"/>
          <w:szCs w:val="24"/>
        </w:rPr>
        <w:fldChar w:fldCharType="end"/>
      </w:r>
      <w:r w:rsidRPr="0003356E">
        <w:rPr>
          <w:rFonts w:ascii="Times New Roman" w:hAnsi="Times New Roman"/>
          <w:sz w:val="24"/>
          <w:szCs w:val="24"/>
        </w:rPr>
        <w:t xml:space="preserve">. Esto significa un gran ingreso para el país; para el año 2018 el sector floricultor en Colombia registró un ingreso de 1.400 millones de dólares aproximadamente, lo que aportó un 17% del impuesto de renta del agro colombiano. Sin embargo, pese a que el sector agropecuario representa una gran entrada para el país, esta producción no cuenta con la tecnificación necesaria para competir con los demás países. Por lo que el gobierno colombiano ha decidido promover incentivos para ser más competitivos en el sector internacional, un ejemplo de esto son los incentivos entregados por la presidencia en el año 2016  </w:t>
      </w:r>
      <w:r w:rsidRPr="0003356E">
        <w:rPr>
          <w:rFonts w:ascii="Times New Roman" w:hAnsi="Times New Roman"/>
          <w:sz w:val="24"/>
          <w:szCs w:val="24"/>
        </w:rPr>
        <w:fldChar w:fldCharType="begin" w:fldLock="1"/>
      </w:r>
      <w:r w:rsidR="00E84AC1" w:rsidRPr="0003356E">
        <w:rPr>
          <w:rFonts w:ascii="Times New Roman" w:hAnsi="Times New Roman"/>
          <w:sz w:val="24"/>
          <w:szCs w:val="24"/>
        </w:rPr>
        <w:instrText>ADDIN CSL_CITATION {"citationItems":[{"id":"ITEM-1","itemData":{"URL":"https://www.agronet.gov.co/Noticias/Paginas/Incentivos-e-inversión-en-la-ciencia-y-la-tecnología-para-el-sector-agropecuario---.aspx","accessed":{"date-parts":[["2020","2","7"]]},"author":[{"dropping-particle":"","family":"Minesterio de agricultura y desarrollo rural","given":"","non-dropping-particle":"","parse-names":false,"suffix":""}],"id":"ITEM-1","issued":{"date-parts":[["2016"]]},"title":"Incentivos e inversión en la ciencia y la tecnología para el sector agropecuario","type":"webpage"},"uris":["http://www.mendeley.com/documents/?uuid=0913cc84-3509-3426-af44-2b82984c3d33"]}],"mendeley":{"formattedCitation":"(Minesterio de agricultura y desarrollo rural, 2016)","plainTextFormattedCitation":"(Minesterio de agricultura y desarrollo rural, 2016)","previouslyFormattedCitation":"(Minesterio de agricultura y desarrollo rural, 2016)"},"properties":{"noteIndex":0},"schema":"https://github.com/citation-style-language/schema/raw/master/csl-citation.json"}</w:instrText>
      </w:r>
      <w:r w:rsidRPr="0003356E">
        <w:rPr>
          <w:rFonts w:ascii="Times New Roman" w:hAnsi="Times New Roman"/>
          <w:sz w:val="24"/>
          <w:szCs w:val="24"/>
        </w:rPr>
        <w:fldChar w:fldCharType="separate"/>
      </w:r>
      <w:r w:rsidR="00E84AC1" w:rsidRPr="0003356E">
        <w:rPr>
          <w:rFonts w:ascii="Times New Roman" w:hAnsi="Times New Roman"/>
          <w:noProof/>
          <w:sz w:val="24"/>
          <w:szCs w:val="24"/>
        </w:rPr>
        <w:t>(Minesterio de agricultura y desarrollo rural, 2016)</w:t>
      </w:r>
      <w:r w:rsidRPr="0003356E">
        <w:rPr>
          <w:rFonts w:ascii="Times New Roman" w:hAnsi="Times New Roman"/>
          <w:sz w:val="24"/>
          <w:szCs w:val="24"/>
        </w:rPr>
        <w:fldChar w:fldCharType="end"/>
      </w:r>
      <w:r w:rsidRPr="0003356E">
        <w:rPr>
          <w:rFonts w:ascii="Times New Roman" w:hAnsi="Times New Roman"/>
          <w:sz w:val="24"/>
          <w:szCs w:val="24"/>
        </w:rPr>
        <w:t>.</w:t>
      </w:r>
    </w:p>
    <w:p w14:paraId="4E91A403" w14:textId="01439FA0" w:rsidR="00E41815" w:rsidRPr="0003356E" w:rsidRDefault="00E41815" w:rsidP="00763829">
      <w:pPr>
        <w:spacing w:line="360" w:lineRule="auto"/>
        <w:rPr>
          <w:rFonts w:ascii="Times New Roman" w:hAnsi="Times New Roman"/>
          <w:sz w:val="24"/>
          <w:szCs w:val="24"/>
        </w:rPr>
      </w:pPr>
      <w:r w:rsidRPr="0003356E">
        <w:rPr>
          <w:rFonts w:ascii="Times New Roman" w:hAnsi="Times New Roman"/>
          <w:sz w:val="24"/>
          <w:szCs w:val="24"/>
        </w:rPr>
        <w:t xml:space="preserve">Los crisantemos son el tercer tipo de flor más exportada dado que se encuentran entre las más apetecidas por los extranjeros </w:t>
      </w:r>
      <w:r w:rsidRPr="0003356E">
        <w:rPr>
          <w:rFonts w:ascii="Times New Roman" w:hAnsi="Times New Roman"/>
          <w:sz w:val="24"/>
          <w:szCs w:val="24"/>
        </w:rPr>
        <w:fldChar w:fldCharType="begin" w:fldLock="1"/>
      </w:r>
      <w:r w:rsidR="00E84AC1" w:rsidRPr="0003356E">
        <w:rPr>
          <w:rFonts w:ascii="Times New Roman" w:hAnsi="Times New Roman"/>
          <w:sz w:val="24"/>
          <w:szCs w:val="24"/>
        </w:rPr>
        <w:instrText>ADDIN CSL_CITATION {"citationItems":[{"id":"ITEM-1","itemData":{"ISBN":"6103544947","author":[{"dropping-particle":"","family":"Salamanca","given":"Jeimmy","non-dropping-particle":"","parse-names":false,"suffix":""},{"dropping-particle":"","family":"Yohan","given":"Mateus","non-dropping-particle":"","parse-names":false,"suffix":""},{"dropping-particle":"","family":"Vásquez","given":"Santiago","non-dropping-particle":"","parse-names":false,"suffix":""}],"id":"ITEM-1","issued":{"date-parts":[["2019"]]},"page":"21","title":"Efecto del TLC con la Unión Europea en la exportación de las flores colombianas y los mercados que se pueden potencializar","type":"article-journal","volume":"2"},"uris":["http://www.mendeley.com/documents/?uuid=da0ffebc-9b3d-497b-a93e-c8227a169366"]}],"mendeley":{"formattedCitation":"(Salamanca et al., 2019)","plainTextFormattedCitation":"(Salamanca et al., 2019)","previouslyFormattedCitation":"(Salamanca et al., 2019)"},"properties":{"noteIndex":0},"schema":"https://github.com/citation-style-language/schema/raw/master/csl-citation.json"}</w:instrText>
      </w:r>
      <w:r w:rsidRPr="0003356E">
        <w:rPr>
          <w:rFonts w:ascii="Times New Roman" w:hAnsi="Times New Roman"/>
          <w:sz w:val="24"/>
          <w:szCs w:val="24"/>
        </w:rPr>
        <w:fldChar w:fldCharType="separate"/>
      </w:r>
      <w:r w:rsidR="00E84AC1" w:rsidRPr="0003356E">
        <w:rPr>
          <w:rFonts w:ascii="Times New Roman" w:hAnsi="Times New Roman"/>
          <w:noProof/>
          <w:sz w:val="24"/>
          <w:szCs w:val="24"/>
        </w:rPr>
        <w:t>(Salamanca et al., 2019)</w:t>
      </w:r>
      <w:r w:rsidRPr="0003356E">
        <w:rPr>
          <w:rFonts w:ascii="Times New Roman" w:hAnsi="Times New Roman"/>
          <w:sz w:val="24"/>
          <w:szCs w:val="24"/>
        </w:rPr>
        <w:fldChar w:fldCharType="end"/>
      </w:r>
      <w:r w:rsidRPr="0003356E">
        <w:rPr>
          <w:rFonts w:ascii="Times New Roman" w:hAnsi="Times New Roman"/>
          <w:sz w:val="24"/>
          <w:szCs w:val="24"/>
        </w:rPr>
        <w:t xml:space="preserve"> . Al ser una flor que se produce en masa, sus cultivadores deben de lidiar con plagas y enfermedades las cuales perjudican sus ingresos, entre ellas los minadores. Para controlar estas enfermedades y plagas las empresas productoras contratan personas, las cuales se encargan de hacer muestreos aleatorios y generar un reporte que posteriormente es analizado por la empresa para así tomar acciones preventivas, curativas o de erradicación. El monitoreo es un proceso vital para los </w:t>
      </w:r>
      <w:r w:rsidRPr="0003356E">
        <w:rPr>
          <w:rFonts w:ascii="Times New Roman" w:hAnsi="Times New Roman"/>
          <w:sz w:val="24"/>
          <w:szCs w:val="24"/>
        </w:rPr>
        <w:lastRenderedPageBreak/>
        <w:t xml:space="preserve">floricultores el cual se debe de realizar diario dado de que existen plagas o enfermedades que deben ser encontradas lo más rápido posible para no afectar las camadas de flores y se evite propagar la enfermedad, pero debido a los costos que estos monitoreos representan y el tiempo invertido, las empresas suelen hacerlos semanalmente lo que pone en riesgo la producción. </w:t>
      </w:r>
    </w:p>
    <w:p w14:paraId="444DE294" w14:textId="156AC2DA" w:rsidR="00E41815" w:rsidRPr="0003356E" w:rsidRDefault="00FE5F5E" w:rsidP="00763829">
      <w:pPr>
        <w:spacing w:line="360" w:lineRule="auto"/>
        <w:rPr>
          <w:rFonts w:ascii="Times New Roman" w:hAnsi="Times New Roman"/>
          <w:sz w:val="24"/>
          <w:szCs w:val="24"/>
        </w:rPr>
      </w:pPr>
      <w:r>
        <w:rPr>
          <w:rFonts w:ascii="Times New Roman" w:hAnsi="Times New Roman"/>
          <w:sz w:val="24"/>
          <w:szCs w:val="24"/>
        </w:rPr>
        <w:t xml:space="preserve">Por lo </w:t>
      </w:r>
      <w:r w:rsidR="008B7343">
        <w:rPr>
          <w:rFonts w:ascii="Times New Roman" w:hAnsi="Times New Roman"/>
          <w:sz w:val="24"/>
          <w:szCs w:val="24"/>
        </w:rPr>
        <w:t>tanto,</w:t>
      </w:r>
      <w:r>
        <w:rPr>
          <w:rFonts w:ascii="Times New Roman" w:hAnsi="Times New Roman"/>
          <w:sz w:val="24"/>
          <w:szCs w:val="24"/>
        </w:rPr>
        <w:t xml:space="preserve"> se requiere de la construcción de </w:t>
      </w:r>
      <w:r w:rsidR="00E41815" w:rsidRPr="0003356E">
        <w:rPr>
          <w:rFonts w:ascii="Times New Roman" w:hAnsi="Times New Roman"/>
          <w:sz w:val="24"/>
          <w:szCs w:val="24"/>
        </w:rPr>
        <w:t>un modelo analítico que, basado en imágenes recolectadas por nosotros mismos, permita ayudar en la predicción temprana del minador en el proceso de muestreo, para facilitarle a los trabajadores su labor y aumentar su eficiencia.</w:t>
      </w:r>
    </w:p>
    <w:p w14:paraId="7AFA1949" w14:textId="18663BC4" w:rsidR="00E41815" w:rsidRPr="0077428B" w:rsidRDefault="00E41815" w:rsidP="00E41815">
      <w:pPr>
        <w:pStyle w:val="Ttulo2"/>
        <w:spacing w:line="360" w:lineRule="auto"/>
        <w:rPr>
          <w:rFonts w:ascii="Times New Roman" w:hAnsi="Times New Roman" w:cs="Times New Roman"/>
          <w:b/>
          <w:bCs/>
          <w:color w:val="auto"/>
          <w:sz w:val="24"/>
          <w:szCs w:val="24"/>
        </w:rPr>
      </w:pPr>
      <w:bookmarkStart w:id="9" w:name="_Toc70256745"/>
      <w:r w:rsidRPr="0077428B">
        <w:rPr>
          <w:rFonts w:ascii="Times New Roman" w:hAnsi="Times New Roman" w:cs="Times New Roman"/>
          <w:b/>
          <w:bCs/>
          <w:color w:val="auto"/>
          <w:sz w:val="24"/>
          <w:szCs w:val="24"/>
        </w:rPr>
        <w:t>OBJETIVOS DEL PROYECTO</w:t>
      </w:r>
      <w:bookmarkEnd w:id="9"/>
    </w:p>
    <w:p w14:paraId="577418F7" w14:textId="6B26357A" w:rsidR="007D016A" w:rsidRPr="00AF4BB0" w:rsidRDefault="00E41815" w:rsidP="007D016A">
      <w:pPr>
        <w:pStyle w:val="Ttulo3"/>
        <w:spacing w:line="360" w:lineRule="auto"/>
        <w:rPr>
          <w:rFonts w:ascii="Times New Roman" w:hAnsi="Times New Roman" w:cs="Times New Roman"/>
          <w:b/>
          <w:bCs/>
          <w:color w:val="auto"/>
        </w:rPr>
      </w:pPr>
      <w:bookmarkStart w:id="10" w:name="_Toc70256746"/>
      <w:r w:rsidRPr="0077428B">
        <w:rPr>
          <w:rFonts w:ascii="Times New Roman" w:hAnsi="Times New Roman" w:cs="Times New Roman"/>
          <w:b/>
          <w:bCs/>
          <w:color w:val="auto"/>
        </w:rPr>
        <w:t>Objetivo General</w:t>
      </w:r>
      <w:bookmarkEnd w:id="10"/>
    </w:p>
    <w:p w14:paraId="582574C9" w14:textId="77777777" w:rsidR="00E41815" w:rsidRPr="0077428B" w:rsidRDefault="00E41815" w:rsidP="00763829">
      <w:pPr>
        <w:spacing w:line="360" w:lineRule="auto"/>
        <w:rPr>
          <w:rFonts w:ascii="Times New Roman" w:hAnsi="Times New Roman"/>
          <w:sz w:val="24"/>
          <w:szCs w:val="24"/>
          <w:lang w:val="es-MX" w:eastAsia="es-ES"/>
        </w:rPr>
      </w:pPr>
      <w:r w:rsidRPr="0077428B">
        <w:rPr>
          <w:rFonts w:ascii="Times New Roman" w:hAnsi="Times New Roman"/>
          <w:sz w:val="24"/>
          <w:szCs w:val="24"/>
          <w:lang w:val="es-MX" w:eastAsia="es-ES"/>
        </w:rPr>
        <w:t>Desarrollar un modelo computacional para identificar la presencia de minadores en los crisantemos a través del análisis de imágenes RGB utilizando métodos de inteligencia artificial. (prototipo)</w:t>
      </w:r>
    </w:p>
    <w:p w14:paraId="6B4885F8" w14:textId="66E0A515" w:rsidR="00AF4BB0" w:rsidRPr="00AF4BB0" w:rsidRDefault="00E41815" w:rsidP="00AF4BB0">
      <w:pPr>
        <w:pStyle w:val="Ttulo3"/>
        <w:spacing w:line="360" w:lineRule="auto"/>
        <w:rPr>
          <w:rFonts w:ascii="Times New Roman" w:hAnsi="Times New Roman" w:cs="Times New Roman"/>
          <w:b/>
          <w:bCs/>
          <w:color w:val="auto"/>
          <w:lang w:val="es-MX" w:eastAsia="es-ES"/>
        </w:rPr>
      </w:pPr>
      <w:bookmarkStart w:id="11" w:name="_Toc70256747"/>
      <w:r w:rsidRPr="0077428B">
        <w:rPr>
          <w:rFonts w:ascii="Times New Roman" w:hAnsi="Times New Roman" w:cs="Times New Roman"/>
          <w:b/>
          <w:bCs/>
          <w:color w:val="auto"/>
          <w:lang w:val="es-MX" w:eastAsia="es-ES"/>
        </w:rPr>
        <w:t>Objetivos Específicos</w:t>
      </w:r>
      <w:bookmarkEnd w:id="11"/>
    </w:p>
    <w:p w14:paraId="4178232C" w14:textId="77777777" w:rsidR="00E41815" w:rsidRPr="0077428B" w:rsidRDefault="00E41815" w:rsidP="005F2F71">
      <w:pPr>
        <w:pStyle w:val="Prrafodelista"/>
        <w:numPr>
          <w:ilvl w:val="0"/>
          <w:numId w:val="2"/>
        </w:numPr>
        <w:spacing w:line="360" w:lineRule="auto"/>
        <w:contextualSpacing w:val="0"/>
        <w:rPr>
          <w:rFonts w:ascii="Times New Roman" w:hAnsi="Times New Roman"/>
          <w:sz w:val="24"/>
          <w:szCs w:val="24"/>
          <w:lang w:val="es-MX" w:eastAsia="es-ES"/>
        </w:rPr>
      </w:pPr>
      <w:r w:rsidRPr="0077428B">
        <w:rPr>
          <w:rFonts w:ascii="Times New Roman" w:hAnsi="Times New Roman"/>
          <w:sz w:val="24"/>
          <w:szCs w:val="24"/>
          <w:lang w:val="es-MX" w:eastAsia="es-ES"/>
        </w:rPr>
        <w:t>Recolectar imágenes RGB de un cultivo de crisantemos, desde diferentes ángulos, donde se identifique la presencia de minadores.</w:t>
      </w:r>
    </w:p>
    <w:p w14:paraId="38EA3317" w14:textId="77777777" w:rsidR="00E41815" w:rsidRPr="0077428B" w:rsidRDefault="00E41815" w:rsidP="005F2F71">
      <w:pPr>
        <w:pStyle w:val="Prrafodelista"/>
        <w:numPr>
          <w:ilvl w:val="0"/>
          <w:numId w:val="2"/>
        </w:numPr>
        <w:spacing w:line="360" w:lineRule="auto"/>
        <w:contextualSpacing w:val="0"/>
        <w:rPr>
          <w:rFonts w:ascii="Times New Roman" w:hAnsi="Times New Roman"/>
          <w:sz w:val="24"/>
          <w:szCs w:val="24"/>
          <w:lang w:val="es-MX" w:eastAsia="es-ES"/>
        </w:rPr>
      </w:pPr>
      <w:r w:rsidRPr="0077428B">
        <w:rPr>
          <w:rFonts w:ascii="Times New Roman" w:hAnsi="Times New Roman"/>
          <w:sz w:val="24"/>
          <w:szCs w:val="24"/>
          <w:lang w:val="es-MX" w:eastAsia="es-ES"/>
        </w:rPr>
        <w:t>Crear la base de datos para el entrenamiento, etiquetando las imágenes de acuerdo con el nivel de presencia de minadores.</w:t>
      </w:r>
    </w:p>
    <w:p w14:paraId="0BB6C69C" w14:textId="77777777" w:rsidR="00E41815" w:rsidRPr="0077428B" w:rsidRDefault="00E41815" w:rsidP="005F2F71">
      <w:pPr>
        <w:pStyle w:val="Prrafodelista"/>
        <w:numPr>
          <w:ilvl w:val="0"/>
          <w:numId w:val="2"/>
        </w:numPr>
        <w:spacing w:line="360" w:lineRule="auto"/>
        <w:contextualSpacing w:val="0"/>
        <w:rPr>
          <w:rFonts w:ascii="Times New Roman" w:hAnsi="Times New Roman"/>
          <w:sz w:val="24"/>
          <w:szCs w:val="24"/>
          <w:lang w:val="es-MX" w:eastAsia="es-ES"/>
        </w:rPr>
      </w:pPr>
      <w:proofErr w:type="spellStart"/>
      <w:r w:rsidRPr="0077428B">
        <w:rPr>
          <w:rFonts w:ascii="Times New Roman" w:hAnsi="Times New Roman"/>
          <w:sz w:val="24"/>
          <w:szCs w:val="24"/>
          <w:lang w:val="es-MX" w:eastAsia="es-ES"/>
        </w:rPr>
        <w:t>Preprocesar</w:t>
      </w:r>
      <w:proofErr w:type="spellEnd"/>
      <w:r w:rsidRPr="0077428B">
        <w:rPr>
          <w:rFonts w:ascii="Times New Roman" w:hAnsi="Times New Roman"/>
          <w:sz w:val="24"/>
          <w:szCs w:val="24"/>
          <w:lang w:val="es-MX" w:eastAsia="es-ES"/>
        </w:rPr>
        <w:t xml:space="preserve"> las imágenes para reducir el efecto del ruido y disminuir el impacto negativo en la calidad de éstas.</w:t>
      </w:r>
    </w:p>
    <w:p w14:paraId="7DEE0C8F" w14:textId="77777777" w:rsidR="00E41815" w:rsidRPr="0077428B" w:rsidRDefault="00E41815" w:rsidP="005F2F71">
      <w:pPr>
        <w:pStyle w:val="Prrafodelista"/>
        <w:numPr>
          <w:ilvl w:val="0"/>
          <w:numId w:val="2"/>
        </w:numPr>
        <w:spacing w:line="360" w:lineRule="auto"/>
        <w:contextualSpacing w:val="0"/>
        <w:rPr>
          <w:rFonts w:ascii="Times New Roman" w:hAnsi="Times New Roman"/>
          <w:sz w:val="24"/>
          <w:szCs w:val="24"/>
          <w:lang w:val="es-MX" w:eastAsia="es-ES"/>
        </w:rPr>
      </w:pPr>
      <w:r w:rsidRPr="0077428B">
        <w:rPr>
          <w:rFonts w:ascii="Times New Roman" w:hAnsi="Times New Roman"/>
          <w:sz w:val="24"/>
          <w:szCs w:val="24"/>
          <w:lang w:val="es-MX" w:eastAsia="es-ES"/>
        </w:rPr>
        <w:t>Implementar un modelo computacional, basado en inteligencia artificial, que permita identificar la presencia de minadores en los crisantemos por medio de imágenes RGB.</w:t>
      </w:r>
    </w:p>
    <w:p w14:paraId="1A734ACC" w14:textId="5F0CB6EB" w:rsidR="00E41815" w:rsidRPr="005E0D4E" w:rsidRDefault="00E41815" w:rsidP="005F2F71">
      <w:pPr>
        <w:pStyle w:val="Prrafodelista"/>
        <w:numPr>
          <w:ilvl w:val="0"/>
          <w:numId w:val="2"/>
        </w:numPr>
        <w:spacing w:line="360" w:lineRule="auto"/>
        <w:contextualSpacing w:val="0"/>
        <w:rPr>
          <w:rFonts w:ascii="Times New Roman" w:hAnsi="Times New Roman"/>
          <w:sz w:val="24"/>
          <w:szCs w:val="24"/>
          <w:lang w:val="es-MX" w:eastAsia="es-ES"/>
        </w:rPr>
      </w:pPr>
      <w:r w:rsidRPr="0077428B">
        <w:rPr>
          <w:rFonts w:ascii="Times New Roman" w:hAnsi="Times New Roman"/>
          <w:sz w:val="24"/>
          <w:szCs w:val="24"/>
          <w:lang w:val="es-MX" w:eastAsia="es-ES"/>
        </w:rPr>
        <w:t>Evaluar la viabilidad del modelo computacional mediante la valoración de predicción de minadores en plantas de crisantemos.</w:t>
      </w:r>
    </w:p>
    <w:p w14:paraId="54093BBD" w14:textId="1D03339E" w:rsidR="00E41815" w:rsidRDefault="00605E09" w:rsidP="00434F71">
      <w:pPr>
        <w:pStyle w:val="Ttulo2"/>
        <w:spacing w:line="360" w:lineRule="auto"/>
        <w:rPr>
          <w:rFonts w:ascii="Times New Roman" w:hAnsi="Times New Roman" w:cs="Times New Roman"/>
          <w:b/>
          <w:bCs/>
          <w:color w:val="auto"/>
          <w:sz w:val="24"/>
          <w:szCs w:val="24"/>
        </w:rPr>
      </w:pPr>
      <w:bookmarkStart w:id="12" w:name="_Toc70256748"/>
      <w:r w:rsidRPr="00C85033">
        <w:rPr>
          <w:rFonts w:ascii="Times New Roman" w:hAnsi="Times New Roman" w:cs="Times New Roman"/>
          <w:b/>
          <w:bCs/>
          <w:color w:val="auto"/>
          <w:sz w:val="24"/>
          <w:szCs w:val="24"/>
        </w:rPr>
        <w:lastRenderedPageBreak/>
        <w:t>MARCO DE REFERENCIA</w:t>
      </w:r>
      <w:bookmarkEnd w:id="12"/>
    </w:p>
    <w:p w14:paraId="077F51EB" w14:textId="2FF829D3" w:rsidR="007D38ED" w:rsidRPr="007D38ED" w:rsidRDefault="00DB6F54" w:rsidP="007D38ED">
      <w:pPr>
        <w:pStyle w:val="Ttulo3"/>
        <w:spacing w:line="360" w:lineRule="auto"/>
        <w:rPr>
          <w:rFonts w:ascii="Times New Roman" w:hAnsi="Times New Roman" w:cs="Times New Roman"/>
          <w:b/>
          <w:bCs/>
          <w:color w:val="auto"/>
        </w:rPr>
      </w:pPr>
      <w:bookmarkStart w:id="13" w:name="_Toc70256749"/>
      <w:r w:rsidRPr="008C327B">
        <w:rPr>
          <w:rFonts w:ascii="Times New Roman" w:hAnsi="Times New Roman" w:cs="Times New Roman"/>
          <w:b/>
          <w:bCs/>
          <w:color w:val="auto"/>
        </w:rPr>
        <w:t>Marco teórico</w:t>
      </w:r>
      <w:bookmarkEnd w:id="13"/>
    </w:p>
    <w:p w14:paraId="4B94D90F" w14:textId="56FE26D7" w:rsidR="003C2A47" w:rsidRPr="00E55BB4" w:rsidRDefault="003C2A47" w:rsidP="00E55BB4">
      <w:pPr>
        <w:spacing w:line="360" w:lineRule="auto"/>
        <w:rPr>
          <w:rFonts w:ascii="Times New Roman" w:hAnsi="Times New Roman"/>
          <w:sz w:val="24"/>
          <w:szCs w:val="24"/>
        </w:rPr>
      </w:pPr>
      <w:r w:rsidRPr="00E55BB4">
        <w:rPr>
          <w:rFonts w:ascii="Times New Roman" w:hAnsi="Times New Roman"/>
          <w:sz w:val="24"/>
          <w:szCs w:val="24"/>
        </w:rPr>
        <w:t>L</w:t>
      </w:r>
      <w:r w:rsidR="001F0B26" w:rsidRPr="00E55BB4">
        <w:rPr>
          <w:rFonts w:ascii="Times New Roman" w:hAnsi="Times New Roman"/>
          <w:sz w:val="24"/>
          <w:szCs w:val="24"/>
        </w:rPr>
        <w:t>as investigaciones</w:t>
      </w:r>
      <w:r w:rsidR="00952CF9" w:rsidRPr="00E55BB4">
        <w:rPr>
          <w:rFonts w:ascii="Times New Roman" w:hAnsi="Times New Roman"/>
          <w:sz w:val="24"/>
          <w:szCs w:val="24"/>
        </w:rPr>
        <w:t xml:space="preserve"> mencionadas</w:t>
      </w:r>
      <w:r w:rsidR="00C1044D" w:rsidRPr="00E55BB4">
        <w:rPr>
          <w:rFonts w:ascii="Times New Roman" w:hAnsi="Times New Roman"/>
          <w:sz w:val="24"/>
          <w:szCs w:val="24"/>
        </w:rPr>
        <w:t xml:space="preserve"> en este trabajo</w:t>
      </w:r>
      <w:r w:rsidR="001F0B26" w:rsidRPr="00E55BB4">
        <w:rPr>
          <w:rFonts w:ascii="Times New Roman" w:hAnsi="Times New Roman"/>
          <w:sz w:val="24"/>
          <w:szCs w:val="24"/>
        </w:rPr>
        <w:t xml:space="preserve"> siguen la metodología </w:t>
      </w:r>
      <w:r w:rsidR="006C2BBD" w:rsidRPr="00E55BB4">
        <w:rPr>
          <w:rFonts w:ascii="Times New Roman" w:hAnsi="Times New Roman"/>
          <w:sz w:val="24"/>
          <w:szCs w:val="24"/>
        </w:rPr>
        <w:t>planteada por</w:t>
      </w:r>
      <w:r w:rsidR="001F0B26" w:rsidRPr="00E55BB4">
        <w:rPr>
          <w:rFonts w:ascii="Times New Roman" w:hAnsi="Times New Roman"/>
          <w:sz w:val="24"/>
          <w:szCs w:val="24"/>
        </w:rPr>
        <w:t xml:space="preserve"> </w:t>
      </w:r>
      <w:r w:rsidR="006C0D30" w:rsidRPr="00E55BB4">
        <w:rPr>
          <w:rFonts w:ascii="Times New Roman" w:hAnsi="Times New Roman"/>
          <w:color w:val="000000" w:themeColor="text1"/>
          <w:sz w:val="24"/>
          <w:szCs w:val="24"/>
          <w:lang w:val="es-CO"/>
        </w:rPr>
        <w:t>Roldán, Roshan y Sánchez (2019</w:t>
      </w:r>
      <w:r w:rsidR="00A90185" w:rsidRPr="00E55BB4">
        <w:rPr>
          <w:rFonts w:ascii="Times New Roman" w:hAnsi="Times New Roman"/>
          <w:color w:val="000000" w:themeColor="text1"/>
          <w:sz w:val="24"/>
          <w:szCs w:val="24"/>
          <w:lang w:val="es-CO"/>
        </w:rPr>
        <w:t>)</w:t>
      </w:r>
      <w:r w:rsidR="00C1044D" w:rsidRPr="00E55BB4">
        <w:rPr>
          <w:rFonts w:ascii="Times New Roman" w:hAnsi="Times New Roman"/>
          <w:color w:val="000000" w:themeColor="text1"/>
          <w:sz w:val="24"/>
          <w:szCs w:val="24"/>
          <w:lang w:val="es-CO"/>
        </w:rPr>
        <w:t>.</w:t>
      </w:r>
      <w:r w:rsidR="00DD0664" w:rsidRPr="00E55BB4">
        <w:rPr>
          <w:rFonts w:ascii="Times New Roman" w:hAnsi="Times New Roman"/>
          <w:color w:val="000000" w:themeColor="text1"/>
          <w:sz w:val="24"/>
          <w:szCs w:val="24"/>
          <w:lang w:val="es-CO"/>
        </w:rPr>
        <w:t xml:space="preserve"> </w:t>
      </w:r>
      <w:r w:rsidR="00431633" w:rsidRPr="00E55BB4">
        <w:rPr>
          <w:rFonts w:ascii="Times New Roman" w:hAnsi="Times New Roman"/>
          <w:color w:val="000000" w:themeColor="text1"/>
          <w:sz w:val="24"/>
          <w:szCs w:val="24"/>
          <w:lang w:val="es-CO"/>
        </w:rPr>
        <w:t>La cual fue una metodología generalizada</w:t>
      </w:r>
      <w:r w:rsidR="00F93664" w:rsidRPr="00E55BB4">
        <w:rPr>
          <w:rFonts w:ascii="Times New Roman" w:hAnsi="Times New Roman"/>
          <w:color w:val="000000" w:themeColor="text1"/>
          <w:sz w:val="24"/>
          <w:szCs w:val="24"/>
          <w:lang w:val="es-CO"/>
        </w:rPr>
        <w:t xml:space="preserve"> de diferentes artículos </w:t>
      </w:r>
      <w:r w:rsidR="008B65CF" w:rsidRPr="00E55BB4">
        <w:rPr>
          <w:rFonts w:ascii="Times New Roman" w:hAnsi="Times New Roman"/>
          <w:color w:val="000000" w:themeColor="text1"/>
          <w:sz w:val="24"/>
          <w:szCs w:val="24"/>
          <w:lang w:val="es-CO"/>
        </w:rPr>
        <w:t>sobre la clasificación de enfermedades</w:t>
      </w:r>
      <w:r w:rsidR="00033DA3" w:rsidRPr="00E55BB4">
        <w:rPr>
          <w:rFonts w:ascii="Times New Roman" w:hAnsi="Times New Roman"/>
          <w:color w:val="000000" w:themeColor="text1"/>
          <w:sz w:val="24"/>
          <w:szCs w:val="24"/>
          <w:lang w:val="es-CO"/>
        </w:rPr>
        <w:t>, en donde se</w:t>
      </w:r>
      <w:r w:rsidR="00A43609" w:rsidRPr="00E55BB4">
        <w:rPr>
          <w:rFonts w:ascii="Times New Roman" w:hAnsi="Times New Roman"/>
          <w:color w:val="000000" w:themeColor="text1"/>
          <w:sz w:val="24"/>
          <w:szCs w:val="24"/>
          <w:lang w:val="es-CO"/>
        </w:rPr>
        <w:t xml:space="preserve"> definieron las siguientes fases:</w:t>
      </w:r>
    </w:p>
    <w:p w14:paraId="4F98EB57" w14:textId="77777777" w:rsidR="00DB6F54" w:rsidRPr="00837A2C" w:rsidRDefault="00DB6F54" w:rsidP="005F2F71">
      <w:pPr>
        <w:pStyle w:val="Prrafodelista"/>
        <w:numPr>
          <w:ilvl w:val="0"/>
          <w:numId w:val="4"/>
        </w:numPr>
        <w:spacing w:line="360" w:lineRule="auto"/>
        <w:rPr>
          <w:rFonts w:ascii="Times New Roman" w:hAnsi="Times New Roman"/>
          <w:sz w:val="24"/>
          <w:szCs w:val="24"/>
        </w:rPr>
      </w:pPr>
      <w:r>
        <w:rPr>
          <w:rFonts w:ascii="Times New Roman" w:hAnsi="Times New Roman"/>
          <w:color w:val="000000" w:themeColor="text1"/>
          <w:sz w:val="24"/>
          <w:szCs w:val="24"/>
          <w:lang w:val="es-CO"/>
        </w:rPr>
        <w:t>A</w:t>
      </w:r>
      <w:r w:rsidRPr="00837A2C">
        <w:rPr>
          <w:rFonts w:ascii="Times New Roman" w:hAnsi="Times New Roman"/>
          <w:color w:val="000000" w:themeColor="text1"/>
          <w:sz w:val="24"/>
          <w:szCs w:val="24"/>
          <w:lang w:val="es-CO"/>
        </w:rPr>
        <w:t>dquisición de imágenes</w:t>
      </w:r>
    </w:p>
    <w:p w14:paraId="38895075" w14:textId="77777777" w:rsidR="00DB6F54" w:rsidRPr="00837A2C" w:rsidRDefault="00DB6F54" w:rsidP="005F2F71">
      <w:pPr>
        <w:pStyle w:val="Prrafodelista"/>
        <w:numPr>
          <w:ilvl w:val="0"/>
          <w:numId w:val="4"/>
        </w:numPr>
        <w:spacing w:line="360" w:lineRule="auto"/>
        <w:rPr>
          <w:rFonts w:ascii="Times New Roman" w:hAnsi="Times New Roman"/>
          <w:sz w:val="24"/>
          <w:szCs w:val="24"/>
        </w:rPr>
      </w:pPr>
      <w:r>
        <w:rPr>
          <w:rFonts w:ascii="Times New Roman" w:hAnsi="Times New Roman"/>
          <w:color w:val="000000" w:themeColor="text1"/>
          <w:sz w:val="24"/>
          <w:szCs w:val="24"/>
          <w:lang w:val="es-CO"/>
        </w:rPr>
        <w:t>P</w:t>
      </w:r>
      <w:r w:rsidRPr="00837A2C">
        <w:rPr>
          <w:rFonts w:ascii="Times New Roman" w:hAnsi="Times New Roman"/>
          <w:color w:val="000000" w:themeColor="text1"/>
          <w:sz w:val="24"/>
          <w:szCs w:val="24"/>
          <w:lang w:val="es-CO"/>
        </w:rPr>
        <w:t xml:space="preserve">reprocesamiento </w:t>
      </w:r>
    </w:p>
    <w:p w14:paraId="06E068E8" w14:textId="77777777" w:rsidR="00DB6F54" w:rsidRPr="00837A2C" w:rsidRDefault="00DB6F54" w:rsidP="005F2F71">
      <w:pPr>
        <w:pStyle w:val="Prrafodelista"/>
        <w:numPr>
          <w:ilvl w:val="0"/>
          <w:numId w:val="4"/>
        </w:numPr>
        <w:spacing w:line="360" w:lineRule="auto"/>
        <w:rPr>
          <w:rFonts w:ascii="Times New Roman" w:hAnsi="Times New Roman"/>
          <w:sz w:val="24"/>
          <w:szCs w:val="24"/>
        </w:rPr>
      </w:pPr>
      <w:r>
        <w:rPr>
          <w:rFonts w:ascii="Times New Roman" w:hAnsi="Times New Roman"/>
          <w:color w:val="000000" w:themeColor="text1"/>
          <w:sz w:val="24"/>
          <w:szCs w:val="24"/>
          <w:lang w:val="es-CO"/>
        </w:rPr>
        <w:t>S</w:t>
      </w:r>
      <w:r w:rsidRPr="00837A2C">
        <w:rPr>
          <w:rFonts w:ascii="Times New Roman" w:hAnsi="Times New Roman"/>
          <w:color w:val="000000" w:themeColor="text1"/>
          <w:sz w:val="24"/>
          <w:szCs w:val="24"/>
          <w:lang w:val="es-CO"/>
        </w:rPr>
        <w:t>egmentación</w:t>
      </w:r>
    </w:p>
    <w:p w14:paraId="6A253BEF" w14:textId="77777777" w:rsidR="00DB6F54" w:rsidRPr="00837A2C" w:rsidRDefault="00DB6F54" w:rsidP="005F2F71">
      <w:pPr>
        <w:pStyle w:val="Prrafodelista"/>
        <w:numPr>
          <w:ilvl w:val="0"/>
          <w:numId w:val="4"/>
        </w:numPr>
        <w:spacing w:line="360" w:lineRule="auto"/>
        <w:rPr>
          <w:rFonts w:ascii="Times New Roman" w:hAnsi="Times New Roman"/>
          <w:sz w:val="24"/>
          <w:szCs w:val="24"/>
        </w:rPr>
      </w:pPr>
      <w:r>
        <w:rPr>
          <w:rFonts w:ascii="Times New Roman" w:hAnsi="Times New Roman"/>
          <w:color w:val="000000" w:themeColor="text1"/>
          <w:sz w:val="24"/>
          <w:szCs w:val="24"/>
          <w:lang w:val="es-CO"/>
        </w:rPr>
        <w:t>E</w:t>
      </w:r>
      <w:r w:rsidRPr="00837A2C">
        <w:rPr>
          <w:rFonts w:ascii="Times New Roman" w:hAnsi="Times New Roman"/>
          <w:color w:val="000000" w:themeColor="text1"/>
          <w:sz w:val="24"/>
          <w:szCs w:val="24"/>
          <w:lang w:val="es-CO"/>
        </w:rPr>
        <w:t>xtracción de características</w:t>
      </w:r>
    </w:p>
    <w:p w14:paraId="31792DBF" w14:textId="77777777" w:rsidR="00DB6F54" w:rsidRPr="00837A2C" w:rsidRDefault="00DB6F54" w:rsidP="005F2F71">
      <w:pPr>
        <w:pStyle w:val="Prrafodelista"/>
        <w:numPr>
          <w:ilvl w:val="0"/>
          <w:numId w:val="4"/>
        </w:numPr>
        <w:spacing w:line="360" w:lineRule="auto"/>
        <w:rPr>
          <w:rFonts w:ascii="Times New Roman" w:hAnsi="Times New Roman"/>
          <w:sz w:val="24"/>
          <w:szCs w:val="24"/>
        </w:rPr>
      </w:pPr>
      <w:r>
        <w:rPr>
          <w:rFonts w:ascii="Times New Roman" w:hAnsi="Times New Roman"/>
          <w:color w:val="000000" w:themeColor="text1"/>
          <w:sz w:val="24"/>
          <w:szCs w:val="24"/>
          <w:lang w:val="es-CO"/>
        </w:rPr>
        <w:t>C</w:t>
      </w:r>
      <w:r w:rsidRPr="00837A2C">
        <w:rPr>
          <w:rFonts w:ascii="Times New Roman" w:hAnsi="Times New Roman"/>
          <w:color w:val="000000" w:themeColor="text1"/>
          <w:sz w:val="24"/>
          <w:szCs w:val="24"/>
          <w:lang w:val="es-CO"/>
        </w:rPr>
        <w:t>lasificación de la enfermedad.</w:t>
      </w:r>
    </w:p>
    <w:p w14:paraId="10DCBDC6" w14:textId="77777777" w:rsidR="00DB6F54" w:rsidRPr="00837A2C" w:rsidRDefault="00DB6F54" w:rsidP="00DB6F54">
      <w:pPr>
        <w:spacing w:before="240" w:line="360" w:lineRule="auto"/>
        <w:rPr>
          <w:rFonts w:ascii="Times New Roman" w:hAnsi="Times New Roman"/>
          <w:sz w:val="24"/>
          <w:szCs w:val="24"/>
          <w:lang w:val="es-CO"/>
        </w:rPr>
      </w:pPr>
      <w:r w:rsidRPr="00837A2C">
        <w:rPr>
          <w:rFonts w:ascii="Times New Roman" w:hAnsi="Times New Roman"/>
          <w:color w:val="000000" w:themeColor="text1"/>
          <w:sz w:val="24"/>
          <w:szCs w:val="24"/>
          <w:lang w:val="es-CO"/>
        </w:rPr>
        <w:t xml:space="preserve">Para la adquisición de imágenes se procede a realizar la captura por medio de cámaras o se obtienen por medio de algún repositorio. En estas imágenes se debe capturar las partes de la planta donde sea visible el daño causado por la enfermedad, </w:t>
      </w:r>
      <w:r>
        <w:rPr>
          <w:rFonts w:ascii="Times New Roman" w:hAnsi="Times New Roman"/>
          <w:color w:val="000000" w:themeColor="text1"/>
          <w:sz w:val="24"/>
          <w:szCs w:val="24"/>
          <w:lang w:val="es-CO"/>
        </w:rPr>
        <w:t xml:space="preserve">así mismo, </w:t>
      </w:r>
      <w:r w:rsidRPr="00837A2C">
        <w:rPr>
          <w:rFonts w:ascii="Times New Roman" w:hAnsi="Times New Roman"/>
          <w:color w:val="000000" w:themeColor="text1"/>
          <w:sz w:val="24"/>
          <w:szCs w:val="24"/>
          <w:lang w:val="es-CO"/>
        </w:rPr>
        <w:t xml:space="preserve">se recomienda </w:t>
      </w:r>
      <w:r>
        <w:rPr>
          <w:rFonts w:ascii="Times New Roman" w:hAnsi="Times New Roman"/>
          <w:color w:val="000000" w:themeColor="text1"/>
          <w:sz w:val="24"/>
          <w:szCs w:val="24"/>
          <w:lang w:val="es-CO"/>
        </w:rPr>
        <w:t xml:space="preserve">capturar </w:t>
      </w:r>
      <w:r w:rsidRPr="00837A2C">
        <w:rPr>
          <w:rFonts w:ascii="Times New Roman" w:hAnsi="Times New Roman"/>
          <w:color w:val="000000" w:themeColor="text1"/>
          <w:sz w:val="24"/>
          <w:szCs w:val="24"/>
          <w:lang w:val="es-CO"/>
        </w:rPr>
        <w:t>las imágenes a distancias iguales. Posteriormente</w:t>
      </w:r>
      <w:r>
        <w:rPr>
          <w:rFonts w:ascii="Times New Roman" w:hAnsi="Times New Roman"/>
          <w:color w:val="000000" w:themeColor="text1"/>
          <w:sz w:val="24"/>
          <w:szCs w:val="24"/>
          <w:lang w:val="es-CO"/>
        </w:rPr>
        <w:t>,</w:t>
      </w:r>
      <w:r w:rsidRPr="00837A2C">
        <w:rPr>
          <w:rFonts w:ascii="Times New Roman" w:hAnsi="Times New Roman"/>
          <w:color w:val="000000" w:themeColor="text1"/>
          <w:sz w:val="24"/>
          <w:szCs w:val="24"/>
          <w:lang w:val="es-CO"/>
        </w:rPr>
        <w:t xml:space="preserve"> se realiza un preprocesamiento</w:t>
      </w:r>
      <w:r w:rsidRPr="00837A2C">
        <w:rPr>
          <w:rFonts w:ascii="Times New Roman" w:hAnsi="Times New Roman"/>
          <w:b/>
          <w:bCs/>
          <w:color w:val="000000" w:themeColor="text1"/>
          <w:sz w:val="24"/>
          <w:szCs w:val="24"/>
          <w:lang w:val="es-CO"/>
        </w:rPr>
        <w:t xml:space="preserve"> </w:t>
      </w:r>
      <w:r w:rsidRPr="00837A2C">
        <w:rPr>
          <w:rFonts w:ascii="Times New Roman" w:hAnsi="Times New Roman"/>
          <w:color w:val="000000" w:themeColor="text1"/>
          <w:sz w:val="24"/>
          <w:szCs w:val="24"/>
          <w:lang w:val="es-CO"/>
        </w:rPr>
        <w:t xml:space="preserve">donde se aplican diferentes técnicas para lograr maximizar las características </w:t>
      </w:r>
      <w:r>
        <w:rPr>
          <w:rFonts w:ascii="Times New Roman" w:hAnsi="Times New Roman"/>
          <w:color w:val="000000" w:themeColor="text1"/>
          <w:sz w:val="24"/>
          <w:szCs w:val="24"/>
          <w:lang w:val="es-CO"/>
        </w:rPr>
        <w:t>como la</w:t>
      </w:r>
      <w:r w:rsidRPr="00837A2C">
        <w:rPr>
          <w:rFonts w:ascii="Times New Roman" w:hAnsi="Times New Roman"/>
          <w:color w:val="000000" w:themeColor="text1"/>
          <w:sz w:val="24"/>
          <w:szCs w:val="24"/>
          <w:lang w:val="es-CO"/>
        </w:rPr>
        <w:t xml:space="preserve"> eliminación de ruido, </w:t>
      </w:r>
      <w:r>
        <w:rPr>
          <w:rFonts w:ascii="Times New Roman" w:hAnsi="Times New Roman"/>
          <w:color w:val="000000" w:themeColor="text1"/>
          <w:sz w:val="24"/>
          <w:szCs w:val="24"/>
          <w:lang w:val="es-CO"/>
        </w:rPr>
        <w:t xml:space="preserve">la </w:t>
      </w:r>
      <w:r w:rsidRPr="00837A2C">
        <w:rPr>
          <w:rFonts w:ascii="Times New Roman" w:hAnsi="Times New Roman"/>
          <w:color w:val="000000" w:themeColor="text1"/>
          <w:sz w:val="24"/>
          <w:szCs w:val="24"/>
          <w:lang w:val="es-CO"/>
        </w:rPr>
        <w:t xml:space="preserve">transformación del espacio de color, </w:t>
      </w:r>
      <w:r>
        <w:rPr>
          <w:rFonts w:ascii="Times New Roman" w:hAnsi="Times New Roman"/>
          <w:color w:val="000000" w:themeColor="text1"/>
          <w:sz w:val="24"/>
          <w:szCs w:val="24"/>
          <w:lang w:val="es-CO"/>
        </w:rPr>
        <w:t xml:space="preserve">la </w:t>
      </w:r>
      <w:r w:rsidRPr="00837A2C">
        <w:rPr>
          <w:rFonts w:ascii="Times New Roman" w:hAnsi="Times New Roman"/>
          <w:color w:val="000000" w:themeColor="text1"/>
          <w:sz w:val="24"/>
          <w:szCs w:val="24"/>
          <w:lang w:val="es-CO"/>
        </w:rPr>
        <w:t>ecualización de histograma</w:t>
      </w:r>
      <w:r>
        <w:rPr>
          <w:rFonts w:ascii="Times New Roman" w:hAnsi="Times New Roman"/>
          <w:color w:val="000000" w:themeColor="text1"/>
          <w:sz w:val="24"/>
          <w:szCs w:val="24"/>
          <w:lang w:val="es-CO"/>
        </w:rPr>
        <w:t>,</w:t>
      </w:r>
      <w:r w:rsidRPr="00837A2C">
        <w:rPr>
          <w:rFonts w:ascii="Times New Roman" w:hAnsi="Times New Roman"/>
          <w:color w:val="000000" w:themeColor="text1"/>
          <w:sz w:val="24"/>
          <w:szCs w:val="24"/>
          <w:lang w:val="es-CO"/>
        </w:rPr>
        <w:t xml:space="preserve"> entre otras. De esta manera se puede mejorar la precisión en la etapa de segmentación</w:t>
      </w:r>
      <w:r>
        <w:rPr>
          <w:rFonts w:ascii="Times New Roman" w:hAnsi="Times New Roman"/>
          <w:color w:val="000000" w:themeColor="text1"/>
          <w:sz w:val="24"/>
          <w:szCs w:val="24"/>
          <w:lang w:val="es-CO"/>
        </w:rPr>
        <w:t>,</w:t>
      </w:r>
      <w:r w:rsidRPr="00837A2C">
        <w:rPr>
          <w:rFonts w:ascii="Times New Roman" w:hAnsi="Times New Roman"/>
          <w:color w:val="000000" w:themeColor="text1"/>
          <w:sz w:val="24"/>
          <w:szCs w:val="24"/>
          <w:lang w:val="es-CO"/>
        </w:rPr>
        <w:t xml:space="preserve"> donde se utilizarán técnicas para separar los puntos de interés y así mejorar la precisión, obteniendo imágenes más descriptivas para el modelo. En otras palabras, la segmentación es el proceso de dividir las imágenes en grupos de pixeles, </w:t>
      </w:r>
      <w:r>
        <w:rPr>
          <w:rFonts w:ascii="Times New Roman" w:hAnsi="Times New Roman"/>
          <w:color w:val="000000" w:themeColor="text1"/>
          <w:sz w:val="24"/>
          <w:szCs w:val="24"/>
          <w:lang w:val="es-CO"/>
        </w:rPr>
        <w:t>separando los objetos que se encuentran en ella</w:t>
      </w:r>
      <w:r w:rsidRPr="00837A2C">
        <w:rPr>
          <w:rFonts w:ascii="Times New Roman" w:hAnsi="Times New Roman"/>
          <w:color w:val="000000" w:themeColor="text1"/>
          <w:sz w:val="24"/>
          <w:szCs w:val="24"/>
          <w:lang w:val="es-CO"/>
        </w:rPr>
        <w:t>, para así obtener imágenes más representativas para el modelo.</w:t>
      </w:r>
    </w:p>
    <w:p w14:paraId="7F69100B" w14:textId="77777777" w:rsidR="00DB6F54" w:rsidRPr="00837A2C" w:rsidRDefault="00DB6F54" w:rsidP="00DB6F54">
      <w:pPr>
        <w:spacing w:before="240" w:line="360" w:lineRule="auto"/>
        <w:rPr>
          <w:rFonts w:ascii="Times New Roman" w:hAnsi="Times New Roman"/>
          <w:sz w:val="24"/>
          <w:szCs w:val="24"/>
          <w:lang w:val="es-CO"/>
        </w:rPr>
      </w:pPr>
      <w:r w:rsidRPr="00837A2C">
        <w:rPr>
          <w:rFonts w:ascii="Times New Roman" w:hAnsi="Times New Roman"/>
          <w:color w:val="000000" w:themeColor="text1"/>
          <w:sz w:val="24"/>
          <w:szCs w:val="24"/>
          <w:lang w:val="es-CO"/>
        </w:rPr>
        <w:t xml:space="preserve">Antes de clasificar la enfermedad es necesario extraer las características de las distintas regiones de interés seleccionadas para determinar con una buena precisión el nivel de sospecha, este proceso puede ser complejo, por ello existen distintos algoritmos que nos facilitan esta tarea, estos algoritmos se clasifican en 5 tipos </w:t>
      </w:r>
      <w:r w:rsidRPr="00837A2C">
        <w:rPr>
          <w:rFonts w:ascii="Times New Roman" w:hAnsi="Times New Roman"/>
          <w:color w:val="000000" w:themeColor="text1"/>
          <w:sz w:val="24"/>
          <w:szCs w:val="24"/>
          <w:lang w:val="es-CO"/>
        </w:rPr>
        <w:fldChar w:fldCharType="begin" w:fldLock="1"/>
      </w:r>
      <w:r>
        <w:rPr>
          <w:rFonts w:ascii="Times New Roman" w:hAnsi="Times New Roman"/>
          <w:color w:val="000000" w:themeColor="text1"/>
          <w:sz w:val="24"/>
          <w:szCs w:val="24"/>
          <w:lang w:val="es-CO"/>
        </w:rPr>
        <w:instrText>ADDIN CSL_CITATION {"citationItems":[{"id":"ITEM-1","itemData":{"author":[{"dropping-particle":"","family":"Roldán","given":"Balzhoyt","non-dropping-particle":"","parse-names":false,"suffix":""},{"dropping-particle":"","family":"Roshan","given":"Rajesh","non-dropping-particle":"","parse-names":false,"suffix":""},{"dropping-particle":"","family":"Sánchez","given":"Eddy","non-dropping-particle":"","parse-names":false,"suffix":""}],"id":"ITEM-1","issue":"7","issued":{"date-parts":[["2019"]]},"page":"419-427","title":"Detección de enfermedades en el sector agrícola utilizando Inteligencia Artificial","type":"article-journal","volume":"148"},"uris":["http://www.mendeley.com/documents/?uuid=ac12abe2-89a1-4358-825d-a1fb5ad0f57f"]}],"mendeley":{"formattedCitation":"(Roldán et al., 2019)","plainTextFormattedCitation":"(Roldán et al., 2019)","previouslyFormattedCitation":"(Roldán et al., 2019)"},"properties":{"noteIndex":0},"schema":"https://github.com/citation-style-language/schema/raw/master/csl-citation.json"}</w:instrText>
      </w:r>
      <w:r w:rsidRPr="00837A2C">
        <w:rPr>
          <w:rFonts w:ascii="Times New Roman" w:hAnsi="Times New Roman"/>
          <w:color w:val="000000" w:themeColor="text1"/>
          <w:sz w:val="24"/>
          <w:szCs w:val="24"/>
          <w:lang w:val="es-CO"/>
        </w:rPr>
        <w:fldChar w:fldCharType="separate"/>
      </w:r>
      <w:r w:rsidRPr="00837A2C">
        <w:rPr>
          <w:rFonts w:ascii="Times New Roman" w:hAnsi="Times New Roman"/>
          <w:noProof/>
          <w:color w:val="000000" w:themeColor="text1"/>
          <w:sz w:val="24"/>
          <w:szCs w:val="24"/>
          <w:lang w:val="es-CO"/>
        </w:rPr>
        <w:t>(Roldán et al., 2019)</w:t>
      </w:r>
      <w:r w:rsidRPr="00837A2C">
        <w:rPr>
          <w:rFonts w:ascii="Times New Roman" w:hAnsi="Times New Roman"/>
          <w:color w:val="000000" w:themeColor="text1"/>
          <w:sz w:val="24"/>
          <w:szCs w:val="24"/>
          <w:lang w:val="es-CO"/>
        </w:rPr>
        <w:fldChar w:fldCharType="end"/>
      </w:r>
      <w:r w:rsidRPr="00837A2C">
        <w:rPr>
          <w:rFonts w:ascii="Times New Roman" w:hAnsi="Times New Roman"/>
          <w:color w:val="000000" w:themeColor="text1"/>
          <w:sz w:val="24"/>
          <w:szCs w:val="24"/>
          <w:lang w:val="es-CO"/>
        </w:rPr>
        <w:t>.</w:t>
      </w:r>
    </w:p>
    <w:p w14:paraId="7C998242" w14:textId="77777777" w:rsidR="00DB6F54" w:rsidRPr="00837A2C" w:rsidRDefault="00DB6F54" w:rsidP="005F2F71">
      <w:pPr>
        <w:numPr>
          <w:ilvl w:val="0"/>
          <w:numId w:val="3"/>
        </w:numPr>
        <w:spacing w:after="0" w:line="360" w:lineRule="auto"/>
        <w:jc w:val="left"/>
        <w:textAlignment w:val="baseline"/>
        <w:rPr>
          <w:rFonts w:ascii="Times New Roman" w:hAnsi="Times New Roman"/>
          <w:color w:val="000000"/>
          <w:sz w:val="24"/>
          <w:szCs w:val="24"/>
          <w:lang w:val="es-CO"/>
        </w:rPr>
      </w:pPr>
      <w:r w:rsidRPr="00837A2C">
        <w:rPr>
          <w:rFonts w:ascii="Times New Roman" w:hAnsi="Times New Roman"/>
          <w:color w:val="000000"/>
          <w:sz w:val="24"/>
          <w:szCs w:val="24"/>
          <w:lang w:val="es-CO"/>
        </w:rPr>
        <w:t>Características de texturas</w:t>
      </w:r>
    </w:p>
    <w:p w14:paraId="28271F61" w14:textId="77777777" w:rsidR="00DB6F54" w:rsidRPr="00837A2C" w:rsidRDefault="00DB6F54" w:rsidP="005F2F71">
      <w:pPr>
        <w:numPr>
          <w:ilvl w:val="0"/>
          <w:numId w:val="3"/>
        </w:numPr>
        <w:spacing w:after="0" w:line="360" w:lineRule="auto"/>
        <w:jc w:val="left"/>
        <w:textAlignment w:val="baseline"/>
        <w:rPr>
          <w:rFonts w:ascii="Times New Roman" w:hAnsi="Times New Roman"/>
          <w:color w:val="000000"/>
          <w:sz w:val="24"/>
          <w:szCs w:val="24"/>
          <w:lang w:val="es-CO"/>
        </w:rPr>
      </w:pPr>
      <w:r w:rsidRPr="00837A2C">
        <w:rPr>
          <w:rFonts w:ascii="Times New Roman" w:hAnsi="Times New Roman"/>
          <w:color w:val="000000"/>
          <w:sz w:val="24"/>
          <w:szCs w:val="24"/>
          <w:lang w:val="es-CO"/>
        </w:rPr>
        <w:t>Características de forma</w:t>
      </w:r>
    </w:p>
    <w:p w14:paraId="7FEB9A63" w14:textId="77777777" w:rsidR="00DB6F54" w:rsidRPr="00837A2C" w:rsidRDefault="00DB6F54" w:rsidP="005F2F71">
      <w:pPr>
        <w:numPr>
          <w:ilvl w:val="0"/>
          <w:numId w:val="3"/>
        </w:numPr>
        <w:spacing w:after="0" w:line="360" w:lineRule="auto"/>
        <w:jc w:val="left"/>
        <w:textAlignment w:val="baseline"/>
        <w:rPr>
          <w:rFonts w:ascii="Times New Roman" w:hAnsi="Times New Roman"/>
          <w:color w:val="000000"/>
          <w:sz w:val="24"/>
          <w:szCs w:val="24"/>
          <w:lang w:val="es-CO"/>
        </w:rPr>
      </w:pPr>
      <w:r w:rsidRPr="00837A2C">
        <w:rPr>
          <w:rFonts w:ascii="Times New Roman" w:hAnsi="Times New Roman"/>
          <w:color w:val="000000"/>
          <w:sz w:val="24"/>
          <w:szCs w:val="24"/>
          <w:lang w:val="es-CO"/>
        </w:rPr>
        <w:t>Características en el color</w:t>
      </w:r>
    </w:p>
    <w:p w14:paraId="0C8EB31E" w14:textId="77777777" w:rsidR="00DB6F54" w:rsidRPr="00837A2C" w:rsidRDefault="00DB6F54" w:rsidP="005F2F71">
      <w:pPr>
        <w:numPr>
          <w:ilvl w:val="0"/>
          <w:numId w:val="3"/>
        </w:numPr>
        <w:spacing w:after="0" w:line="360" w:lineRule="auto"/>
        <w:jc w:val="left"/>
        <w:textAlignment w:val="baseline"/>
        <w:rPr>
          <w:rFonts w:ascii="Times New Roman" w:hAnsi="Times New Roman"/>
          <w:color w:val="000000"/>
          <w:sz w:val="24"/>
          <w:szCs w:val="24"/>
          <w:lang w:val="es-CO"/>
        </w:rPr>
      </w:pPr>
      <w:r w:rsidRPr="00837A2C">
        <w:rPr>
          <w:rFonts w:ascii="Times New Roman" w:hAnsi="Times New Roman"/>
          <w:color w:val="000000"/>
          <w:sz w:val="24"/>
          <w:szCs w:val="24"/>
          <w:lang w:val="es-CO"/>
        </w:rPr>
        <w:t>Histograma</w:t>
      </w:r>
    </w:p>
    <w:p w14:paraId="597A2FC8" w14:textId="77777777" w:rsidR="00DB6F54" w:rsidRPr="00837A2C" w:rsidRDefault="00DB6F54" w:rsidP="005F2F71">
      <w:pPr>
        <w:numPr>
          <w:ilvl w:val="0"/>
          <w:numId w:val="3"/>
        </w:numPr>
        <w:spacing w:line="360" w:lineRule="auto"/>
        <w:jc w:val="left"/>
        <w:textAlignment w:val="baseline"/>
        <w:rPr>
          <w:rFonts w:ascii="Times New Roman" w:hAnsi="Times New Roman"/>
          <w:color w:val="000000"/>
          <w:sz w:val="24"/>
          <w:szCs w:val="24"/>
          <w:lang w:val="es-CO"/>
        </w:rPr>
      </w:pPr>
      <w:r w:rsidRPr="00837A2C">
        <w:rPr>
          <w:rFonts w:ascii="Times New Roman" w:hAnsi="Times New Roman"/>
          <w:color w:val="000000"/>
          <w:sz w:val="24"/>
          <w:szCs w:val="24"/>
          <w:lang w:val="es-CO"/>
        </w:rPr>
        <w:lastRenderedPageBreak/>
        <w:t>PCA</w:t>
      </w:r>
    </w:p>
    <w:p w14:paraId="3F87FA1A" w14:textId="3C12A034" w:rsidR="00DB6F54" w:rsidRDefault="374D054D" w:rsidP="00DB6F54">
      <w:pPr>
        <w:spacing w:before="240" w:line="360" w:lineRule="auto"/>
        <w:rPr>
          <w:rFonts w:ascii="Times New Roman" w:hAnsi="Times New Roman"/>
          <w:color w:val="000000" w:themeColor="text1"/>
          <w:sz w:val="24"/>
          <w:szCs w:val="24"/>
          <w:lang w:val="es-CO"/>
        </w:rPr>
      </w:pPr>
      <w:r w:rsidRPr="374D054D">
        <w:rPr>
          <w:rFonts w:ascii="Times New Roman" w:hAnsi="Times New Roman"/>
          <w:color w:val="000000" w:themeColor="text1"/>
          <w:sz w:val="24"/>
          <w:szCs w:val="24"/>
          <w:lang w:val="es-CO"/>
        </w:rPr>
        <w:t xml:space="preserve">Una vez que se </w:t>
      </w:r>
      <w:r w:rsidR="00E9049C">
        <w:rPr>
          <w:rFonts w:ascii="Times New Roman" w:hAnsi="Times New Roman"/>
          <w:color w:val="000000" w:themeColor="text1"/>
          <w:sz w:val="24"/>
          <w:szCs w:val="24"/>
          <w:lang w:val="es-CO"/>
        </w:rPr>
        <w:t>obtienen</w:t>
      </w:r>
      <w:r w:rsidRPr="374D054D">
        <w:rPr>
          <w:rFonts w:ascii="Times New Roman" w:hAnsi="Times New Roman"/>
          <w:color w:val="000000" w:themeColor="text1"/>
          <w:sz w:val="24"/>
          <w:szCs w:val="24"/>
          <w:lang w:val="es-CO"/>
        </w:rPr>
        <w:t xml:space="preserve"> las características, se procede a clasificar las imágenes usando los distintos algoritmos que existen, entre ellos se encuentran lógica difusa, Bayes, KNN, redes neuronales convolucionales, entre otros. Según Roldán, Roshan y Sánchez (2019) los mejores resultados para la clasificación de enfermedades en las plantas se obtienen a partir del uso de las redes neuronales convolucionales puesto que arrojan resultados muy cercanos a los que un humano experto determinaría. No obstante, en este trabajo se hace una comparación de varios modelos para ver en este problema en específico cuál se ajusta mejor.</w:t>
      </w:r>
    </w:p>
    <w:p w14:paraId="3A0862CF" w14:textId="0CC90F33" w:rsidR="00F41B14" w:rsidRDefault="00F41B14" w:rsidP="00F41B14">
      <w:pPr>
        <w:spacing w:before="240" w:line="360" w:lineRule="auto"/>
        <w:rPr>
          <w:rFonts w:ascii="Times New Roman" w:hAnsi="Times New Roman"/>
          <w:color w:val="000000"/>
          <w:sz w:val="24"/>
          <w:szCs w:val="24"/>
          <w:lang w:val="es-CO"/>
        </w:rPr>
      </w:pPr>
      <w:r w:rsidRPr="00837A2C">
        <w:rPr>
          <w:rFonts w:ascii="Times New Roman" w:hAnsi="Times New Roman"/>
          <w:color w:val="000000"/>
          <w:sz w:val="24"/>
          <w:szCs w:val="24"/>
          <w:lang w:val="es-CO"/>
        </w:rPr>
        <w:t>Roldán, Roshan y Sánchez</w:t>
      </w:r>
      <w:r>
        <w:rPr>
          <w:rFonts w:ascii="Times New Roman" w:hAnsi="Times New Roman"/>
          <w:color w:val="000000"/>
          <w:sz w:val="24"/>
          <w:szCs w:val="24"/>
          <w:lang w:val="es-CO"/>
        </w:rPr>
        <w:t xml:space="preserve"> resumieron las características</w:t>
      </w:r>
      <w:r w:rsidR="00294E50">
        <w:rPr>
          <w:rFonts w:ascii="Times New Roman" w:hAnsi="Times New Roman"/>
          <w:color w:val="000000"/>
          <w:sz w:val="24"/>
          <w:szCs w:val="24"/>
          <w:lang w:val="es-CO"/>
        </w:rPr>
        <w:t xml:space="preserve"> de los principales modelos de machine </w:t>
      </w:r>
      <w:proofErr w:type="spellStart"/>
      <w:r w:rsidR="00294E50">
        <w:rPr>
          <w:rFonts w:ascii="Times New Roman" w:hAnsi="Times New Roman"/>
          <w:color w:val="000000"/>
          <w:sz w:val="24"/>
          <w:szCs w:val="24"/>
          <w:lang w:val="es-CO"/>
        </w:rPr>
        <w:t>learning</w:t>
      </w:r>
      <w:proofErr w:type="spellEnd"/>
      <w:r w:rsidR="00294E50">
        <w:rPr>
          <w:rFonts w:ascii="Times New Roman" w:hAnsi="Times New Roman"/>
          <w:color w:val="000000"/>
          <w:sz w:val="24"/>
          <w:szCs w:val="24"/>
          <w:lang w:val="es-CO"/>
        </w:rPr>
        <w:t>:</w:t>
      </w:r>
    </w:p>
    <w:tbl>
      <w:tblPr>
        <w:tblStyle w:val="Tablaconcuadrcula4-nfasis3"/>
        <w:tblW w:w="0" w:type="auto"/>
        <w:jc w:val="center"/>
        <w:tblLook w:val="04A0" w:firstRow="1" w:lastRow="0" w:firstColumn="1" w:lastColumn="0" w:noHBand="0" w:noVBand="1"/>
      </w:tblPr>
      <w:tblGrid>
        <w:gridCol w:w="3802"/>
        <w:gridCol w:w="3802"/>
      </w:tblGrid>
      <w:tr w:rsidR="00F41B14" w:rsidRPr="006109C8" w14:paraId="0A616073" w14:textId="77777777" w:rsidTr="00F86E63">
        <w:trPr>
          <w:cnfStyle w:val="100000000000" w:firstRow="1" w:lastRow="0" w:firstColumn="0" w:lastColumn="0" w:oddVBand="0" w:evenVBand="0" w:oddHBand="0"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3802" w:type="dxa"/>
          </w:tcPr>
          <w:p w14:paraId="6EC37B49" w14:textId="77777777" w:rsidR="00F41B14" w:rsidRPr="006109C8" w:rsidRDefault="00F41B14" w:rsidP="006109C8">
            <w:pPr>
              <w:spacing w:line="276" w:lineRule="auto"/>
              <w:jc w:val="center"/>
              <w:rPr>
                <w:rFonts w:ascii="Times New Roman" w:hAnsi="Times New Roman"/>
                <w:b w:val="0"/>
                <w:bCs w:val="0"/>
                <w:sz w:val="24"/>
                <w:szCs w:val="24"/>
              </w:rPr>
            </w:pPr>
            <w:r w:rsidRPr="006109C8">
              <w:rPr>
                <w:rFonts w:ascii="Times New Roman" w:hAnsi="Times New Roman"/>
                <w:sz w:val="24"/>
                <w:szCs w:val="24"/>
              </w:rPr>
              <w:t>Algoritmo</w:t>
            </w:r>
          </w:p>
        </w:tc>
        <w:tc>
          <w:tcPr>
            <w:tcW w:w="3802" w:type="dxa"/>
          </w:tcPr>
          <w:p w14:paraId="5C5D826C" w14:textId="77777777" w:rsidR="00F41B14" w:rsidRPr="006109C8" w:rsidRDefault="00F41B14" w:rsidP="006109C8">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6109C8">
              <w:rPr>
                <w:rFonts w:ascii="Times New Roman" w:hAnsi="Times New Roman"/>
                <w:sz w:val="24"/>
                <w:szCs w:val="24"/>
              </w:rPr>
              <w:t>Propiedades</w:t>
            </w:r>
          </w:p>
        </w:tc>
      </w:tr>
      <w:tr w:rsidR="00F41B14" w:rsidRPr="006109C8" w14:paraId="3FFE3275" w14:textId="77777777" w:rsidTr="00F86E63">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3802" w:type="dxa"/>
          </w:tcPr>
          <w:p w14:paraId="54BDCEE1" w14:textId="77777777" w:rsidR="00F41B14" w:rsidRPr="006109C8" w:rsidRDefault="00F41B14" w:rsidP="006109C8">
            <w:pPr>
              <w:spacing w:line="276" w:lineRule="auto"/>
              <w:jc w:val="center"/>
              <w:rPr>
                <w:rFonts w:ascii="Times New Roman" w:hAnsi="Times New Roman"/>
                <w:b w:val="0"/>
                <w:bCs w:val="0"/>
                <w:sz w:val="24"/>
                <w:szCs w:val="24"/>
              </w:rPr>
            </w:pPr>
            <w:r w:rsidRPr="006109C8">
              <w:rPr>
                <w:rFonts w:ascii="Times New Roman" w:hAnsi="Times New Roman"/>
                <w:sz w:val="24"/>
                <w:szCs w:val="24"/>
              </w:rPr>
              <w:t>Lógica difusa</w:t>
            </w:r>
          </w:p>
        </w:tc>
        <w:tc>
          <w:tcPr>
            <w:tcW w:w="3802" w:type="dxa"/>
          </w:tcPr>
          <w:p w14:paraId="10B662EF" w14:textId="77777777" w:rsidR="00F41B14" w:rsidRPr="006109C8" w:rsidRDefault="00F41B14" w:rsidP="006109C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109C8">
              <w:rPr>
                <w:rFonts w:ascii="Times New Roman" w:hAnsi="Times New Roman"/>
                <w:sz w:val="24"/>
                <w:szCs w:val="24"/>
              </w:rPr>
              <w:t>Basado en reglas heurísticas, utilizado para procesos no lineales.</w:t>
            </w:r>
          </w:p>
        </w:tc>
      </w:tr>
      <w:tr w:rsidR="00F41B14" w:rsidRPr="006109C8" w14:paraId="2A7741A6" w14:textId="77777777" w:rsidTr="00F86E63">
        <w:trPr>
          <w:trHeight w:val="431"/>
          <w:jc w:val="center"/>
        </w:trPr>
        <w:tc>
          <w:tcPr>
            <w:cnfStyle w:val="001000000000" w:firstRow="0" w:lastRow="0" w:firstColumn="1" w:lastColumn="0" w:oddVBand="0" w:evenVBand="0" w:oddHBand="0" w:evenHBand="0" w:firstRowFirstColumn="0" w:firstRowLastColumn="0" w:lastRowFirstColumn="0" w:lastRowLastColumn="0"/>
            <w:tcW w:w="3802" w:type="dxa"/>
          </w:tcPr>
          <w:p w14:paraId="15E27EDC" w14:textId="77777777" w:rsidR="00F41B14" w:rsidRPr="006109C8" w:rsidRDefault="00F41B14" w:rsidP="006109C8">
            <w:pPr>
              <w:spacing w:line="276" w:lineRule="auto"/>
              <w:jc w:val="center"/>
              <w:rPr>
                <w:rFonts w:ascii="Times New Roman" w:hAnsi="Times New Roman"/>
                <w:b w:val="0"/>
                <w:bCs w:val="0"/>
                <w:sz w:val="24"/>
                <w:szCs w:val="24"/>
              </w:rPr>
            </w:pPr>
            <w:r w:rsidRPr="006109C8">
              <w:rPr>
                <w:rFonts w:ascii="Times New Roman" w:hAnsi="Times New Roman"/>
                <w:sz w:val="24"/>
                <w:szCs w:val="24"/>
              </w:rPr>
              <w:t>SVM</w:t>
            </w:r>
          </w:p>
        </w:tc>
        <w:tc>
          <w:tcPr>
            <w:tcW w:w="3802" w:type="dxa"/>
          </w:tcPr>
          <w:p w14:paraId="2D2974EC" w14:textId="77777777" w:rsidR="00F41B14" w:rsidRPr="006109C8" w:rsidRDefault="00F41B14" w:rsidP="006109C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109C8">
              <w:rPr>
                <w:rFonts w:ascii="Times New Roman" w:hAnsi="Times New Roman"/>
                <w:sz w:val="24"/>
                <w:szCs w:val="24"/>
              </w:rPr>
              <w:t>Busca un hiperplano que funciona como separador. Es muy eficiente</w:t>
            </w:r>
          </w:p>
        </w:tc>
      </w:tr>
      <w:tr w:rsidR="00F41B14" w:rsidRPr="006109C8" w14:paraId="53117750" w14:textId="77777777" w:rsidTr="00F86E63">
        <w:trPr>
          <w:cnfStyle w:val="000000100000" w:firstRow="0" w:lastRow="0" w:firstColumn="0" w:lastColumn="0" w:oddVBand="0" w:evenVBand="0" w:oddHBand="1" w:evenHBand="0"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3802" w:type="dxa"/>
          </w:tcPr>
          <w:p w14:paraId="3C1E54D2" w14:textId="77777777" w:rsidR="00F41B14" w:rsidRPr="006109C8" w:rsidRDefault="00F41B14" w:rsidP="006109C8">
            <w:pPr>
              <w:spacing w:line="276" w:lineRule="auto"/>
              <w:jc w:val="center"/>
              <w:rPr>
                <w:rFonts w:ascii="Times New Roman" w:hAnsi="Times New Roman"/>
                <w:b w:val="0"/>
                <w:bCs w:val="0"/>
                <w:sz w:val="24"/>
                <w:szCs w:val="24"/>
              </w:rPr>
            </w:pPr>
            <w:r w:rsidRPr="006109C8">
              <w:rPr>
                <w:rFonts w:ascii="Times New Roman" w:hAnsi="Times New Roman"/>
                <w:sz w:val="24"/>
                <w:szCs w:val="24"/>
              </w:rPr>
              <w:t>Bayes</w:t>
            </w:r>
          </w:p>
        </w:tc>
        <w:tc>
          <w:tcPr>
            <w:tcW w:w="3802" w:type="dxa"/>
          </w:tcPr>
          <w:p w14:paraId="72A8DC1F" w14:textId="77777777" w:rsidR="00F41B14" w:rsidRPr="006109C8" w:rsidRDefault="00F41B14" w:rsidP="006109C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109C8">
              <w:rPr>
                <w:rFonts w:ascii="Times New Roman" w:hAnsi="Times New Roman"/>
                <w:sz w:val="24"/>
                <w:szCs w:val="24"/>
              </w:rPr>
              <w:t>Es muy eficiente en donde se utiliza y no requiere de gran cantidad de datos.</w:t>
            </w:r>
          </w:p>
        </w:tc>
      </w:tr>
      <w:tr w:rsidR="00F41B14" w:rsidRPr="006109C8" w14:paraId="05C287F2" w14:textId="77777777" w:rsidTr="00F86E63">
        <w:trPr>
          <w:trHeight w:val="431"/>
          <w:jc w:val="center"/>
        </w:trPr>
        <w:tc>
          <w:tcPr>
            <w:cnfStyle w:val="001000000000" w:firstRow="0" w:lastRow="0" w:firstColumn="1" w:lastColumn="0" w:oddVBand="0" w:evenVBand="0" w:oddHBand="0" w:evenHBand="0" w:firstRowFirstColumn="0" w:firstRowLastColumn="0" w:lastRowFirstColumn="0" w:lastRowLastColumn="0"/>
            <w:tcW w:w="3802" w:type="dxa"/>
          </w:tcPr>
          <w:p w14:paraId="601B212F" w14:textId="77777777" w:rsidR="00F41B14" w:rsidRPr="006109C8" w:rsidRDefault="00F41B14" w:rsidP="006109C8">
            <w:pPr>
              <w:spacing w:line="276" w:lineRule="auto"/>
              <w:jc w:val="center"/>
              <w:rPr>
                <w:rFonts w:ascii="Times New Roman" w:hAnsi="Times New Roman"/>
                <w:b w:val="0"/>
                <w:bCs w:val="0"/>
                <w:sz w:val="24"/>
                <w:szCs w:val="24"/>
              </w:rPr>
            </w:pPr>
            <w:r w:rsidRPr="006109C8">
              <w:rPr>
                <w:rFonts w:ascii="Times New Roman" w:hAnsi="Times New Roman"/>
                <w:sz w:val="24"/>
                <w:szCs w:val="24"/>
              </w:rPr>
              <w:t>KNN</w:t>
            </w:r>
          </w:p>
        </w:tc>
        <w:tc>
          <w:tcPr>
            <w:tcW w:w="3802" w:type="dxa"/>
          </w:tcPr>
          <w:p w14:paraId="0BD50236" w14:textId="77777777" w:rsidR="00F41B14" w:rsidRPr="006109C8" w:rsidRDefault="00F41B14" w:rsidP="006109C8">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6109C8">
              <w:rPr>
                <w:rFonts w:ascii="Times New Roman" w:hAnsi="Times New Roman"/>
                <w:sz w:val="24"/>
                <w:szCs w:val="24"/>
              </w:rPr>
              <w:t>Busca las observaciones más cercanas a las que está tratando de predecir y clasifica el punto de interés basado en los datos del entrenamiento</w:t>
            </w:r>
          </w:p>
        </w:tc>
      </w:tr>
      <w:tr w:rsidR="00F41B14" w:rsidRPr="006109C8" w14:paraId="3B107CC6" w14:textId="77777777" w:rsidTr="00F86E63">
        <w:trPr>
          <w:cnfStyle w:val="000000100000" w:firstRow="0" w:lastRow="0" w:firstColumn="0" w:lastColumn="0" w:oddVBand="0" w:evenVBand="0" w:oddHBand="1" w:evenHBand="0" w:firstRowFirstColumn="0" w:firstRowLastColumn="0" w:lastRowFirstColumn="0" w:lastRowLastColumn="0"/>
          <w:trHeight w:val="421"/>
          <w:jc w:val="center"/>
        </w:trPr>
        <w:tc>
          <w:tcPr>
            <w:cnfStyle w:val="001000000000" w:firstRow="0" w:lastRow="0" w:firstColumn="1" w:lastColumn="0" w:oddVBand="0" w:evenVBand="0" w:oddHBand="0" w:evenHBand="0" w:firstRowFirstColumn="0" w:firstRowLastColumn="0" w:lastRowFirstColumn="0" w:lastRowLastColumn="0"/>
            <w:tcW w:w="3802" w:type="dxa"/>
          </w:tcPr>
          <w:p w14:paraId="12E5F67B" w14:textId="77777777" w:rsidR="00F41B14" w:rsidRPr="006109C8" w:rsidRDefault="00F41B14" w:rsidP="006109C8">
            <w:pPr>
              <w:spacing w:line="276" w:lineRule="auto"/>
              <w:jc w:val="center"/>
              <w:rPr>
                <w:rFonts w:ascii="Times New Roman" w:hAnsi="Times New Roman"/>
                <w:b w:val="0"/>
                <w:bCs w:val="0"/>
                <w:sz w:val="24"/>
                <w:szCs w:val="24"/>
              </w:rPr>
            </w:pPr>
            <w:r w:rsidRPr="006109C8">
              <w:rPr>
                <w:rFonts w:ascii="Times New Roman" w:hAnsi="Times New Roman"/>
                <w:sz w:val="24"/>
                <w:szCs w:val="24"/>
              </w:rPr>
              <w:t>ANN</w:t>
            </w:r>
          </w:p>
        </w:tc>
        <w:tc>
          <w:tcPr>
            <w:tcW w:w="3802" w:type="dxa"/>
          </w:tcPr>
          <w:p w14:paraId="1B2D7C91" w14:textId="77777777" w:rsidR="00F41B14" w:rsidRPr="006109C8" w:rsidRDefault="00F41B14" w:rsidP="006109C8">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6109C8">
              <w:rPr>
                <w:rFonts w:ascii="Times New Roman" w:hAnsi="Times New Roman"/>
                <w:sz w:val="24"/>
                <w:szCs w:val="24"/>
              </w:rPr>
              <w:t>La clasificación es muy eficiente a costa de un entrenamiento costoso computacionalmente</w:t>
            </w:r>
          </w:p>
        </w:tc>
      </w:tr>
      <w:tr w:rsidR="00F41B14" w:rsidRPr="006109C8" w14:paraId="52820D76" w14:textId="77777777" w:rsidTr="00F86E63">
        <w:trPr>
          <w:trHeight w:val="58"/>
          <w:jc w:val="center"/>
        </w:trPr>
        <w:tc>
          <w:tcPr>
            <w:cnfStyle w:val="001000000000" w:firstRow="0" w:lastRow="0" w:firstColumn="1" w:lastColumn="0" w:oddVBand="0" w:evenVBand="0" w:oddHBand="0" w:evenHBand="0" w:firstRowFirstColumn="0" w:firstRowLastColumn="0" w:lastRowFirstColumn="0" w:lastRowLastColumn="0"/>
            <w:tcW w:w="0" w:type="dxa"/>
          </w:tcPr>
          <w:p w14:paraId="028F9751" w14:textId="77777777" w:rsidR="00F41B14" w:rsidRPr="006109C8" w:rsidRDefault="00F41B14" w:rsidP="006109C8">
            <w:pPr>
              <w:spacing w:line="276" w:lineRule="auto"/>
              <w:jc w:val="center"/>
              <w:rPr>
                <w:rFonts w:ascii="Times New Roman" w:hAnsi="Times New Roman"/>
                <w:b w:val="0"/>
                <w:bCs w:val="0"/>
                <w:sz w:val="24"/>
                <w:szCs w:val="24"/>
              </w:rPr>
            </w:pPr>
            <w:r w:rsidRPr="006109C8">
              <w:rPr>
                <w:rFonts w:ascii="Times New Roman" w:hAnsi="Times New Roman"/>
                <w:sz w:val="24"/>
                <w:szCs w:val="24"/>
              </w:rPr>
              <w:t>CNN</w:t>
            </w:r>
          </w:p>
        </w:tc>
        <w:tc>
          <w:tcPr>
            <w:tcW w:w="0" w:type="dxa"/>
          </w:tcPr>
          <w:p w14:paraId="59ACBAAB" w14:textId="77777777" w:rsidR="00F41B14" w:rsidRPr="006109C8" w:rsidRDefault="00F41B14" w:rsidP="006109C8">
            <w:pPr>
              <w:keepNext/>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rPr>
            </w:pPr>
            <w:r w:rsidRPr="006109C8">
              <w:rPr>
                <w:rFonts w:ascii="Times New Roman" w:hAnsi="Times New Roman"/>
                <w:sz w:val="24"/>
                <w:szCs w:val="24"/>
              </w:rPr>
              <w:t>Tienden a ser más precisas, son costosas computacionalmente y</w:t>
            </w:r>
            <w:r w:rsidRPr="006109C8">
              <w:rPr>
                <w:rFonts w:ascii="Times New Roman" w:hAnsi="Times New Roman"/>
                <w:b/>
                <w:bCs/>
                <w:sz w:val="24"/>
                <w:szCs w:val="24"/>
              </w:rPr>
              <w:t xml:space="preserve"> </w:t>
            </w:r>
            <w:r w:rsidRPr="006109C8">
              <w:rPr>
                <w:rFonts w:ascii="Times New Roman" w:hAnsi="Times New Roman"/>
                <w:sz w:val="24"/>
                <w:szCs w:val="24"/>
              </w:rPr>
              <w:t>requieren un número considerable de imágenes para resultados fiables.</w:t>
            </w:r>
          </w:p>
        </w:tc>
      </w:tr>
    </w:tbl>
    <w:p w14:paraId="009535DC" w14:textId="0C457EFA" w:rsidR="00CD2A25" w:rsidRPr="00C36134" w:rsidRDefault="00F41B14" w:rsidP="006109C8">
      <w:pPr>
        <w:pStyle w:val="Descripcin"/>
        <w:spacing w:line="360" w:lineRule="auto"/>
        <w:jc w:val="center"/>
        <w:rPr>
          <w:rFonts w:ascii="Times New Roman" w:hAnsi="Times New Roman"/>
          <w:i w:val="0"/>
          <w:iCs w:val="0"/>
          <w:color w:val="000000" w:themeColor="text1"/>
          <w:sz w:val="24"/>
          <w:szCs w:val="24"/>
        </w:rPr>
      </w:pPr>
      <w:bookmarkStart w:id="14" w:name="_Toc65421824"/>
      <w:bookmarkStart w:id="15" w:name="_Toc69935815"/>
      <w:bookmarkStart w:id="16" w:name="_Toc70255617"/>
      <w:r w:rsidRPr="00C36134">
        <w:rPr>
          <w:rFonts w:ascii="Times New Roman" w:hAnsi="Times New Roman"/>
          <w:b/>
          <w:bCs/>
          <w:i w:val="0"/>
          <w:iCs w:val="0"/>
          <w:color w:val="000000" w:themeColor="text1"/>
          <w:sz w:val="24"/>
          <w:szCs w:val="24"/>
        </w:rPr>
        <w:t xml:space="preserve">Tabla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Tabla \* ARABIC </w:instrText>
      </w:r>
      <w:r w:rsidRPr="00C36134">
        <w:rPr>
          <w:rFonts w:ascii="Times New Roman" w:hAnsi="Times New Roman"/>
          <w:b/>
          <w:bCs/>
          <w:i w:val="0"/>
          <w:iCs w:val="0"/>
          <w:color w:val="000000" w:themeColor="text1"/>
          <w:sz w:val="24"/>
          <w:szCs w:val="24"/>
        </w:rPr>
        <w:fldChar w:fldCharType="separate"/>
      </w:r>
      <w:r w:rsidRPr="00C36134">
        <w:rPr>
          <w:rFonts w:ascii="Times New Roman" w:hAnsi="Times New Roman"/>
          <w:b/>
          <w:bCs/>
          <w:i w:val="0"/>
          <w:iCs w:val="0"/>
          <w:noProof/>
          <w:color w:val="000000" w:themeColor="text1"/>
          <w:sz w:val="24"/>
          <w:szCs w:val="24"/>
        </w:rPr>
        <w:t>1</w:t>
      </w:r>
      <w:r w:rsidRPr="00C36134">
        <w:rPr>
          <w:rFonts w:ascii="Times New Roman" w:hAnsi="Times New Roman"/>
          <w:b/>
          <w:bCs/>
          <w:i w:val="0"/>
          <w:iCs w:val="0"/>
          <w:color w:val="000000" w:themeColor="text1"/>
          <w:sz w:val="24"/>
          <w:szCs w:val="24"/>
        </w:rPr>
        <w:fldChar w:fldCharType="end"/>
      </w:r>
      <w:r w:rsidR="004137C4"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Características Algoritmos</w:t>
      </w:r>
      <w:bookmarkEnd w:id="14"/>
      <w:bookmarkEnd w:id="15"/>
      <w:bookmarkEnd w:id="16"/>
    </w:p>
    <w:p w14:paraId="14FB620F" w14:textId="5A695938" w:rsidR="00B0630C" w:rsidRDefault="00B0630C" w:rsidP="00EC5AF2">
      <w:pPr>
        <w:pStyle w:val="Ttulo4"/>
        <w:spacing w:line="360" w:lineRule="auto"/>
        <w:rPr>
          <w:rFonts w:ascii="Times New Roman" w:hAnsi="Times New Roman" w:cs="Times New Roman"/>
          <w:b/>
          <w:bCs/>
          <w:i w:val="0"/>
          <w:iCs w:val="0"/>
          <w:color w:val="000000" w:themeColor="text1"/>
          <w:sz w:val="24"/>
          <w:szCs w:val="24"/>
        </w:rPr>
      </w:pPr>
      <w:bookmarkStart w:id="17" w:name="_Toc70255092"/>
      <w:r w:rsidRPr="00E54B99">
        <w:rPr>
          <w:rFonts w:ascii="Times New Roman" w:hAnsi="Times New Roman" w:cs="Times New Roman"/>
          <w:b/>
          <w:bCs/>
          <w:i w:val="0"/>
          <w:iCs w:val="0"/>
          <w:color w:val="000000" w:themeColor="text1"/>
          <w:sz w:val="24"/>
          <w:szCs w:val="24"/>
        </w:rPr>
        <w:lastRenderedPageBreak/>
        <w:t>Lógica difusa</w:t>
      </w:r>
      <w:bookmarkEnd w:id="17"/>
    </w:p>
    <w:p w14:paraId="1690B042" w14:textId="77777777" w:rsidR="00CE292A" w:rsidRPr="00CE292A" w:rsidRDefault="00CE292A" w:rsidP="00CE292A"/>
    <w:p w14:paraId="0AED9685" w14:textId="15E4D30F" w:rsidR="00B0630C" w:rsidRDefault="003A0378" w:rsidP="00B0630C">
      <w:pPr>
        <w:spacing w:before="240" w:line="360" w:lineRule="auto"/>
        <w:rPr>
          <w:rFonts w:ascii="Times New Roman" w:hAnsi="Times New Roman"/>
          <w:sz w:val="24"/>
          <w:szCs w:val="24"/>
          <w:lang w:val="es-CO"/>
        </w:rPr>
      </w:pPr>
      <w:r>
        <w:rPr>
          <w:rFonts w:ascii="Times New Roman" w:hAnsi="Times New Roman"/>
          <w:color w:val="000000"/>
          <w:sz w:val="24"/>
          <w:szCs w:val="24"/>
          <w:shd w:val="clear" w:color="auto" w:fill="FFFFFF"/>
          <w:lang w:val="es-CO"/>
        </w:rPr>
        <w:t xml:space="preserve">La </w:t>
      </w:r>
      <w:r w:rsidR="00B0630C" w:rsidRPr="00837A2C">
        <w:rPr>
          <w:rFonts w:ascii="Times New Roman" w:hAnsi="Times New Roman"/>
          <w:color w:val="000000"/>
          <w:sz w:val="24"/>
          <w:szCs w:val="24"/>
          <w:shd w:val="clear" w:color="auto" w:fill="FFFFFF"/>
          <w:lang w:val="es-CO"/>
        </w:rPr>
        <w:t xml:space="preserve">lógica difusa </w:t>
      </w:r>
      <w:r w:rsidR="00B0630C" w:rsidRPr="00837A2C">
        <w:rPr>
          <w:rFonts w:ascii="Times New Roman" w:hAnsi="Times New Roman"/>
          <w:i/>
          <w:iCs/>
          <w:color w:val="000000"/>
          <w:sz w:val="24"/>
          <w:szCs w:val="24"/>
          <w:shd w:val="clear" w:color="auto" w:fill="FFFFFF"/>
          <w:lang w:val="es-CO"/>
        </w:rPr>
        <w:t xml:space="preserve">o </w:t>
      </w:r>
      <w:proofErr w:type="spellStart"/>
      <w:r w:rsidR="00B0630C" w:rsidRPr="00837A2C">
        <w:rPr>
          <w:rFonts w:ascii="Times New Roman" w:hAnsi="Times New Roman"/>
          <w:i/>
          <w:iCs/>
          <w:color w:val="000000"/>
          <w:sz w:val="24"/>
          <w:szCs w:val="24"/>
          <w:shd w:val="clear" w:color="auto" w:fill="FFFFFF"/>
          <w:lang w:val="es-CO"/>
        </w:rPr>
        <w:t>fuzzy</w:t>
      </w:r>
      <w:proofErr w:type="spellEnd"/>
      <w:r w:rsidR="00B0630C" w:rsidRPr="00837A2C">
        <w:rPr>
          <w:rFonts w:ascii="Times New Roman" w:hAnsi="Times New Roman"/>
          <w:i/>
          <w:iCs/>
          <w:color w:val="000000"/>
          <w:sz w:val="24"/>
          <w:szCs w:val="24"/>
          <w:shd w:val="clear" w:color="auto" w:fill="FFFFFF"/>
          <w:lang w:val="es-CO"/>
        </w:rPr>
        <w:t xml:space="preserve"> </w:t>
      </w:r>
      <w:proofErr w:type="spellStart"/>
      <w:r w:rsidR="00B0630C" w:rsidRPr="00837A2C">
        <w:rPr>
          <w:rFonts w:ascii="Times New Roman" w:hAnsi="Times New Roman"/>
          <w:i/>
          <w:iCs/>
          <w:color w:val="000000"/>
          <w:sz w:val="24"/>
          <w:szCs w:val="24"/>
          <w:shd w:val="clear" w:color="auto" w:fill="FFFFFF"/>
          <w:lang w:val="es-CO"/>
        </w:rPr>
        <w:t>logic</w:t>
      </w:r>
      <w:proofErr w:type="spellEnd"/>
      <w:r w:rsidR="00B0630C" w:rsidRPr="00837A2C">
        <w:rPr>
          <w:rFonts w:ascii="Times New Roman" w:hAnsi="Times New Roman"/>
          <w:i/>
          <w:iCs/>
          <w:color w:val="000000"/>
          <w:sz w:val="24"/>
          <w:szCs w:val="24"/>
          <w:shd w:val="clear" w:color="auto" w:fill="FFFFFF"/>
          <w:lang w:val="es-CO"/>
        </w:rPr>
        <w:t>,</w:t>
      </w:r>
      <w:r w:rsidR="00B0630C" w:rsidRPr="00837A2C">
        <w:rPr>
          <w:rFonts w:ascii="Times New Roman" w:hAnsi="Times New Roman"/>
          <w:color w:val="000000"/>
          <w:sz w:val="24"/>
          <w:szCs w:val="24"/>
          <w:shd w:val="clear" w:color="auto" w:fill="FFFFFF"/>
          <w:lang w:val="es-CO"/>
        </w:rPr>
        <w:t xml:space="preserve"> consta de un enfoque de la informática basado en "grados de verdad" en lugar de la lógica booleana "verdadera o falsa". La lógica difusa es esencial para el desarrollo de capacidades similares a las humanas </w:t>
      </w:r>
      <w:r w:rsidR="00B0630C">
        <w:rPr>
          <w:rFonts w:ascii="Times New Roman" w:hAnsi="Times New Roman"/>
          <w:color w:val="000000"/>
          <w:sz w:val="24"/>
          <w:szCs w:val="24"/>
          <w:shd w:val="clear" w:color="auto" w:fill="FFFFFF"/>
          <w:lang w:val="es-CO"/>
        </w:rPr>
        <w:t>en</w:t>
      </w:r>
      <w:r w:rsidR="00B0630C" w:rsidRPr="00837A2C">
        <w:rPr>
          <w:rFonts w:ascii="Times New Roman" w:hAnsi="Times New Roman"/>
          <w:color w:val="000000"/>
          <w:sz w:val="24"/>
          <w:szCs w:val="24"/>
          <w:shd w:val="clear" w:color="auto" w:fill="FFFFFF"/>
          <w:lang w:val="es-CO"/>
        </w:rPr>
        <w:t xml:space="preserve"> la </w:t>
      </w:r>
      <w:r w:rsidR="00B0630C">
        <w:rPr>
          <w:rFonts w:ascii="Times New Roman" w:hAnsi="Times New Roman"/>
          <w:color w:val="000000"/>
          <w:sz w:val="24"/>
          <w:szCs w:val="24"/>
          <w:shd w:val="clear" w:color="auto" w:fill="FFFFFF"/>
          <w:lang w:val="es-CO"/>
        </w:rPr>
        <w:t>inteligencia artificial. La IA es l</w:t>
      </w:r>
      <w:r w:rsidR="00B0630C" w:rsidRPr="00837A2C">
        <w:rPr>
          <w:rFonts w:ascii="Times New Roman" w:hAnsi="Times New Roman"/>
          <w:color w:val="000000"/>
          <w:sz w:val="24"/>
          <w:szCs w:val="24"/>
          <w:shd w:val="clear" w:color="auto" w:fill="FFFFFF"/>
          <w:lang w:val="es-CO"/>
        </w:rPr>
        <w:t xml:space="preserve">a representación de habilidades cognitivas humanas generalizadas en software para que, frente a una tarea desconocida, el sistema pueda encontrar una solución. Añadimos datos y formamos una serie de verdades parciales que agregamos aún más en verdades superiores que, a su vez, cuando se superan </w:t>
      </w:r>
      <w:r w:rsidR="00B0630C">
        <w:rPr>
          <w:rFonts w:ascii="Times New Roman" w:hAnsi="Times New Roman"/>
          <w:color w:val="000000"/>
          <w:sz w:val="24"/>
          <w:szCs w:val="24"/>
          <w:shd w:val="clear" w:color="auto" w:fill="FFFFFF"/>
          <w:lang w:val="es-CO"/>
        </w:rPr>
        <w:t>algunos</w:t>
      </w:r>
      <w:r w:rsidR="00B0630C" w:rsidRPr="00837A2C">
        <w:rPr>
          <w:rFonts w:ascii="Times New Roman" w:hAnsi="Times New Roman"/>
          <w:color w:val="000000"/>
          <w:sz w:val="24"/>
          <w:szCs w:val="24"/>
          <w:shd w:val="clear" w:color="auto" w:fill="FFFFFF"/>
          <w:lang w:val="es-CO"/>
        </w:rPr>
        <w:t xml:space="preserve"> umbrales, causan ciertos resultados adicionales, como la reacción motora. Un tipo similar de proceso se utiliza en redes neuronales, sistemas expertos y otras aplicaciones de inteligencia artificial</w:t>
      </w:r>
      <w:r w:rsidR="00B0630C" w:rsidRPr="00837A2C">
        <w:rPr>
          <w:rFonts w:ascii="Times New Roman" w:hAnsi="Times New Roman"/>
          <w:sz w:val="24"/>
          <w:szCs w:val="24"/>
          <w:lang w:val="es-CO"/>
        </w:rPr>
        <w:t xml:space="preserve"> </w:t>
      </w:r>
      <w:r w:rsidR="00B0630C" w:rsidRPr="00837A2C">
        <w:rPr>
          <w:rFonts w:ascii="Times New Roman" w:hAnsi="Times New Roman"/>
          <w:sz w:val="24"/>
          <w:szCs w:val="24"/>
          <w:lang w:val="en-US"/>
        </w:rPr>
        <w:fldChar w:fldCharType="begin" w:fldLock="1"/>
      </w:r>
      <w:r w:rsidR="00B0630C">
        <w:rPr>
          <w:rFonts w:ascii="Times New Roman" w:hAnsi="Times New Roman"/>
          <w:sz w:val="24"/>
          <w:szCs w:val="24"/>
          <w:lang w:val="es-CO"/>
        </w:rPr>
        <w:instrText>ADDIN CSL_CITATION {"citationItems":[{"id":"ITEM-1","itemData":{"URL":"https://searchenterpriseai.techtarget.com/definition/fuzzy-logic","author":[{"dropping-particle":"","family":"Rouse","given":"M","non-dropping-particle":"","parse-names":false,"suffix":""}],"container-title":"SearchEnterpriseAI","id":"ITEM-1","issued":{"date-parts":[["2016"]]},"title":"What Is Fuzzy Logic?","type":"webpage"},"uris":["http://www.mendeley.com/documents/?uuid=0503c90e-affb-4d3f-8208-fdaf14514a88"]}],"mendeley":{"formattedCitation":"(Rouse, 2016)","plainTextFormattedCitation":"(Rouse, 2016)","previouslyFormattedCitation":"(Rouse, 2016)"},"properties":{"noteIndex":0},"schema":"https://github.com/citation-style-language/schema/raw/master/csl-citation.json"}</w:instrText>
      </w:r>
      <w:r w:rsidR="00B0630C" w:rsidRPr="00837A2C">
        <w:rPr>
          <w:rFonts w:ascii="Times New Roman" w:hAnsi="Times New Roman"/>
          <w:sz w:val="24"/>
          <w:szCs w:val="24"/>
          <w:lang w:val="en-US"/>
        </w:rPr>
        <w:fldChar w:fldCharType="separate"/>
      </w:r>
      <w:r w:rsidR="00B0630C" w:rsidRPr="00837A2C">
        <w:rPr>
          <w:rFonts w:ascii="Times New Roman" w:hAnsi="Times New Roman"/>
          <w:noProof/>
          <w:sz w:val="24"/>
          <w:szCs w:val="24"/>
          <w:lang w:val="es-CO"/>
        </w:rPr>
        <w:t>(Rouse, 2016)</w:t>
      </w:r>
      <w:r w:rsidR="00B0630C" w:rsidRPr="00837A2C">
        <w:rPr>
          <w:rFonts w:ascii="Times New Roman" w:hAnsi="Times New Roman"/>
          <w:sz w:val="24"/>
          <w:szCs w:val="24"/>
          <w:lang w:val="en-US"/>
        </w:rPr>
        <w:fldChar w:fldCharType="end"/>
      </w:r>
      <w:r w:rsidR="00B0630C" w:rsidRPr="00837A2C">
        <w:rPr>
          <w:rFonts w:ascii="Times New Roman" w:hAnsi="Times New Roman"/>
          <w:sz w:val="24"/>
          <w:szCs w:val="24"/>
          <w:lang w:val="es-CO"/>
        </w:rPr>
        <w:t>.</w:t>
      </w:r>
    </w:p>
    <w:p w14:paraId="0681A146" w14:textId="2FD14AEB" w:rsidR="005A16F5" w:rsidRPr="005A16F5" w:rsidRDefault="005A16F5" w:rsidP="00B0630C">
      <w:pPr>
        <w:spacing w:before="240" w:line="360" w:lineRule="auto"/>
        <w:rPr>
          <w:rFonts w:ascii="Times New Roman" w:hAnsi="Times New Roman"/>
          <w:color w:val="000000"/>
          <w:sz w:val="24"/>
          <w:szCs w:val="24"/>
          <w:shd w:val="clear" w:color="auto" w:fill="FFFFFF"/>
          <w:lang w:val="es-CO"/>
        </w:rPr>
      </w:pPr>
      <w:r w:rsidRPr="00920723">
        <w:rPr>
          <w:rFonts w:ascii="Times New Roman" w:hAnsi="Times New Roman"/>
          <w:color w:val="000000"/>
          <w:sz w:val="24"/>
          <w:szCs w:val="24"/>
          <w:shd w:val="clear" w:color="auto" w:fill="FFFFFF"/>
          <w:lang w:val="es-CO"/>
        </w:rPr>
        <w:t xml:space="preserve">Por último, </w:t>
      </w:r>
      <w:r w:rsidR="006B3009" w:rsidRPr="00920723">
        <w:rPr>
          <w:rFonts w:ascii="Times New Roman" w:hAnsi="Times New Roman"/>
          <w:color w:val="000000"/>
          <w:sz w:val="24"/>
          <w:szCs w:val="24"/>
          <w:shd w:val="clear" w:color="auto" w:fill="FFFFFF"/>
          <w:lang w:val="es-CO"/>
        </w:rPr>
        <w:t>otra implementación poco utilizada</w:t>
      </w:r>
      <w:r w:rsidR="00E86C79">
        <w:rPr>
          <w:rFonts w:ascii="Times New Roman" w:hAnsi="Times New Roman"/>
          <w:color w:val="000000"/>
          <w:sz w:val="24"/>
          <w:szCs w:val="24"/>
          <w:shd w:val="clear" w:color="auto" w:fill="FFFFFF"/>
          <w:lang w:val="es-CO"/>
        </w:rPr>
        <w:t xml:space="preserve"> de la lógica difusa</w:t>
      </w:r>
      <w:r w:rsidRPr="00920723">
        <w:rPr>
          <w:rFonts w:ascii="Times New Roman" w:hAnsi="Times New Roman"/>
          <w:color w:val="000000"/>
          <w:sz w:val="24"/>
          <w:szCs w:val="24"/>
          <w:shd w:val="clear" w:color="auto" w:fill="FFFFFF"/>
          <w:lang w:val="es-CO"/>
        </w:rPr>
        <w:t xml:space="preserve"> pero que genera buenos resultados, son los sistemas</w:t>
      </w:r>
      <w:r w:rsidR="00E86C79">
        <w:rPr>
          <w:rFonts w:ascii="Times New Roman" w:hAnsi="Times New Roman"/>
          <w:color w:val="000000"/>
          <w:sz w:val="24"/>
          <w:szCs w:val="24"/>
          <w:shd w:val="clear" w:color="auto" w:fill="FFFFFF"/>
          <w:lang w:val="es-CO"/>
        </w:rPr>
        <w:t xml:space="preserve"> de control</w:t>
      </w:r>
      <w:r w:rsidRPr="00920723">
        <w:rPr>
          <w:rFonts w:ascii="Times New Roman" w:hAnsi="Times New Roman"/>
          <w:color w:val="000000"/>
          <w:sz w:val="24"/>
          <w:szCs w:val="24"/>
          <w:shd w:val="clear" w:color="auto" w:fill="FFFFFF"/>
          <w:lang w:val="es-CO"/>
        </w:rPr>
        <w:t xml:space="preserve"> difusos, son una técnica usada en la inteligencia artificial para el procesamiento de imágenes, el cual cuenta con una suavidad en la clasificación de sistemas. Además, tiene un esquema de lenguaje y estandarización de los modelos difusos que lo convierten en un algoritmo sencillo de implementar </w:t>
      </w:r>
      <w:r w:rsidRPr="00920723">
        <w:rPr>
          <w:rFonts w:ascii="Times New Roman" w:hAnsi="Times New Roman"/>
          <w:color w:val="000000"/>
          <w:sz w:val="24"/>
          <w:szCs w:val="24"/>
          <w:shd w:val="clear" w:color="auto" w:fill="FFFFFF"/>
          <w:lang w:val="es-CO"/>
        </w:rPr>
        <w:fldChar w:fldCharType="begin" w:fldLock="1"/>
      </w:r>
      <w:r w:rsidRPr="00920723">
        <w:rPr>
          <w:rFonts w:ascii="Times New Roman" w:hAnsi="Times New Roman"/>
          <w:color w:val="000000"/>
          <w:sz w:val="24"/>
          <w:szCs w:val="24"/>
          <w:shd w:val="clear" w:color="auto" w:fill="FFFFFF"/>
          <w:lang w:val="es-CO"/>
        </w:rPr>
        <w:instrText>ADDIN CSL_CITATION {"citationItems":[{"id":"ITEM-1","itemData":{"DOI":"10.1016/j.patcog.2014.11.016","ISSN":"00313203","abstract":"Human Motion Analysis (HMA) is currently one of the most popularly active research domains as such significant research interests are motivated by a number of real world applications such as video surveillance, sports analysis, healthcare monitoring and so on. However, most of these real world applications face high levels of uncertainties that can affect the operations of such applications. Hence, the fuzzy set theory has been applied and showed great success in the recent past. In this paper, we aim at reviewing the fuzzy set oriented approaches for HMA, individuating how the fuzzy set may improve the HMA, envisaging and delineating the future perspectives. To the best of our knowledge, there is not found a single survey in the current literature that has discussed and reviewed fuzzy approaches towards the HMA. For ease of understanding, we conceptually classify the human motion into three broad levels: Low-Level (LoL), Mid-Level (MiL), and High-Level (HiL) HMA.","author":[{"dropping-particle":"","family":"Lim","given":"Chern Hong","non-dropping-particle":"","parse-names":false,"suffix":""},{"dropping-particle":"","family":"Vats","given":"Ekta","non-dropping-particle":"","parse-names":false,"suffix":""},{"dropping-particle":"","family":"Chan","given":"Chee Seng","non-dropping-particle":"","parse-names":false,"suffix":""}],"container-title":"Pattern Recognition","id":"ITEM-1","issue":"5","issued":{"date-parts":[["2015"]]},"page":"1773-1796","title":"Fuzzy human motion analysis: A review","type":"article-journal","volume":"48"},"uris":["http://www.mendeley.com/documents/?uuid=e4c34bbd-9cdf-435e-9a2d-6365da555783","http://www.mendeley.com/documents/?uuid=8911a8b0-d7b8-4276-9278-de63ad43b41d"]}],"mendeley":{"formattedCitation":"(Lim et al., 2015)","plainTextFormattedCitation":"(Lim et al., 2015)","previouslyFormattedCitation":"(Lim et al., 2015)"},"properties":{"noteIndex":0},"schema":"https://github.com/citation-style-language/schema/raw/master/csl-citation.json"}</w:instrText>
      </w:r>
      <w:r w:rsidRPr="00920723">
        <w:rPr>
          <w:rFonts w:ascii="Times New Roman" w:hAnsi="Times New Roman"/>
          <w:color w:val="000000"/>
          <w:sz w:val="24"/>
          <w:szCs w:val="24"/>
          <w:shd w:val="clear" w:color="auto" w:fill="FFFFFF"/>
          <w:lang w:val="es-CO"/>
        </w:rPr>
        <w:fldChar w:fldCharType="separate"/>
      </w:r>
      <w:r w:rsidRPr="00920723">
        <w:rPr>
          <w:rFonts w:ascii="Times New Roman" w:hAnsi="Times New Roman"/>
          <w:noProof/>
          <w:color w:val="000000"/>
          <w:sz w:val="24"/>
          <w:szCs w:val="24"/>
          <w:shd w:val="clear" w:color="auto" w:fill="FFFFFF"/>
          <w:lang w:val="es-CO"/>
        </w:rPr>
        <w:t>(Lim et al., 2015)</w:t>
      </w:r>
      <w:r w:rsidRPr="00920723">
        <w:rPr>
          <w:rFonts w:ascii="Times New Roman" w:hAnsi="Times New Roman"/>
          <w:color w:val="000000"/>
          <w:sz w:val="24"/>
          <w:szCs w:val="24"/>
          <w:shd w:val="clear" w:color="auto" w:fill="FFFFFF"/>
          <w:lang w:val="es-CO"/>
        </w:rPr>
        <w:fldChar w:fldCharType="end"/>
      </w:r>
      <w:r w:rsidRPr="00920723">
        <w:rPr>
          <w:rFonts w:ascii="Times New Roman" w:hAnsi="Times New Roman"/>
          <w:color w:val="000000"/>
          <w:sz w:val="24"/>
          <w:szCs w:val="24"/>
          <w:shd w:val="clear" w:color="auto" w:fill="FFFFFF"/>
          <w:lang w:val="es-CO"/>
        </w:rPr>
        <w:t xml:space="preserve">. </w:t>
      </w:r>
    </w:p>
    <w:p w14:paraId="042D2A0E" w14:textId="77777777" w:rsidR="00487690" w:rsidRPr="00E54B99" w:rsidRDefault="00487690" w:rsidP="00CE292A">
      <w:pPr>
        <w:pStyle w:val="Ttulo4"/>
        <w:spacing w:line="360" w:lineRule="auto"/>
        <w:rPr>
          <w:rFonts w:ascii="Times New Roman" w:hAnsi="Times New Roman" w:cs="Times New Roman"/>
          <w:b/>
          <w:bCs/>
          <w:i w:val="0"/>
          <w:iCs w:val="0"/>
          <w:sz w:val="24"/>
          <w:szCs w:val="24"/>
        </w:rPr>
      </w:pPr>
      <w:bookmarkStart w:id="18" w:name="_Toc70255093"/>
      <w:r w:rsidRPr="00E54B99">
        <w:rPr>
          <w:rFonts w:ascii="Times New Roman" w:hAnsi="Times New Roman" w:cs="Times New Roman"/>
          <w:b/>
          <w:bCs/>
          <w:i w:val="0"/>
          <w:iCs w:val="0"/>
          <w:color w:val="000000" w:themeColor="text1"/>
          <w:sz w:val="24"/>
          <w:szCs w:val="24"/>
        </w:rPr>
        <w:t>Árboles de decisión</w:t>
      </w:r>
      <w:bookmarkEnd w:id="18"/>
    </w:p>
    <w:p w14:paraId="53B310E2" w14:textId="77777777" w:rsidR="00487690" w:rsidRDefault="00487690" w:rsidP="00487690">
      <w:pPr>
        <w:spacing w:before="240" w:line="360" w:lineRule="auto"/>
        <w:rPr>
          <w:rFonts w:ascii="Times New Roman" w:hAnsi="Times New Roman"/>
          <w:color w:val="000000"/>
          <w:sz w:val="24"/>
          <w:szCs w:val="24"/>
          <w:lang w:val="es-CO"/>
        </w:rPr>
      </w:pPr>
    </w:p>
    <w:p w14:paraId="179B97FA" w14:textId="4CF6B253" w:rsidR="00487690" w:rsidRDefault="003C3D42" w:rsidP="00487690">
      <w:pPr>
        <w:spacing w:before="240" w:line="360" w:lineRule="auto"/>
        <w:rPr>
          <w:rFonts w:ascii="Times New Roman" w:hAnsi="Times New Roman"/>
          <w:color w:val="000000"/>
          <w:sz w:val="24"/>
          <w:szCs w:val="24"/>
          <w:shd w:val="clear" w:color="auto" w:fill="FFFFFF"/>
          <w:lang w:val="es-CO"/>
        </w:rPr>
      </w:pPr>
      <w:r>
        <w:rPr>
          <w:rFonts w:ascii="Times New Roman" w:hAnsi="Times New Roman"/>
          <w:color w:val="000000"/>
          <w:sz w:val="24"/>
          <w:szCs w:val="24"/>
          <w:lang w:val="es-CO"/>
        </w:rPr>
        <w:t>L</w:t>
      </w:r>
      <w:r w:rsidR="00487690" w:rsidRPr="00837A2C">
        <w:rPr>
          <w:rFonts w:ascii="Times New Roman" w:hAnsi="Times New Roman"/>
          <w:color w:val="000000"/>
          <w:sz w:val="24"/>
          <w:szCs w:val="24"/>
          <w:lang w:val="es-CO"/>
        </w:rPr>
        <w:t xml:space="preserve">os árboles de </w:t>
      </w:r>
      <w:r w:rsidR="000A0B16" w:rsidRPr="00837A2C">
        <w:rPr>
          <w:rFonts w:ascii="Times New Roman" w:hAnsi="Times New Roman"/>
          <w:color w:val="000000"/>
          <w:sz w:val="24"/>
          <w:szCs w:val="24"/>
          <w:lang w:val="es-CO"/>
        </w:rPr>
        <w:t>decisiones</w:t>
      </w:r>
      <w:r w:rsidR="000A0B16">
        <w:rPr>
          <w:rFonts w:ascii="Times New Roman" w:hAnsi="Times New Roman"/>
          <w:color w:val="000000"/>
          <w:sz w:val="24"/>
          <w:szCs w:val="24"/>
          <w:lang w:val="es-CO"/>
        </w:rPr>
        <w:t xml:space="preserve"> </w:t>
      </w:r>
      <w:r w:rsidR="000A0B16" w:rsidRPr="00837A2C">
        <w:rPr>
          <w:rFonts w:ascii="Times New Roman" w:hAnsi="Times New Roman"/>
          <w:color w:val="000000"/>
          <w:sz w:val="24"/>
          <w:szCs w:val="24"/>
          <w:lang w:val="es-CO"/>
        </w:rPr>
        <w:t>son</w:t>
      </w:r>
      <w:r w:rsidR="00487690" w:rsidRPr="00837A2C">
        <w:rPr>
          <w:rFonts w:ascii="Times New Roman" w:hAnsi="Times New Roman"/>
          <w:color w:val="000000"/>
          <w:sz w:val="24"/>
          <w:szCs w:val="24"/>
          <w:lang w:val="es-CO"/>
        </w:rPr>
        <w:t xml:space="preserve"> una estructura de datos muy utilizada</w:t>
      </w:r>
      <w:r w:rsidR="00487690">
        <w:rPr>
          <w:rFonts w:ascii="Times New Roman" w:hAnsi="Times New Roman"/>
          <w:color w:val="000000"/>
          <w:sz w:val="24"/>
          <w:szCs w:val="24"/>
          <w:lang w:val="es-CO"/>
        </w:rPr>
        <w:t xml:space="preserve">; </w:t>
      </w:r>
      <w:r w:rsidR="00487690" w:rsidRPr="00837A2C">
        <w:rPr>
          <w:rFonts w:ascii="Times New Roman" w:hAnsi="Times New Roman"/>
          <w:color w:val="000000"/>
          <w:sz w:val="24"/>
          <w:szCs w:val="24"/>
          <w:lang w:val="es-CO"/>
        </w:rPr>
        <w:t xml:space="preserve">esta comienza con un nodo principal llamado raíz, de este surgen todas las ramas y estas a su vez están compuestas por más nodos en </w:t>
      </w:r>
      <w:r w:rsidR="00487690" w:rsidRPr="00837A2C">
        <w:rPr>
          <w:rFonts w:ascii="Times New Roman" w:hAnsi="Times New Roman"/>
          <w:color w:val="000000"/>
          <w:sz w:val="24"/>
          <w:szCs w:val="24"/>
          <w:shd w:val="clear" w:color="auto" w:fill="FFFFFF"/>
          <w:lang w:val="es-CO"/>
        </w:rPr>
        <w:t>donde las decisiones sobre los valores de atributo de condición se realizan en cada uno, lo que permite avanzar en el árbol. El avance en el árbol se detiene cuando llega a un nodo final llamado “hoja”, al recorrido de la raíz a la hoja se le denomina decisión. (</w:t>
      </w:r>
      <w:proofErr w:type="spellStart"/>
      <w:r w:rsidR="00487690" w:rsidRPr="00837A2C">
        <w:rPr>
          <w:rFonts w:ascii="Times New Roman" w:hAnsi="Times New Roman"/>
          <w:color w:val="000000"/>
          <w:sz w:val="24"/>
          <w:szCs w:val="24"/>
          <w:shd w:val="clear" w:color="auto" w:fill="FFFFFF"/>
          <w:lang w:val="es-CO"/>
        </w:rPr>
        <w:t>Beynon</w:t>
      </w:r>
      <w:proofErr w:type="spellEnd"/>
      <w:r w:rsidR="00487690" w:rsidRPr="00837A2C">
        <w:rPr>
          <w:rFonts w:ascii="Times New Roman" w:hAnsi="Times New Roman"/>
          <w:color w:val="000000"/>
          <w:sz w:val="24"/>
          <w:szCs w:val="24"/>
          <w:shd w:val="clear" w:color="auto" w:fill="FFFFFF"/>
          <w:lang w:val="es-CO"/>
        </w:rPr>
        <w:t xml:space="preserve">, </w:t>
      </w:r>
      <w:proofErr w:type="spellStart"/>
      <w:r w:rsidR="00487690" w:rsidRPr="00837A2C">
        <w:rPr>
          <w:rFonts w:ascii="Times New Roman" w:hAnsi="Times New Roman"/>
          <w:color w:val="000000"/>
          <w:sz w:val="24"/>
          <w:szCs w:val="24"/>
          <w:shd w:val="clear" w:color="auto" w:fill="FFFFFF"/>
          <w:lang w:val="es-CO"/>
        </w:rPr>
        <w:t>Peel</w:t>
      </w:r>
      <w:proofErr w:type="spellEnd"/>
      <w:r w:rsidR="00487690" w:rsidRPr="00837A2C">
        <w:rPr>
          <w:rFonts w:ascii="Times New Roman" w:hAnsi="Times New Roman"/>
          <w:color w:val="000000"/>
          <w:sz w:val="24"/>
          <w:szCs w:val="24"/>
          <w:shd w:val="clear" w:color="auto" w:fill="FFFFFF"/>
          <w:lang w:val="es-CO"/>
        </w:rPr>
        <w:t>, &amp; Tang, 2004).</w:t>
      </w:r>
    </w:p>
    <w:p w14:paraId="2F240048" w14:textId="77777777" w:rsidR="00641D64" w:rsidRDefault="00641D64" w:rsidP="00487690">
      <w:pPr>
        <w:spacing w:before="240" w:line="360" w:lineRule="auto"/>
        <w:rPr>
          <w:rFonts w:ascii="Times New Roman" w:hAnsi="Times New Roman"/>
          <w:color w:val="000000"/>
          <w:sz w:val="24"/>
          <w:szCs w:val="24"/>
          <w:shd w:val="clear" w:color="auto" w:fill="FFFFFF"/>
          <w:lang w:val="es-CO"/>
        </w:rPr>
      </w:pPr>
    </w:p>
    <w:p w14:paraId="60B3AEDF" w14:textId="77777777" w:rsidR="0039136D" w:rsidRDefault="0039136D" w:rsidP="00487690">
      <w:pPr>
        <w:spacing w:before="240" w:line="360" w:lineRule="auto"/>
        <w:rPr>
          <w:rFonts w:ascii="Times New Roman" w:hAnsi="Times New Roman"/>
          <w:color w:val="000000"/>
          <w:sz w:val="24"/>
          <w:szCs w:val="24"/>
          <w:shd w:val="clear" w:color="auto" w:fill="FFFFFF"/>
          <w:lang w:val="es-CO"/>
        </w:rPr>
      </w:pPr>
    </w:p>
    <w:p w14:paraId="3D91245F" w14:textId="64F22938" w:rsidR="00487690" w:rsidRPr="00E54B99" w:rsidRDefault="000A0B16" w:rsidP="00CE292A">
      <w:pPr>
        <w:pStyle w:val="Ttulo4"/>
        <w:spacing w:line="360" w:lineRule="auto"/>
        <w:rPr>
          <w:rFonts w:ascii="Times New Roman" w:hAnsi="Times New Roman" w:cs="Times New Roman"/>
          <w:b/>
          <w:bCs/>
          <w:i w:val="0"/>
          <w:iCs w:val="0"/>
          <w:color w:val="000000" w:themeColor="text1"/>
          <w:sz w:val="24"/>
          <w:szCs w:val="24"/>
        </w:rPr>
      </w:pPr>
      <w:bookmarkStart w:id="19" w:name="_Toc70255094"/>
      <w:r w:rsidRPr="00E54B99">
        <w:rPr>
          <w:rFonts w:ascii="Times New Roman" w:hAnsi="Times New Roman" w:cs="Times New Roman"/>
          <w:b/>
          <w:bCs/>
          <w:i w:val="0"/>
          <w:iCs w:val="0"/>
          <w:color w:val="000000" w:themeColor="text1"/>
          <w:sz w:val="24"/>
          <w:szCs w:val="24"/>
        </w:rPr>
        <w:lastRenderedPageBreak/>
        <w:t>Árboles de decisión con lógica difusa</w:t>
      </w:r>
      <w:bookmarkEnd w:id="19"/>
    </w:p>
    <w:p w14:paraId="39242C06" w14:textId="77777777" w:rsidR="0039136D" w:rsidRPr="0039136D" w:rsidRDefault="0039136D" w:rsidP="00CE292A">
      <w:pPr>
        <w:spacing w:line="360" w:lineRule="auto"/>
      </w:pPr>
    </w:p>
    <w:p w14:paraId="063B4FC7" w14:textId="343F9274" w:rsidR="005E3EBC" w:rsidRPr="00CE292A" w:rsidRDefault="00B0630C" w:rsidP="00CE292A">
      <w:pPr>
        <w:spacing w:before="240" w:line="360" w:lineRule="auto"/>
        <w:rPr>
          <w:rFonts w:ascii="Times New Roman" w:hAnsi="Times New Roman"/>
          <w:color w:val="000000"/>
          <w:sz w:val="24"/>
          <w:szCs w:val="24"/>
          <w:shd w:val="clear" w:color="auto" w:fill="FFFFFF"/>
          <w:lang w:val="es-CO"/>
        </w:rPr>
      </w:pPr>
      <w:r w:rsidRPr="00837A2C">
        <w:rPr>
          <w:rFonts w:ascii="Times New Roman" w:hAnsi="Times New Roman"/>
          <w:color w:val="000000"/>
          <w:sz w:val="24"/>
          <w:szCs w:val="24"/>
          <w:shd w:val="clear" w:color="auto" w:fill="FFFFFF"/>
          <w:lang w:val="es-CO"/>
        </w:rPr>
        <w:t xml:space="preserve">Los árboles de decisión con lógica difusa surgieron </w:t>
      </w:r>
      <w:r>
        <w:rPr>
          <w:rFonts w:ascii="Times New Roman" w:hAnsi="Times New Roman"/>
          <w:color w:val="000000"/>
          <w:sz w:val="24"/>
          <w:szCs w:val="24"/>
          <w:shd w:val="clear" w:color="auto" w:fill="FFFFFF"/>
          <w:lang w:val="es-CO"/>
        </w:rPr>
        <w:t>para</w:t>
      </w:r>
      <w:r w:rsidRPr="00837A2C">
        <w:rPr>
          <w:rFonts w:ascii="Times New Roman" w:hAnsi="Times New Roman"/>
          <w:color w:val="000000"/>
          <w:sz w:val="24"/>
          <w:szCs w:val="24"/>
          <w:shd w:val="clear" w:color="auto" w:fill="FFFFFF"/>
          <w:lang w:val="es-CO"/>
        </w:rPr>
        <w:t xml:space="preserve"> combinar los árboles de decisión con el razonamiento ofrecido por la representación difusa</w:t>
      </w:r>
      <w:r>
        <w:rPr>
          <w:rFonts w:ascii="Times New Roman" w:hAnsi="Times New Roman"/>
          <w:color w:val="000000"/>
          <w:sz w:val="24"/>
          <w:szCs w:val="24"/>
          <w:shd w:val="clear" w:color="auto" w:fill="FFFFFF"/>
          <w:lang w:val="es-CO"/>
        </w:rPr>
        <w:t>,</w:t>
      </w:r>
      <w:r w:rsidRPr="00837A2C">
        <w:rPr>
          <w:rFonts w:ascii="Times New Roman" w:hAnsi="Times New Roman"/>
          <w:color w:val="000000"/>
          <w:sz w:val="24"/>
          <w:szCs w:val="24"/>
          <w:shd w:val="clear" w:color="auto" w:fill="FFFFFF"/>
          <w:lang w:val="es-CO"/>
        </w:rPr>
        <w:t xml:space="preserve"> con la intención de utilizar las ventajas que ofrecen ambos. Los árboles de decisión facilitan la comprensión de los problemas y la lógica difusa tiene la capacidad de trabajar con información incierta (</w:t>
      </w:r>
      <w:proofErr w:type="spellStart"/>
      <w:r w:rsidRPr="00837A2C">
        <w:rPr>
          <w:rFonts w:ascii="Times New Roman" w:hAnsi="Times New Roman"/>
          <w:color w:val="000000"/>
          <w:sz w:val="24"/>
          <w:szCs w:val="24"/>
          <w:shd w:val="clear" w:color="auto" w:fill="FFFFFF"/>
          <w:lang w:val="es-CO"/>
        </w:rPr>
        <w:t>Janikow</w:t>
      </w:r>
      <w:proofErr w:type="spellEnd"/>
      <w:r w:rsidRPr="00837A2C">
        <w:rPr>
          <w:rFonts w:ascii="Times New Roman" w:hAnsi="Times New Roman"/>
          <w:color w:val="000000"/>
          <w:sz w:val="24"/>
          <w:szCs w:val="24"/>
          <w:shd w:val="clear" w:color="auto" w:fill="FFFFFF"/>
          <w:lang w:val="es-CO"/>
        </w:rPr>
        <w:t xml:space="preserve">, 1996), por ello los árboles de decisión difusa ofrecen una alternativa más comprensible para </w:t>
      </w:r>
      <w:r w:rsidRPr="00CE292A">
        <w:rPr>
          <w:rFonts w:ascii="Times New Roman" w:hAnsi="Times New Roman"/>
          <w:color w:val="000000"/>
          <w:sz w:val="24"/>
          <w:szCs w:val="24"/>
          <w:shd w:val="clear" w:color="auto" w:fill="FFFFFF"/>
          <w:lang w:val="es-CO"/>
        </w:rPr>
        <w:t>el análisis de problemas que necesiten predicción y clasificación con un buen grado de exactitud (</w:t>
      </w:r>
      <w:proofErr w:type="spellStart"/>
      <w:r w:rsidRPr="00CE292A">
        <w:rPr>
          <w:rFonts w:ascii="Times New Roman" w:hAnsi="Times New Roman"/>
          <w:color w:val="000000"/>
          <w:sz w:val="24"/>
          <w:szCs w:val="24"/>
          <w:shd w:val="clear" w:color="auto" w:fill="FFFFFF"/>
          <w:lang w:val="es-CO"/>
        </w:rPr>
        <w:t>Sulla</w:t>
      </w:r>
      <w:proofErr w:type="spellEnd"/>
      <w:r w:rsidRPr="00CE292A">
        <w:rPr>
          <w:rFonts w:ascii="Times New Roman" w:hAnsi="Times New Roman"/>
          <w:color w:val="000000"/>
          <w:sz w:val="24"/>
          <w:szCs w:val="24"/>
          <w:shd w:val="clear" w:color="auto" w:fill="FFFFFF"/>
          <w:lang w:val="es-CO"/>
        </w:rPr>
        <w:t xml:space="preserve">, Gómez, &amp; </w:t>
      </w:r>
      <w:proofErr w:type="spellStart"/>
      <w:r w:rsidRPr="00CE292A">
        <w:rPr>
          <w:rFonts w:ascii="Times New Roman" w:hAnsi="Times New Roman"/>
          <w:color w:val="000000"/>
          <w:sz w:val="24"/>
          <w:szCs w:val="24"/>
          <w:shd w:val="clear" w:color="auto" w:fill="FFFFFF"/>
          <w:lang w:val="es-CO"/>
        </w:rPr>
        <w:t>Cossio</w:t>
      </w:r>
      <w:proofErr w:type="spellEnd"/>
      <w:r w:rsidRPr="00CE292A">
        <w:rPr>
          <w:rFonts w:ascii="Times New Roman" w:hAnsi="Times New Roman"/>
          <w:color w:val="000000"/>
          <w:sz w:val="24"/>
          <w:szCs w:val="24"/>
          <w:shd w:val="clear" w:color="auto" w:fill="FFFFFF"/>
          <w:lang w:val="es-CO"/>
        </w:rPr>
        <w:t>, 2018).</w:t>
      </w:r>
    </w:p>
    <w:p w14:paraId="05E23101" w14:textId="5267DE27" w:rsidR="000665C1" w:rsidRPr="00CE292A" w:rsidRDefault="00C107E7" w:rsidP="00CE292A">
      <w:pPr>
        <w:pStyle w:val="Ttulo4"/>
        <w:spacing w:line="360" w:lineRule="auto"/>
        <w:rPr>
          <w:rFonts w:ascii="Times New Roman" w:hAnsi="Times New Roman" w:cs="Times New Roman"/>
          <w:b/>
          <w:bCs/>
          <w:i w:val="0"/>
          <w:iCs w:val="0"/>
          <w:color w:val="000000" w:themeColor="text1"/>
          <w:sz w:val="24"/>
          <w:szCs w:val="24"/>
        </w:rPr>
      </w:pPr>
      <w:bookmarkStart w:id="20" w:name="_Toc70255095"/>
      <w:r w:rsidRPr="00CE292A">
        <w:rPr>
          <w:rFonts w:ascii="Times New Roman" w:hAnsi="Times New Roman" w:cs="Times New Roman"/>
          <w:b/>
          <w:bCs/>
          <w:i w:val="0"/>
          <w:iCs w:val="0"/>
          <w:color w:val="000000" w:themeColor="text1"/>
          <w:sz w:val="24"/>
          <w:szCs w:val="24"/>
        </w:rPr>
        <w:t>Algoritmos de Int</w:t>
      </w:r>
      <w:r w:rsidR="000665C1" w:rsidRPr="00CE292A">
        <w:rPr>
          <w:rFonts w:ascii="Times New Roman" w:hAnsi="Times New Roman" w:cs="Times New Roman"/>
          <w:b/>
          <w:bCs/>
          <w:i w:val="0"/>
          <w:iCs w:val="0"/>
          <w:color w:val="000000" w:themeColor="text1"/>
          <w:sz w:val="24"/>
          <w:szCs w:val="24"/>
        </w:rPr>
        <w:t>eligencia de enjambre</w:t>
      </w:r>
      <w:bookmarkEnd w:id="20"/>
    </w:p>
    <w:p w14:paraId="75C252C2" w14:textId="77777777" w:rsidR="00C107E7" w:rsidRPr="00CE292A" w:rsidRDefault="00C107E7" w:rsidP="00CE292A">
      <w:pPr>
        <w:spacing w:line="360" w:lineRule="auto"/>
        <w:rPr>
          <w:rFonts w:ascii="Times New Roman" w:hAnsi="Times New Roman"/>
          <w:sz w:val="24"/>
          <w:szCs w:val="24"/>
        </w:rPr>
      </w:pPr>
    </w:p>
    <w:p w14:paraId="6E6C78D9" w14:textId="102CFDB1" w:rsidR="000665C1" w:rsidRDefault="00A73CFA" w:rsidP="00CE292A">
      <w:pPr>
        <w:spacing w:before="240" w:line="360" w:lineRule="auto"/>
        <w:rPr>
          <w:rFonts w:ascii="Times New Roman" w:hAnsi="Times New Roman"/>
          <w:color w:val="000000"/>
          <w:sz w:val="24"/>
          <w:szCs w:val="24"/>
          <w:shd w:val="clear" w:color="auto" w:fill="FFFFFF"/>
          <w:lang w:val="es-CO"/>
        </w:rPr>
      </w:pPr>
      <w:r w:rsidRPr="00CE292A">
        <w:rPr>
          <w:rFonts w:ascii="Times New Roman" w:hAnsi="Times New Roman"/>
          <w:sz w:val="24"/>
          <w:szCs w:val="24"/>
        </w:rPr>
        <w:t xml:space="preserve">Los algoritmos de esta </w:t>
      </w:r>
      <w:r w:rsidR="00E670E8" w:rsidRPr="00CE292A">
        <w:rPr>
          <w:rFonts w:ascii="Times New Roman" w:hAnsi="Times New Roman"/>
          <w:sz w:val="24"/>
          <w:szCs w:val="24"/>
        </w:rPr>
        <w:t xml:space="preserve">rama de la inteligencia </w:t>
      </w:r>
      <w:r w:rsidR="00F810D7" w:rsidRPr="00CE292A">
        <w:rPr>
          <w:rFonts w:ascii="Times New Roman" w:hAnsi="Times New Roman"/>
          <w:sz w:val="24"/>
          <w:szCs w:val="24"/>
        </w:rPr>
        <w:t>artificial</w:t>
      </w:r>
      <w:r w:rsidR="00E670E8" w:rsidRPr="00CE292A">
        <w:rPr>
          <w:rFonts w:ascii="Times New Roman" w:hAnsi="Times New Roman"/>
          <w:sz w:val="24"/>
          <w:szCs w:val="24"/>
        </w:rPr>
        <w:t xml:space="preserve"> se </w:t>
      </w:r>
      <w:r w:rsidR="005918BD" w:rsidRPr="00CE292A">
        <w:rPr>
          <w:rFonts w:ascii="Times New Roman" w:hAnsi="Times New Roman"/>
          <w:sz w:val="24"/>
          <w:szCs w:val="24"/>
        </w:rPr>
        <w:t xml:space="preserve">basan en el comportamiento </w:t>
      </w:r>
      <w:r w:rsidR="002F4D15" w:rsidRPr="00CE292A">
        <w:rPr>
          <w:rFonts w:ascii="Times New Roman" w:hAnsi="Times New Roman"/>
          <w:sz w:val="24"/>
          <w:szCs w:val="24"/>
        </w:rPr>
        <w:t>colectivo de</w:t>
      </w:r>
      <w:r w:rsidR="005918BD" w:rsidRPr="00CE292A">
        <w:rPr>
          <w:rFonts w:ascii="Times New Roman" w:hAnsi="Times New Roman"/>
          <w:sz w:val="24"/>
          <w:szCs w:val="24"/>
        </w:rPr>
        <w:t xml:space="preserve"> sistemas autoorganizados</w:t>
      </w:r>
      <w:r w:rsidR="005375CC" w:rsidRPr="00CE292A">
        <w:rPr>
          <w:rFonts w:ascii="Times New Roman" w:hAnsi="Times New Roman"/>
          <w:sz w:val="24"/>
          <w:szCs w:val="24"/>
        </w:rPr>
        <w:t>. Inspirados comúnmente en los sistemas biológico</w:t>
      </w:r>
      <w:r w:rsidR="00F40F28" w:rsidRPr="00CE292A">
        <w:rPr>
          <w:rFonts w:ascii="Times New Roman" w:hAnsi="Times New Roman"/>
          <w:sz w:val="24"/>
          <w:szCs w:val="24"/>
        </w:rPr>
        <w:t>s</w:t>
      </w:r>
      <w:r w:rsidR="005A45F0" w:rsidRPr="00CE292A">
        <w:rPr>
          <w:rFonts w:ascii="Times New Roman" w:hAnsi="Times New Roman"/>
          <w:sz w:val="24"/>
          <w:szCs w:val="24"/>
        </w:rPr>
        <w:t xml:space="preserve"> como en las abejas u hormigas</w:t>
      </w:r>
      <w:r w:rsidR="00F40F28" w:rsidRPr="00CE292A">
        <w:rPr>
          <w:rFonts w:ascii="Times New Roman" w:hAnsi="Times New Roman"/>
          <w:sz w:val="24"/>
          <w:szCs w:val="24"/>
        </w:rPr>
        <w:t xml:space="preserve">, </w:t>
      </w:r>
      <w:r w:rsidR="005A45F0" w:rsidRPr="00CE292A">
        <w:rPr>
          <w:rFonts w:ascii="Times New Roman" w:hAnsi="Times New Roman"/>
          <w:sz w:val="24"/>
          <w:szCs w:val="24"/>
        </w:rPr>
        <w:t xml:space="preserve">estos sistemas de inteligencia de enjambre </w:t>
      </w:r>
      <w:r w:rsidR="001D5171" w:rsidRPr="00CE292A">
        <w:rPr>
          <w:rFonts w:ascii="Times New Roman" w:hAnsi="Times New Roman"/>
          <w:sz w:val="24"/>
          <w:szCs w:val="24"/>
        </w:rPr>
        <w:t xml:space="preserve">se forman por elementos simples que siguen reglas </w:t>
      </w:r>
      <w:r w:rsidR="00B02793" w:rsidRPr="00CE292A">
        <w:rPr>
          <w:rFonts w:ascii="Times New Roman" w:hAnsi="Times New Roman"/>
          <w:sz w:val="24"/>
          <w:szCs w:val="24"/>
        </w:rPr>
        <w:t>sencillas</w:t>
      </w:r>
      <w:r w:rsidR="008950FE" w:rsidRPr="00CE292A">
        <w:rPr>
          <w:rFonts w:ascii="Times New Roman" w:hAnsi="Times New Roman"/>
          <w:sz w:val="24"/>
          <w:szCs w:val="24"/>
        </w:rPr>
        <w:t xml:space="preserve"> e interactúan entre ellos hasta forma sistemas complejos.</w:t>
      </w:r>
      <w:r w:rsidR="00911957" w:rsidRPr="00CE292A">
        <w:rPr>
          <w:rFonts w:ascii="Times New Roman" w:hAnsi="Times New Roman"/>
          <w:sz w:val="24"/>
          <w:szCs w:val="24"/>
        </w:rPr>
        <w:t xml:space="preserve"> Esta</w:t>
      </w:r>
      <w:r w:rsidR="00F852BE" w:rsidRPr="00CE292A">
        <w:rPr>
          <w:rFonts w:ascii="Times New Roman" w:hAnsi="Times New Roman"/>
          <w:sz w:val="24"/>
          <w:szCs w:val="24"/>
        </w:rPr>
        <w:t>s</w:t>
      </w:r>
      <w:r w:rsidR="00911957" w:rsidRPr="00CE292A">
        <w:rPr>
          <w:rFonts w:ascii="Times New Roman" w:hAnsi="Times New Roman"/>
          <w:sz w:val="24"/>
          <w:szCs w:val="24"/>
        </w:rPr>
        <w:t xml:space="preserve"> técnica</w:t>
      </w:r>
      <w:r w:rsidR="00F852BE" w:rsidRPr="00CE292A">
        <w:rPr>
          <w:rFonts w:ascii="Times New Roman" w:hAnsi="Times New Roman"/>
          <w:sz w:val="24"/>
          <w:szCs w:val="24"/>
        </w:rPr>
        <w:t>s</w:t>
      </w:r>
      <w:r w:rsidR="00911957" w:rsidRPr="00CE292A">
        <w:rPr>
          <w:rFonts w:ascii="Times New Roman" w:hAnsi="Times New Roman"/>
          <w:sz w:val="24"/>
          <w:szCs w:val="24"/>
        </w:rPr>
        <w:t xml:space="preserve"> utiliza</w:t>
      </w:r>
      <w:r w:rsidR="00F852BE" w:rsidRPr="00CE292A">
        <w:rPr>
          <w:rFonts w:ascii="Times New Roman" w:hAnsi="Times New Roman"/>
          <w:sz w:val="24"/>
          <w:szCs w:val="24"/>
        </w:rPr>
        <w:t>n</w:t>
      </w:r>
      <w:r w:rsidR="00911957" w:rsidRPr="00CE292A">
        <w:rPr>
          <w:rFonts w:ascii="Times New Roman" w:hAnsi="Times New Roman"/>
          <w:sz w:val="24"/>
          <w:szCs w:val="24"/>
        </w:rPr>
        <w:t xml:space="preserve"> pocos parámetros de configuración </w:t>
      </w:r>
      <w:r w:rsidR="00E757FB" w:rsidRPr="00CE292A">
        <w:rPr>
          <w:rFonts w:ascii="Times New Roman" w:hAnsi="Times New Roman"/>
          <w:sz w:val="24"/>
          <w:szCs w:val="24"/>
        </w:rPr>
        <w:t xml:space="preserve"> lo que le da una </w:t>
      </w:r>
      <w:r w:rsidR="006248D2" w:rsidRPr="00CE292A">
        <w:rPr>
          <w:rFonts w:ascii="Times New Roman" w:hAnsi="Times New Roman"/>
          <w:sz w:val="24"/>
          <w:szCs w:val="24"/>
        </w:rPr>
        <w:t>rápida convergencia para</w:t>
      </w:r>
      <w:r w:rsidR="006248D2">
        <w:t xml:space="preserve"> hallar la solución </w:t>
      </w:r>
      <w:r w:rsidR="006248D2" w:rsidRPr="00920723">
        <w:rPr>
          <w:rFonts w:ascii="Times New Roman" w:hAnsi="Times New Roman"/>
          <w:color w:val="000000"/>
          <w:sz w:val="24"/>
          <w:szCs w:val="24"/>
          <w:shd w:val="clear" w:color="auto" w:fill="FFFFFF"/>
          <w:lang w:val="es-CO"/>
        </w:rPr>
        <w:fldChar w:fldCharType="begin" w:fldLock="1"/>
      </w:r>
      <w:r w:rsidR="006248D2" w:rsidRPr="00920723">
        <w:rPr>
          <w:rFonts w:ascii="Times New Roman" w:hAnsi="Times New Roman"/>
          <w:color w:val="000000"/>
          <w:sz w:val="24"/>
          <w:szCs w:val="24"/>
          <w:shd w:val="clear" w:color="auto" w:fill="FFFFFF"/>
          <w:lang w:val="es-CO"/>
        </w:rPr>
        <w:instrText>ADDIN CSL_CITATION {"citationItems":[{"id":"ITEM-1","itemData":{"DOI":"10.1016/j.ins.2017.05.044","ISSN":"00200255","abstract":"The artificial bee colony (ABC) algorithm is a new branch of evolutionary algorithms (EAs) that is inspired by the collective foraging behavior of real honey bee colonies. Due to its foraging model and its solution search equation, ABC generally performs well in exploration but badly in exploitation. To address this concerning issue and obtain a good balance between exploration and exploitation, in this paper, we mainly introduce into the ABC an adaptive method for the population size (AMPS). AMPS is inspired by the natural principle that the size of a population is affected by the availability of food resources. When food resources are abundant, a population tends to expand; otherwise, a decrease in the availability of food resources leads to a shrinkage in the population size. Specifically, when the algorithm performs well in exploration, AMPS will shrink the population to enhance exploitation by periodically removing some inferior solutions that have low success rates. In contrast, AMPS will enlarge the population to improve exploration by introducing some reserved solutions. Furthermore, to make AMPS perform better, we design a new solution search equation for employed bees and onlooker bees. Moreover, we also improve the probability model of the onlooker bees. By embedding our three proposed algorithmic components into ABC, we propose a novel ABC variant, called APABC. To demonstrate the performance of APABC, we compare APABC with some state-of-the-art ABC variants and some other non-ABC methods on 22 scalable benchmark functions and 30 CEC2014 test functions. The simulation results show that APABC is better than or at least competitive with the competitors in terms of its solution quality, robustness and convergence speed.","author":[{"dropping-particle":"","family":"Cui","given":"Laizhong","non-dropping-particle":"","parse-names":false,"suffix":""},{"dropping-particle":"","family":"Li","given":"Genghui","non-dropping-particle":"","parse-names":false,"suffix":""},{"dropping-particle":"","family":"Zhu","given":"Zexuan","non-dropping-particle":"","parse-names":false,"suffix":""},{"dropping-particle":"","family":"Lin","given":"Qiuzhen","non-dropping-particle":"","parse-names":false,"suffix":""},{"dropping-particle":"","family":"Wen","given":"Zhenkun","non-dropping-particle":"","parse-names":false,"suffix":""},{"dropping-particle":"","family":"Lu","given":"Nan","non-dropping-particle":"","parse-names":false,"suffix":""},{"dropping-particle":"","family":"Wong","given":"Ka Chun","non-dropping-particle":"","parse-names":false,"suffix":""},{"dropping-particle":"","family":"Chen","given":"Jianyong","non-dropping-particle":"","parse-names":false,"suffix":""}],"container-title":"Information Sciences","id":"ITEM-1","issued":{"date-parts":[["2017"]]},"page":"53-67","publisher":"Elsevier Inc.","title":"A novel artificial bee colony algorithm with an adaptive population size for numerical function optimization","type":"article-journal","volume":"414"},"uris":["http://www.mendeley.com/documents/?uuid=4ef1e2b8-d979-4f0f-92a1-227257f8a67e","http://www.mendeley.com/documents/?uuid=e48014b8-f16e-4fe9-8059-12429cf3866f"]}],"mendeley":{"formattedCitation":"(Cui et al., 2017)","plainTextFormattedCitation":"(Cui et al., 2017)","previouslyFormattedCitation":"(Cui et al., 2017)"},"properties":{"noteIndex":0},"schema":"https://github.com/citation-style-language/schema/raw/master/csl-citation.json"}</w:instrText>
      </w:r>
      <w:r w:rsidR="006248D2" w:rsidRPr="00920723">
        <w:rPr>
          <w:rFonts w:ascii="Times New Roman" w:hAnsi="Times New Roman"/>
          <w:color w:val="000000"/>
          <w:sz w:val="24"/>
          <w:szCs w:val="24"/>
          <w:shd w:val="clear" w:color="auto" w:fill="FFFFFF"/>
          <w:lang w:val="es-CO"/>
        </w:rPr>
        <w:fldChar w:fldCharType="separate"/>
      </w:r>
      <w:r w:rsidR="006248D2" w:rsidRPr="00920723">
        <w:rPr>
          <w:rFonts w:ascii="Times New Roman" w:hAnsi="Times New Roman"/>
          <w:noProof/>
          <w:color w:val="000000"/>
          <w:sz w:val="24"/>
          <w:szCs w:val="24"/>
          <w:shd w:val="clear" w:color="auto" w:fill="FFFFFF"/>
          <w:lang w:val="es-CO"/>
        </w:rPr>
        <w:t>(Cui et al., 2017)</w:t>
      </w:r>
      <w:r w:rsidR="006248D2" w:rsidRPr="00920723">
        <w:rPr>
          <w:rFonts w:ascii="Times New Roman" w:hAnsi="Times New Roman"/>
          <w:color w:val="000000"/>
          <w:sz w:val="24"/>
          <w:szCs w:val="24"/>
          <w:shd w:val="clear" w:color="auto" w:fill="FFFFFF"/>
          <w:lang w:val="es-CO"/>
        </w:rPr>
        <w:fldChar w:fldCharType="end"/>
      </w:r>
      <w:r w:rsidR="006248D2" w:rsidRPr="00920723">
        <w:rPr>
          <w:rFonts w:ascii="Times New Roman" w:hAnsi="Times New Roman"/>
          <w:color w:val="000000"/>
          <w:sz w:val="24"/>
          <w:szCs w:val="24"/>
          <w:shd w:val="clear" w:color="auto" w:fill="FFFFFF"/>
          <w:lang w:val="es-CO"/>
        </w:rPr>
        <w:t>.</w:t>
      </w:r>
    </w:p>
    <w:p w14:paraId="62AFCF04" w14:textId="77777777" w:rsidR="00B0630C" w:rsidRPr="00CE292A" w:rsidRDefault="00B0630C" w:rsidP="00CE292A">
      <w:pPr>
        <w:pStyle w:val="Ttulo4"/>
        <w:rPr>
          <w:rFonts w:ascii="Times New Roman" w:hAnsi="Times New Roman" w:cs="Times New Roman"/>
          <w:b/>
          <w:bCs/>
          <w:i w:val="0"/>
          <w:iCs w:val="0"/>
          <w:color w:val="000000" w:themeColor="text1"/>
          <w:sz w:val="24"/>
          <w:szCs w:val="24"/>
        </w:rPr>
      </w:pPr>
      <w:bookmarkStart w:id="21" w:name="_Toc70255096"/>
      <w:r w:rsidRPr="00CE292A">
        <w:rPr>
          <w:rFonts w:ascii="Times New Roman" w:hAnsi="Times New Roman" w:cs="Times New Roman"/>
          <w:b/>
          <w:bCs/>
          <w:i w:val="0"/>
          <w:iCs w:val="0"/>
          <w:color w:val="000000" w:themeColor="text1"/>
          <w:sz w:val="24"/>
          <w:szCs w:val="24"/>
        </w:rPr>
        <w:t>Máquinas de vectores de soporte</w:t>
      </w:r>
      <w:bookmarkEnd w:id="21"/>
    </w:p>
    <w:p w14:paraId="0DA5C3BE" w14:textId="77777777" w:rsidR="00B0630C" w:rsidRDefault="00B0630C" w:rsidP="00B0630C">
      <w:pPr>
        <w:spacing w:line="360" w:lineRule="auto"/>
        <w:rPr>
          <w:rFonts w:ascii="Times New Roman" w:hAnsi="Times New Roman"/>
          <w:sz w:val="24"/>
          <w:szCs w:val="24"/>
        </w:rPr>
      </w:pPr>
    </w:p>
    <w:p w14:paraId="13EC3A10" w14:textId="5DAD1CED" w:rsidR="0039136D" w:rsidRDefault="00B0630C" w:rsidP="00B0630C">
      <w:pPr>
        <w:spacing w:line="360" w:lineRule="auto"/>
        <w:rPr>
          <w:rFonts w:ascii="Times New Roman" w:hAnsi="Times New Roman"/>
          <w:sz w:val="24"/>
          <w:szCs w:val="24"/>
        </w:rPr>
      </w:pPr>
      <w:r>
        <w:rPr>
          <w:rFonts w:ascii="Times New Roman" w:hAnsi="Times New Roman"/>
          <w:sz w:val="24"/>
          <w:szCs w:val="24"/>
        </w:rPr>
        <w:t xml:space="preserve">Otro modelo computacional muy utilizado en la clasificación de imágenes son las </w:t>
      </w:r>
      <w:r w:rsidRPr="002A1FB9">
        <w:rPr>
          <w:rFonts w:ascii="Times New Roman" w:hAnsi="Times New Roman"/>
          <w:sz w:val="24"/>
          <w:szCs w:val="24"/>
        </w:rPr>
        <w:t>máquinas de vectores de soporte (SVM), son un conjunto de algoritmos</w:t>
      </w:r>
      <w:r>
        <w:rPr>
          <w:rFonts w:ascii="Times New Roman" w:hAnsi="Times New Roman"/>
          <w:sz w:val="24"/>
          <w:szCs w:val="24"/>
        </w:rPr>
        <w:t xml:space="preserve"> que pertenecen al aprendizaje profundo en donde dado un conjunto de puntos que pertenecen a una categoría, se crea un modelo capaz de predecir a que categoría pertenece el nuevo punto. Operativamente SVM se basa en la idea de encontrar la mejor línea, plano o hiperplano que divida el conjunto de datos en sus respectivas categorías.</w:t>
      </w:r>
      <w:r w:rsidR="00912F16">
        <w:rPr>
          <w:rFonts w:ascii="Times New Roman" w:hAnsi="Times New Roman"/>
          <w:sz w:val="24"/>
          <w:szCs w:val="24"/>
        </w:rPr>
        <w:t xml:space="preserve"> El prin</w:t>
      </w:r>
      <w:r w:rsidR="00A411C1">
        <w:rPr>
          <w:rFonts w:ascii="Times New Roman" w:hAnsi="Times New Roman"/>
          <w:sz w:val="24"/>
          <w:szCs w:val="24"/>
        </w:rPr>
        <w:t xml:space="preserve">cipal objetivo del hiperplano es </w:t>
      </w:r>
      <w:r w:rsidR="00447C29">
        <w:rPr>
          <w:rFonts w:ascii="Times New Roman" w:hAnsi="Times New Roman"/>
          <w:sz w:val="24"/>
          <w:szCs w:val="24"/>
        </w:rPr>
        <w:t xml:space="preserve">separar de forma </w:t>
      </w:r>
      <w:r w:rsidR="006D55CA">
        <w:rPr>
          <w:rFonts w:ascii="Times New Roman" w:hAnsi="Times New Roman"/>
          <w:sz w:val="24"/>
          <w:szCs w:val="24"/>
        </w:rPr>
        <w:t>óptima</w:t>
      </w:r>
      <w:r w:rsidR="00447C29">
        <w:rPr>
          <w:rFonts w:ascii="Times New Roman" w:hAnsi="Times New Roman"/>
          <w:sz w:val="24"/>
          <w:szCs w:val="24"/>
        </w:rPr>
        <w:t xml:space="preserve"> </w:t>
      </w:r>
      <w:r w:rsidR="006D55CA">
        <w:rPr>
          <w:rFonts w:ascii="Times New Roman" w:hAnsi="Times New Roman"/>
          <w:sz w:val="24"/>
          <w:szCs w:val="24"/>
        </w:rPr>
        <w:t>a los puntos de una clase de las otras.</w:t>
      </w:r>
      <w:r w:rsidR="00F32660">
        <w:rPr>
          <w:rFonts w:ascii="Times New Roman" w:hAnsi="Times New Roman"/>
          <w:sz w:val="24"/>
          <w:szCs w:val="24"/>
        </w:rPr>
        <w:t xml:space="preserve"> </w:t>
      </w:r>
      <w:r w:rsidR="006D0824">
        <w:rPr>
          <w:rFonts w:ascii="Times New Roman" w:hAnsi="Times New Roman"/>
          <w:sz w:val="24"/>
          <w:szCs w:val="24"/>
        </w:rPr>
        <w:t>La</w:t>
      </w:r>
      <w:r w:rsidR="001B5789">
        <w:rPr>
          <w:rFonts w:ascii="Times New Roman" w:hAnsi="Times New Roman"/>
          <w:sz w:val="24"/>
          <w:szCs w:val="24"/>
        </w:rPr>
        <w:t xml:space="preserve"> Separación óptima </w:t>
      </w:r>
      <w:r w:rsidR="009D0344">
        <w:rPr>
          <w:rFonts w:ascii="Times New Roman" w:hAnsi="Times New Roman"/>
          <w:sz w:val="24"/>
          <w:szCs w:val="24"/>
        </w:rPr>
        <w:t>es la principal propiedad de los SVM</w:t>
      </w:r>
      <w:r w:rsidR="00682EDC">
        <w:rPr>
          <w:rFonts w:ascii="Times New Roman" w:hAnsi="Times New Roman"/>
          <w:sz w:val="24"/>
          <w:szCs w:val="24"/>
        </w:rPr>
        <w:t xml:space="preserve">, este algoritmo busca </w:t>
      </w:r>
      <w:r w:rsidR="00735292">
        <w:rPr>
          <w:rFonts w:ascii="Times New Roman" w:hAnsi="Times New Roman"/>
          <w:sz w:val="24"/>
          <w:szCs w:val="24"/>
        </w:rPr>
        <w:t>un</w:t>
      </w:r>
      <w:r w:rsidR="00682EDC">
        <w:rPr>
          <w:rFonts w:ascii="Times New Roman" w:hAnsi="Times New Roman"/>
          <w:sz w:val="24"/>
          <w:szCs w:val="24"/>
        </w:rPr>
        <w:t xml:space="preserve"> hiperplano que </w:t>
      </w:r>
      <w:r w:rsidR="00EE1A74">
        <w:rPr>
          <w:rFonts w:ascii="Times New Roman" w:hAnsi="Times New Roman"/>
          <w:sz w:val="24"/>
          <w:szCs w:val="24"/>
        </w:rPr>
        <w:t>con</w:t>
      </w:r>
      <w:r w:rsidR="00DA71CD">
        <w:rPr>
          <w:rFonts w:ascii="Times New Roman" w:hAnsi="Times New Roman"/>
          <w:sz w:val="24"/>
          <w:szCs w:val="24"/>
        </w:rPr>
        <w:t xml:space="preserve">tenga la mayor distancia </w:t>
      </w:r>
      <w:r w:rsidR="00EE1A74">
        <w:rPr>
          <w:rFonts w:ascii="Times New Roman" w:hAnsi="Times New Roman"/>
          <w:sz w:val="24"/>
          <w:szCs w:val="24"/>
        </w:rPr>
        <w:t>entre los p</w:t>
      </w:r>
      <w:r w:rsidR="0006297C">
        <w:rPr>
          <w:rFonts w:ascii="Times New Roman" w:hAnsi="Times New Roman"/>
          <w:sz w:val="24"/>
          <w:szCs w:val="24"/>
        </w:rPr>
        <w:t>untos de cada clase</w:t>
      </w:r>
      <w:r w:rsidR="00D17C8B">
        <w:rPr>
          <w:rFonts w:ascii="Times New Roman" w:hAnsi="Times New Roman"/>
          <w:sz w:val="24"/>
          <w:szCs w:val="24"/>
        </w:rPr>
        <w:t xml:space="preserve"> </w:t>
      </w:r>
      <w:r w:rsidR="00D17C8B">
        <w:rPr>
          <w:rFonts w:ascii="Times New Roman" w:hAnsi="Times New Roman"/>
          <w:sz w:val="24"/>
          <w:szCs w:val="24"/>
        </w:rPr>
        <w:fldChar w:fldCharType="begin" w:fldLock="1"/>
      </w:r>
      <w:r w:rsidR="00E47F13">
        <w:rPr>
          <w:rFonts w:ascii="Times New Roman" w:hAnsi="Times New Roman"/>
          <w:sz w:val="24"/>
          <w:szCs w:val="24"/>
        </w:rPr>
        <w:instrText>ADDIN CSL_CITATION {"citationItems":[{"id":"ITEM-1","itemData":{"abstract":"A learning problem that has only recently gained attention in the machine learning community is that of learning a classifier from group probabilities. It is a learning task that lies somewhere between the well-known tasks of supervised and unsupervised learning, in the sense that for a set of observations we do not know the labels, but for some groups of observations, the frequency distribution of the label is known. This learning problem has important practical applications, for example in privacy-preserving data mining. This paper presents an approach to learn a classifier from group probabilities based on support vector regression and the idea of inverting a classifier calibration process. A detailed analysis will show that this new approach outperforms existing approaches.","author":[{"dropping-particle":"","family":"Rüping","given":"Stefan","non-dropping-particle":"","parse-names":false,"suffix":""}],"container-title":"LWA 2010 - Lernen, Wissen und Adaptivitat - Learning, Knowledge, and Adaptivity, Workshop Proceedings","id":"ITEM-1","issue":"April","issued":{"date-parts":[["2010"]]},"page":"129-135","title":"SVM classifier estimation from group probabilities","type":"article-journal"},"uris":["http://www.mendeley.com/documents/?uuid=0856b69b-7926-4e2c-9c2b-29caf151a50a"]}],"mendeley":{"formattedCitation":"(Rüping, 2010)","plainTextFormattedCitation":"(Rüping, 2010)","previouslyFormattedCitation":"(Rüping, 2010)"},"properties":{"noteIndex":0},"schema":"https://github.com/citation-style-language/schema/raw/master/csl-citation.json"}</w:instrText>
      </w:r>
      <w:r w:rsidR="00D17C8B">
        <w:rPr>
          <w:rFonts w:ascii="Times New Roman" w:hAnsi="Times New Roman"/>
          <w:sz w:val="24"/>
          <w:szCs w:val="24"/>
        </w:rPr>
        <w:fldChar w:fldCharType="separate"/>
      </w:r>
      <w:r w:rsidR="00D17C8B" w:rsidRPr="00D17C8B">
        <w:rPr>
          <w:rFonts w:ascii="Times New Roman" w:hAnsi="Times New Roman"/>
          <w:noProof/>
          <w:sz w:val="24"/>
          <w:szCs w:val="24"/>
        </w:rPr>
        <w:t>(Rüping, 2010)</w:t>
      </w:r>
      <w:r w:rsidR="00D17C8B">
        <w:rPr>
          <w:rFonts w:ascii="Times New Roman" w:hAnsi="Times New Roman"/>
          <w:sz w:val="24"/>
          <w:szCs w:val="24"/>
        </w:rPr>
        <w:fldChar w:fldCharType="end"/>
      </w:r>
      <w:r w:rsidR="003522E6">
        <w:rPr>
          <w:rFonts w:ascii="Times New Roman" w:hAnsi="Times New Roman"/>
          <w:sz w:val="24"/>
          <w:szCs w:val="24"/>
        </w:rPr>
        <w:t>.</w:t>
      </w:r>
    </w:p>
    <w:p w14:paraId="0AEFFD02" w14:textId="6D2CD187" w:rsidR="00B0630C" w:rsidRPr="00CE292A" w:rsidRDefault="00231341" w:rsidP="00CE292A">
      <w:pPr>
        <w:pStyle w:val="Ttulo4"/>
        <w:spacing w:line="360" w:lineRule="auto"/>
        <w:rPr>
          <w:rFonts w:ascii="Times New Roman" w:hAnsi="Times New Roman" w:cs="Times New Roman"/>
          <w:b/>
          <w:bCs/>
          <w:i w:val="0"/>
          <w:iCs w:val="0"/>
          <w:color w:val="000000" w:themeColor="text1"/>
          <w:sz w:val="24"/>
          <w:szCs w:val="24"/>
        </w:rPr>
      </w:pPr>
      <w:bookmarkStart w:id="22" w:name="_Toc70255097"/>
      <w:r w:rsidRPr="00CE292A">
        <w:rPr>
          <w:rFonts w:ascii="Times New Roman" w:hAnsi="Times New Roman" w:cs="Times New Roman"/>
          <w:b/>
          <w:bCs/>
          <w:i w:val="0"/>
          <w:iCs w:val="0"/>
          <w:color w:val="000000" w:themeColor="text1"/>
          <w:sz w:val="24"/>
          <w:szCs w:val="24"/>
        </w:rPr>
        <w:lastRenderedPageBreak/>
        <w:t>Naïve Bayes</w:t>
      </w:r>
      <w:bookmarkEnd w:id="22"/>
    </w:p>
    <w:p w14:paraId="6B6F13DD" w14:textId="77777777" w:rsidR="00EB60EE" w:rsidRPr="00EB60EE" w:rsidRDefault="00EB60EE" w:rsidP="00CE292A">
      <w:pPr>
        <w:spacing w:line="360" w:lineRule="auto"/>
      </w:pPr>
    </w:p>
    <w:p w14:paraId="6C85EC93" w14:textId="111EB799" w:rsidR="007E2A3F" w:rsidRDefault="00261C41" w:rsidP="00CE292A">
      <w:pPr>
        <w:spacing w:line="360" w:lineRule="auto"/>
        <w:rPr>
          <w:rFonts w:ascii="Times New Roman" w:hAnsi="Times New Roman"/>
          <w:sz w:val="24"/>
          <w:szCs w:val="24"/>
        </w:rPr>
      </w:pPr>
      <w:r>
        <w:rPr>
          <w:rFonts w:ascii="Times New Roman" w:hAnsi="Times New Roman"/>
          <w:sz w:val="24"/>
          <w:szCs w:val="24"/>
        </w:rPr>
        <w:t xml:space="preserve">Este </w:t>
      </w:r>
      <w:r w:rsidR="00E541EA">
        <w:rPr>
          <w:rFonts w:ascii="Times New Roman" w:hAnsi="Times New Roman"/>
          <w:sz w:val="24"/>
          <w:szCs w:val="24"/>
        </w:rPr>
        <w:t xml:space="preserve">algoritmo hace parte de los </w:t>
      </w:r>
      <w:r w:rsidR="002A0277">
        <w:rPr>
          <w:rFonts w:ascii="Times New Roman" w:hAnsi="Times New Roman"/>
          <w:sz w:val="24"/>
          <w:szCs w:val="24"/>
        </w:rPr>
        <w:t>clasificadores</w:t>
      </w:r>
      <w:r w:rsidR="00E541EA">
        <w:rPr>
          <w:rFonts w:ascii="Times New Roman" w:hAnsi="Times New Roman"/>
          <w:sz w:val="24"/>
          <w:szCs w:val="24"/>
        </w:rPr>
        <w:t xml:space="preserve"> probabilísticos</w:t>
      </w:r>
      <w:r w:rsidR="002A0277">
        <w:rPr>
          <w:rFonts w:ascii="Times New Roman" w:hAnsi="Times New Roman"/>
          <w:sz w:val="24"/>
          <w:szCs w:val="24"/>
        </w:rPr>
        <w:t xml:space="preserve">, </w:t>
      </w:r>
      <w:r w:rsidR="007C6DC9">
        <w:rPr>
          <w:rFonts w:ascii="Times New Roman" w:hAnsi="Times New Roman"/>
          <w:sz w:val="24"/>
          <w:szCs w:val="24"/>
        </w:rPr>
        <w:t xml:space="preserve">los cuales </w:t>
      </w:r>
      <w:r w:rsidR="002A0277">
        <w:rPr>
          <w:rFonts w:ascii="Times New Roman" w:hAnsi="Times New Roman"/>
          <w:sz w:val="24"/>
          <w:szCs w:val="24"/>
        </w:rPr>
        <w:t>se basa</w:t>
      </w:r>
      <w:r w:rsidR="007C6DC9">
        <w:rPr>
          <w:rFonts w:ascii="Times New Roman" w:hAnsi="Times New Roman"/>
          <w:sz w:val="24"/>
          <w:szCs w:val="24"/>
        </w:rPr>
        <w:t>n</w:t>
      </w:r>
      <w:r w:rsidR="002A0277">
        <w:rPr>
          <w:rFonts w:ascii="Times New Roman" w:hAnsi="Times New Roman"/>
          <w:sz w:val="24"/>
          <w:szCs w:val="24"/>
        </w:rPr>
        <w:t xml:space="preserve"> en el </w:t>
      </w:r>
      <w:r w:rsidR="00B0630C">
        <w:rPr>
          <w:rFonts w:ascii="Times New Roman" w:hAnsi="Times New Roman"/>
          <w:sz w:val="24"/>
          <w:szCs w:val="24"/>
        </w:rPr>
        <w:t>teorema de Bayes.</w:t>
      </w:r>
      <w:r w:rsidR="00C66A51">
        <w:rPr>
          <w:rFonts w:ascii="Times New Roman" w:hAnsi="Times New Roman"/>
          <w:sz w:val="24"/>
          <w:szCs w:val="24"/>
        </w:rPr>
        <w:t xml:space="preserve"> Los parámetros de</w:t>
      </w:r>
      <w:r w:rsidR="00E20EB7">
        <w:rPr>
          <w:rFonts w:ascii="Times New Roman" w:hAnsi="Times New Roman"/>
          <w:sz w:val="24"/>
          <w:szCs w:val="24"/>
        </w:rPr>
        <w:t>l modelo s</w:t>
      </w:r>
      <w:r w:rsidR="009259FA">
        <w:rPr>
          <w:rFonts w:ascii="Times New Roman" w:hAnsi="Times New Roman"/>
          <w:sz w:val="24"/>
          <w:szCs w:val="24"/>
        </w:rPr>
        <w:t>on estimados</w:t>
      </w:r>
      <w:r w:rsidR="00E20EB7">
        <w:rPr>
          <w:rFonts w:ascii="Times New Roman" w:hAnsi="Times New Roman"/>
          <w:sz w:val="24"/>
          <w:szCs w:val="24"/>
        </w:rPr>
        <w:t xml:space="preserve"> por medio de las frecuencias de</w:t>
      </w:r>
      <w:r w:rsidR="000C410A">
        <w:rPr>
          <w:rFonts w:ascii="Times New Roman" w:hAnsi="Times New Roman"/>
          <w:sz w:val="24"/>
          <w:szCs w:val="24"/>
        </w:rPr>
        <w:t>l historial de datos</w:t>
      </w:r>
      <w:r w:rsidR="00E20EB7">
        <w:rPr>
          <w:rFonts w:ascii="Times New Roman" w:hAnsi="Times New Roman"/>
          <w:sz w:val="24"/>
          <w:szCs w:val="24"/>
        </w:rPr>
        <w:t xml:space="preserve"> del entrenamiento</w:t>
      </w:r>
      <w:r w:rsidR="008C0D12">
        <w:rPr>
          <w:rFonts w:ascii="Times New Roman" w:hAnsi="Times New Roman"/>
          <w:sz w:val="24"/>
          <w:szCs w:val="24"/>
        </w:rPr>
        <w:t xml:space="preserve">, </w:t>
      </w:r>
      <w:r w:rsidR="000C410A">
        <w:rPr>
          <w:rFonts w:ascii="Times New Roman" w:hAnsi="Times New Roman"/>
          <w:sz w:val="24"/>
          <w:szCs w:val="24"/>
        </w:rPr>
        <w:t xml:space="preserve">a esto se le </w:t>
      </w:r>
      <w:r w:rsidR="008C0D12">
        <w:rPr>
          <w:rFonts w:ascii="Times New Roman" w:hAnsi="Times New Roman"/>
          <w:sz w:val="24"/>
          <w:szCs w:val="24"/>
        </w:rPr>
        <w:t xml:space="preserve">conoce como la estimación de máxima </w:t>
      </w:r>
      <w:r w:rsidR="000C410A">
        <w:rPr>
          <w:rFonts w:ascii="Times New Roman" w:hAnsi="Times New Roman"/>
          <w:sz w:val="24"/>
          <w:szCs w:val="24"/>
        </w:rPr>
        <w:t>vero</w:t>
      </w:r>
      <w:r w:rsidR="008C0D12">
        <w:rPr>
          <w:rFonts w:ascii="Times New Roman" w:hAnsi="Times New Roman"/>
          <w:sz w:val="24"/>
          <w:szCs w:val="24"/>
        </w:rPr>
        <w:t>simi</w:t>
      </w:r>
      <w:r w:rsidR="009259FA">
        <w:rPr>
          <w:rFonts w:ascii="Times New Roman" w:hAnsi="Times New Roman"/>
          <w:sz w:val="24"/>
          <w:szCs w:val="24"/>
        </w:rPr>
        <w:t>litud</w:t>
      </w:r>
      <w:r w:rsidR="000C410A">
        <w:rPr>
          <w:rFonts w:ascii="Times New Roman" w:hAnsi="Times New Roman"/>
          <w:sz w:val="24"/>
          <w:szCs w:val="24"/>
        </w:rPr>
        <w:t xml:space="preserve"> de las probabilidades</w:t>
      </w:r>
      <w:r w:rsidR="009259FA">
        <w:rPr>
          <w:rFonts w:ascii="Times New Roman" w:hAnsi="Times New Roman"/>
          <w:sz w:val="24"/>
          <w:szCs w:val="24"/>
        </w:rPr>
        <w:t>.</w:t>
      </w:r>
    </w:p>
    <w:p w14:paraId="631E4BE8" w14:textId="5F0F6441" w:rsidR="00B0630C" w:rsidRDefault="00B0630C" w:rsidP="00B0630C">
      <w:pPr>
        <w:spacing w:line="360" w:lineRule="auto"/>
        <w:rPr>
          <w:rFonts w:ascii="Times New Roman" w:hAnsi="Times New Roman"/>
          <w:sz w:val="24"/>
          <w:szCs w:val="24"/>
        </w:rPr>
      </w:pPr>
      <w:r>
        <w:rPr>
          <w:rFonts w:ascii="Times New Roman" w:hAnsi="Times New Roman"/>
          <w:sz w:val="24"/>
          <w:szCs w:val="24"/>
        </w:rPr>
        <w:t xml:space="preserve"> En palabras simples, este clasificador asume la presencia o no de una característica como independiente de las demás, en otras palabras, dicha característica no </w:t>
      </w:r>
      <w:r w:rsidR="009D2033">
        <w:rPr>
          <w:rFonts w:ascii="Times New Roman" w:hAnsi="Times New Roman"/>
          <w:sz w:val="24"/>
          <w:szCs w:val="24"/>
        </w:rPr>
        <w:t>está</w:t>
      </w:r>
      <w:r>
        <w:rPr>
          <w:rFonts w:ascii="Times New Roman" w:hAnsi="Times New Roman"/>
          <w:sz w:val="24"/>
          <w:szCs w:val="24"/>
        </w:rPr>
        <w:t xml:space="preserve"> relacionada con las otras </w:t>
      </w:r>
      <w:r>
        <w:rPr>
          <w:rFonts w:ascii="Times New Roman" w:hAnsi="Times New Roman"/>
          <w:sz w:val="24"/>
          <w:szCs w:val="24"/>
        </w:rPr>
        <w:fldChar w:fldCharType="begin" w:fldLock="1"/>
      </w:r>
      <w:r>
        <w:rPr>
          <w:rFonts w:ascii="Times New Roman" w:hAnsi="Times New Roman"/>
          <w:sz w:val="24"/>
          <w:szCs w:val="24"/>
        </w:rPr>
        <w:instrText>ADDIN CSL_CITATION {"citationItems":[{"id":"ITEM-1","itemData":{"DOI":"10.1007/11871637_49","ISBN":"3540453741","ISSN":"16113349","abstract":"Multinomial naive Bayes (MNB) is a popular method for document classification due to its computational efficiency and relatively good predictive performance. It has recently been established that predictive performance can be improved further by appropriate data transformations [1,2]. In this paper we present another transformation that is designed to combat a potential problem with the application of MNB to unbalanced datasets. We propose an appropriate correction by adjusting attribute priors. This correction can be implemented as another data normalization step, and we show that it can significantly improve the area under the ROC curve. We also show that the modified version of MNB is very closely related to the simple centroid-based classifier and compare the two methods empirically. © Springer-Verlag Berlin Heidelberg 2006.","author":[{"dropping-particle":"","family":"Frank","given":"Eibe","non-dropping-particle":"","parse-names":false,"suffix":""},{"dropping-particle":"","family":"Bouckaert","given":"Remco.","non-dropping-particle":"","parse-names":false,"suffix":""}],"container-title":"Lecture Notes in Computer Science (including subseries Lecture Notes in Artificial Intelligence and Lecture Notes in Bioinformatics)","id":"ITEM-1","issued":{"date-parts":[["2006"]]},"title":"Naive bayes for text classification with unbalanced classes","type":"article-journal"},"uris":["http://www.mendeley.com/documents/?uuid=43c15a14-e0b3-4b74-9800-5fbd46c4cf63"]}],"mendeley":{"formattedCitation":"(Frank &amp; Bouckaert, 2006)","plainTextFormattedCitation":"(Frank &amp; Bouckaert, 2006)","previouslyFormattedCitation":"(Frank &amp; Bouckaert, 2006)"},"properties":{"noteIndex":0},"schema":"https://github.com/citation-style-language/schema/raw/master/csl-citation.json"}</w:instrText>
      </w:r>
      <w:r>
        <w:rPr>
          <w:rFonts w:ascii="Times New Roman" w:hAnsi="Times New Roman"/>
          <w:sz w:val="24"/>
          <w:szCs w:val="24"/>
        </w:rPr>
        <w:fldChar w:fldCharType="separate"/>
      </w:r>
      <w:r w:rsidRPr="00891BAD">
        <w:rPr>
          <w:rFonts w:ascii="Times New Roman" w:hAnsi="Times New Roman"/>
          <w:noProof/>
          <w:sz w:val="24"/>
          <w:szCs w:val="24"/>
        </w:rPr>
        <w:t>(Frank &amp; Bouckaert, 2006)</w:t>
      </w:r>
      <w:r>
        <w:rPr>
          <w:rFonts w:ascii="Times New Roman" w:hAnsi="Times New Roman"/>
          <w:sz w:val="24"/>
          <w:szCs w:val="24"/>
        </w:rPr>
        <w:fldChar w:fldCharType="end"/>
      </w:r>
      <w:r>
        <w:rPr>
          <w:rFonts w:ascii="Times New Roman" w:hAnsi="Times New Roman"/>
          <w:sz w:val="24"/>
          <w:szCs w:val="24"/>
        </w:rPr>
        <w:t>.</w:t>
      </w:r>
    </w:p>
    <w:p w14:paraId="1C52F374" w14:textId="77777777" w:rsidR="00B0630C" w:rsidRPr="00813BAA" w:rsidRDefault="00B0630C" w:rsidP="00041583">
      <w:pPr>
        <w:keepNext/>
        <w:spacing w:line="360" w:lineRule="auto"/>
        <w:jc w:val="center"/>
        <w:rPr>
          <w:rFonts w:ascii="Times New Roman" w:hAnsi="Times New Roman"/>
          <w:sz w:val="24"/>
          <w:szCs w:val="24"/>
        </w:rPr>
      </w:pPr>
      <m:oMath>
        <m:r>
          <w:rPr>
            <w:rFonts w:ascii="Cambria Math" w:hAnsi="Cambria Math"/>
            <w:sz w:val="24"/>
            <w:szCs w:val="24"/>
          </w:rPr>
          <m:t>P</m:t>
        </m:r>
        <m:d>
          <m:dPr>
            <m:ctrlPr>
              <w:rPr>
                <w:rFonts w:ascii="Cambria Math" w:hAnsi="Cambria Math"/>
                <w:i/>
                <w:sz w:val="24"/>
                <w:szCs w:val="24"/>
              </w:rPr>
            </m:ctrlPr>
          </m:dPr>
          <m:e>
            <m:r>
              <w:rPr>
                <w:rFonts w:ascii="Cambria Math" w:hAnsi="Cambria Math"/>
                <w:sz w:val="24"/>
                <w:szCs w:val="24"/>
              </w:rPr>
              <m:t>C</m:t>
            </m:r>
          </m:e>
          <m:e>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n</m:t>
                </m:r>
              </m:sub>
            </m:sSub>
          </m:e>
        </m:d>
        <m:r>
          <w:rPr>
            <w:rFonts w:ascii="Cambria Math" w:hAnsi="Cambria Math"/>
            <w:sz w:val="24"/>
            <w:szCs w:val="24"/>
          </w:rPr>
          <m:t xml:space="preserve"> =</m:t>
        </m:r>
        <m:f>
          <m:fPr>
            <m:ctrlPr>
              <w:rPr>
                <w:rFonts w:ascii="Cambria Math" w:hAnsi="Cambria Math"/>
                <w:i/>
                <w:sz w:val="24"/>
                <w:szCs w:val="24"/>
              </w:rPr>
            </m:ctrlPr>
          </m:fPr>
          <m:num>
            <m:r>
              <w:rPr>
                <w:rFonts w:ascii="Cambria Math" w:hAnsi="Cambria Math"/>
                <w:sz w:val="24"/>
                <w:szCs w:val="24"/>
              </w:rPr>
              <m:t>P(</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1</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n</m:t>
                </m:r>
              </m:sub>
            </m:sSub>
            <m:r>
              <w:rPr>
                <w:rFonts w:ascii="Cambria Math" w:hAnsi="Cambria Math"/>
                <w:sz w:val="24"/>
                <w:szCs w:val="24"/>
              </w:rPr>
              <m:t>|C)</m:t>
            </m:r>
          </m:num>
          <m:den>
            <m:r>
              <w:rPr>
                <w:rFonts w:ascii="Cambria Math" w:hAnsi="Cambria Math"/>
                <w:sz w:val="24"/>
                <w:szCs w:val="24"/>
              </w:rPr>
              <m:t>P(</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F</m:t>
                </m:r>
              </m:e>
              <m:sub>
                <m:r>
                  <w:rPr>
                    <w:rFonts w:ascii="Cambria Math" w:hAnsi="Cambria Math"/>
                    <w:sz w:val="24"/>
                    <w:szCs w:val="24"/>
                  </w:rPr>
                  <m:t>n</m:t>
                </m:r>
              </m:sub>
            </m:sSub>
            <m:r>
              <w:rPr>
                <w:rFonts w:ascii="Cambria Math" w:hAnsi="Cambria Math"/>
                <w:sz w:val="24"/>
                <w:szCs w:val="24"/>
              </w:rPr>
              <m:t>)</m:t>
            </m:r>
          </m:den>
        </m:f>
      </m:oMath>
      <w:r w:rsidRPr="00813BAA">
        <w:rPr>
          <w:rFonts w:ascii="Times New Roman" w:hAnsi="Times New Roman"/>
          <w:sz w:val="24"/>
          <w:szCs w:val="24"/>
        </w:rPr>
        <w:t xml:space="preserve">  (1)</w:t>
      </w:r>
    </w:p>
    <w:p w14:paraId="4467F1B0" w14:textId="72311A4A" w:rsidR="00B0630C" w:rsidRPr="00C36134" w:rsidRDefault="00B0630C" w:rsidP="00041583">
      <w:pPr>
        <w:pStyle w:val="Descripcin"/>
        <w:spacing w:line="360" w:lineRule="auto"/>
        <w:jc w:val="center"/>
        <w:rPr>
          <w:rFonts w:ascii="Times New Roman" w:hAnsi="Times New Roman"/>
          <w:i w:val="0"/>
          <w:iCs w:val="0"/>
          <w:color w:val="000000" w:themeColor="text1"/>
          <w:sz w:val="24"/>
          <w:szCs w:val="24"/>
        </w:rPr>
      </w:pPr>
      <w:bookmarkStart w:id="23" w:name="_Toc69935936"/>
      <w:bookmarkStart w:id="24" w:name="_Toc70255824"/>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1</w:t>
      </w:r>
      <w:r w:rsidRPr="00C36134">
        <w:rPr>
          <w:rFonts w:ascii="Times New Roman" w:hAnsi="Times New Roman"/>
          <w:b/>
          <w:bCs/>
          <w:i w:val="0"/>
          <w:iCs w:val="0"/>
          <w:color w:val="000000" w:themeColor="text1"/>
          <w:sz w:val="24"/>
          <w:szCs w:val="24"/>
        </w:rPr>
        <w:fldChar w:fldCharType="end"/>
      </w:r>
      <w:r w:rsidR="008D577A" w:rsidRPr="00C36134">
        <w:rPr>
          <w:rFonts w:ascii="Times New Roman" w:hAnsi="Times New Roman"/>
          <w:b/>
          <w:bCs/>
          <w:i w:val="0"/>
          <w:iCs w:val="0"/>
          <w:color w:val="000000" w:themeColor="text1"/>
          <w:sz w:val="24"/>
          <w:szCs w:val="24"/>
        </w:rPr>
        <w:t>.</w:t>
      </w:r>
      <w:r w:rsidR="00501978" w:rsidRPr="00C36134">
        <w:rPr>
          <w:rFonts w:ascii="Times New Roman" w:hAnsi="Times New Roman"/>
          <w:i w:val="0"/>
          <w:iCs w:val="0"/>
          <w:color w:val="000000" w:themeColor="text1"/>
          <w:sz w:val="24"/>
          <w:szCs w:val="24"/>
        </w:rPr>
        <w:t xml:space="preserve"> </w:t>
      </w:r>
      <w:r w:rsidRPr="00C36134">
        <w:rPr>
          <w:rFonts w:ascii="Times New Roman" w:hAnsi="Times New Roman"/>
          <w:i w:val="0"/>
          <w:iCs w:val="0"/>
          <w:color w:val="000000" w:themeColor="text1"/>
          <w:sz w:val="24"/>
          <w:szCs w:val="24"/>
        </w:rPr>
        <w:t>Teorema de Bayes</w:t>
      </w:r>
      <w:bookmarkEnd w:id="23"/>
      <w:bookmarkEnd w:id="24"/>
    </w:p>
    <w:p w14:paraId="58A7F7E8" w14:textId="5BADAF65" w:rsidR="00D02F1E" w:rsidRPr="00041583" w:rsidRDefault="00D02F1E" w:rsidP="00041583">
      <w:pPr>
        <w:pStyle w:val="Ttulo4"/>
        <w:spacing w:line="360" w:lineRule="auto"/>
        <w:rPr>
          <w:rFonts w:ascii="Times New Roman" w:hAnsi="Times New Roman" w:cs="Times New Roman"/>
          <w:b/>
          <w:bCs/>
          <w:i w:val="0"/>
          <w:iCs w:val="0"/>
          <w:color w:val="000000" w:themeColor="text1"/>
          <w:sz w:val="24"/>
          <w:szCs w:val="24"/>
        </w:rPr>
      </w:pPr>
      <w:bookmarkStart w:id="25" w:name="_Toc70255098"/>
      <w:r w:rsidRPr="00041583">
        <w:rPr>
          <w:rFonts w:ascii="Times New Roman" w:hAnsi="Times New Roman" w:cs="Times New Roman"/>
          <w:b/>
          <w:bCs/>
          <w:i w:val="0"/>
          <w:iCs w:val="0"/>
          <w:color w:val="000000" w:themeColor="text1"/>
          <w:sz w:val="24"/>
          <w:szCs w:val="24"/>
        </w:rPr>
        <w:t>KNN (K-vecinos más cercanos)</w:t>
      </w:r>
      <w:bookmarkEnd w:id="25"/>
    </w:p>
    <w:p w14:paraId="223501D0" w14:textId="77777777" w:rsidR="00D02F1E" w:rsidRPr="00041583" w:rsidRDefault="00D02F1E" w:rsidP="00041583">
      <w:pPr>
        <w:spacing w:line="360" w:lineRule="auto"/>
        <w:rPr>
          <w:rFonts w:ascii="Times New Roman" w:hAnsi="Times New Roman"/>
        </w:rPr>
      </w:pPr>
    </w:p>
    <w:p w14:paraId="1A1D93E3" w14:textId="0E4A0427" w:rsidR="00D02F1E" w:rsidRPr="00777C32" w:rsidRDefault="00D02F1E" w:rsidP="00041583">
      <w:pPr>
        <w:spacing w:line="360" w:lineRule="auto"/>
      </w:pPr>
      <w:r w:rsidRPr="00920723">
        <w:rPr>
          <w:rFonts w:ascii="Times New Roman" w:hAnsi="Times New Roman"/>
          <w:sz w:val="24"/>
          <w:szCs w:val="24"/>
        </w:rPr>
        <w:t>E</w:t>
      </w:r>
      <w:r>
        <w:rPr>
          <w:rFonts w:ascii="Times New Roman" w:hAnsi="Times New Roman"/>
          <w:sz w:val="24"/>
          <w:szCs w:val="24"/>
        </w:rPr>
        <w:t>ste</w:t>
      </w:r>
      <w:r w:rsidRPr="00920723">
        <w:rPr>
          <w:rFonts w:ascii="Times New Roman" w:hAnsi="Times New Roman"/>
          <w:sz w:val="24"/>
          <w:szCs w:val="24"/>
        </w:rPr>
        <w:t xml:space="preserve"> modelo</w:t>
      </w:r>
      <w:r>
        <w:rPr>
          <w:rFonts w:ascii="Times New Roman" w:hAnsi="Times New Roman"/>
          <w:sz w:val="24"/>
          <w:szCs w:val="24"/>
        </w:rPr>
        <w:t xml:space="preserve"> pertenece a la clasificación supervisada y no es paramétrico. </w:t>
      </w:r>
      <w:r w:rsidR="0013569F">
        <w:rPr>
          <w:rFonts w:ascii="Times New Roman" w:hAnsi="Times New Roman"/>
          <w:sz w:val="24"/>
          <w:szCs w:val="24"/>
        </w:rPr>
        <w:t>Su principal característica es estimar la probabilidad de que un dato pertenezca a un grupo específico</w:t>
      </w:r>
      <w:r w:rsidRPr="00920723">
        <w:rPr>
          <w:rFonts w:ascii="Times New Roman" w:hAnsi="Times New Roman"/>
          <w:sz w:val="24"/>
          <w:szCs w:val="24"/>
        </w:rPr>
        <w:t>, buscando los valores más parecidos a los datos aprendidos en el entrenamiento.</w:t>
      </w:r>
      <w:r w:rsidR="009A2C3F">
        <w:rPr>
          <w:rFonts w:ascii="Times New Roman" w:hAnsi="Times New Roman"/>
          <w:sz w:val="24"/>
          <w:szCs w:val="24"/>
        </w:rPr>
        <w:t xml:space="preserve"> El Aprendizaje inicia con la suposición de datos independiente entre ellos, luego se introducen en vectores y se etiquetan</w:t>
      </w:r>
      <w:r w:rsidR="00781162">
        <w:rPr>
          <w:rFonts w:ascii="Times New Roman" w:hAnsi="Times New Roman"/>
          <w:sz w:val="24"/>
          <w:szCs w:val="24"/>
        </w:rPr>
        <w:t xml:space="preserve"> según los vecinos más cercanos utilizando los atributos de cada elemento a predecir</w:t>
      </w:r>
      <w:r w:rsidR="00A77D82">
        <w:rPr>
          <w:rFonts w:ascii="Times New Roman" w:hAnsi="Times New Roman"/>
          <w:sz w:val="24"/>
          <w:szCs w:val="24"/>
        </w:rPr>
        <w:t xml:space="preserve"> </w:t>
      </w:r>
      <w:r w:rsidR="00781162">
        <w:rPr>
          <w:rFonts w:ascii="Times New Roman" w:hAnsi="Times New Roman"/>
          <w:sz w:val="24"/>
          <w:szCs w:val="24"/>
        </w:rPr>
        <w:fldChar w:fldCharType="begin" w:fldLock="1"/>
      </w:r>
      <w:r w:rsidR="00781162">
        <w:rPr>
          <w:rFonts w:ascii="Times New Roman" w:hAnsi="Times New Roman"/>
          <w:sz w:val="24"/>
          <w:szCs w:val="24"/>
        </w:rPr>
        <w:instrText>ADDIN CSL_CITATION {"citationItems":[{"id":"ITEM-1","itemData":{"DOI":"10.14257/ijdta.2014.7.1.06","ISSN":"20054270","abstract":"Text Categorization (TC), also known as Text Classification, is the task of automatically classifying a set of text documents into different categories from a predefined set. If a document belongs to exactly one of the categories, it is a single-label classification task; otherwise, it is a multi-label classification task. TC uses several tools from Information Retrieval (IR) and Machine Learning (ML) and has received much attention in the last years from both researchers in the academia and industry developers. In this paper, we first categorize the documents using KNN based machine learning approach and then return the most relevant documents. © 2014 SERSC.","author":[{"dropping-particle":"","family":"Bijalwan","given":"Vishwanath","non-dropping-particle":"","parse-names":false,"suffix":""},{"dropping-particle":"","family":"Kumar","given":"Vinay","non-dropping-particle":"","parse-names":false,"suffix":""},{"dropping-particle":"","family":"Kumari","given":"Pinki","non-dropping-particle":"","parse-names":false,"suffix":""},{"dropping-particle":"","family":"Pascual","given":"Jordan","non-dropping-particle":"","parse-names":false,"suffix":""}],"container-title":"International Journal of Database Theory and Application","id":"ITEM-1","issue":"1","issued":{"date-parts":[["2014"]]},"page":"61-70","title":"KNN based machine learning approach for text and document mining","type":"article-journal","volume":"7"},"uris":["http://www.mendeley.com/documents/?uuid=e1941fb2-319a-487e-82d5-0346ebdb4386"]}],"mendeley":{"formattedCitation":"(Bijalwan et al., 2014)","plainTextFormattedCitation":"(Bijalwan et al., 2014)","previouslyFormattedCitation":"(Bijalwan et al., 2014)"},"properties":{"noteIndex":0},"schema":"https://github.com/citation-style-language/schema/raw/master/csl-citation.json"}</w:instrText>
      </w:r>
      <w:r w:rsidR="00781162">
        <w:rPr>
          <w:rFonts w:ascii="Times New Roman" w:hAnsi="Times New Roman"/>
          <w:sz w:val="24"/>
          <w:szCs w:val="24"/>
        </w:rPr>
        <w:fldChar w:fldCharType="separate"/>
      </w:r>
      <w:r w:rsidR="00781162" w:rsidRPr="00671D4E">
        <w:rPr>
          <w:rFonts w:ascii="Times New Roman" w:hAnsi="Times New Roman"/>
          <w:noProof/>
          <w:sz w:val="24"/>
          <w:szCs w:val="24"/>
        </w:rPr>
        <w:t>(Bijalwan et al., 2014)</w:t>
      </w:r>
      <w:r w:rsidR="00781162">
        <w:rPr>
          <w:rFonts w:ascii="Times New Roman" w:hAnsi="Times New Roman"/>
          <w:sz w:val="24"/>
          <w:szCs w:val="24"/>
        </w:rPr>
        <w:fldChar w:fldCharType="end"/>
      </w:r>
      <w:r w:rsidR="00781162" w:rsidRPr="00920723">
        <w:rPr>
          <w:rFonts w:ascii="Times New Roman" w:hAnsi="Times New Roman"/>
          <w:sz w:val="24"/>
          <w:szCs w:val="24"/>
        </w:rPr>
        <w:t>.</w:t>
      </w:r>
    </w:p>
    <w:p w14:paraId="7FA5E3B5" w14:textId="77777777" w:rsidR="00D02F1E" w:rsidRPr="00D02F1E" w:rsidRDefault="00D02F1E" w:rsidP="00041583">
      <w:pPr>
        <w:spacing w:line="360" w:lineRule="auto"/>
      </w:pPr>
    </w:p>
    <w:p w14:paraId="4B08DA1A" w14:textId="52181FCB" w:rsidR="002F64AA" w:rsidRPr="00041583" w:rsidRDefault="002F64AA" w:rsidP="00041583">
      <w:pPr>
        <w:pStyle w:val="Ttulo4"/>
        <w:rPr>
          <w:rFonts w:ascii="Times New Roman" w:hAnsi="Times New Roman" w:cs="Times New Roman"/>
          <w:b/>
          <w:bCs/>
          <w:i w:val="0"/>
          <w:iCs w:val="0"/>
          <w:color w:val="000000" w:themeColor="text1"/>
          <w:sz w:val="24"/>
          <w:szCs w:val="24"/>
        </w:rPr>
      </w:pPr>
      <w:bookmarkStart w:id="26" w:name="_Toc70255099"/>
      <w:r w:rsidRPr="00041583">
        <w:rPr>
          <w:rFonts w:ascii="Times New Roman" w:hAnsi="Times New Roman" w:cs="Times New Roman"/>
          <w:b/>
          <w:bCs/>
          <w:i w:val="0"/>
          <w:iCs w:val="0"/>
          <w:color w:val="000000" w:themeColor="text1"/>
          <w:sz w:val="24"/>
          <w:szCs w:val="24"/>
        </w:rPr>
        <w:t>Redes Neuro</w:t>
      </w:r>
      <w:r w:rsidR="00763829" w:rsidRPr="00041583">
        <w:rPr>
          <w:rFonts w:ascii="Times New Roman" w:hAnsi="Times New Roman" w:cs="Times New Roman"/>
          <w:b/>
          <w:bCs/>
          <w:i w:val="0"/>
          <w:iCs w:val="0"/>
          <w:color w:val="000000" w:themeColor="text1"/>
          <w:sz w:val="24"/>
          <w:szCs w:val="24"/>
        </w:rPr>
        <w:t>nales</w:t>
      </w:r>
      <w:bookmarkEnd w:id="26"/>
    </w:p>
    <w:p w14:paraId="02888CB6" w14:textId="77777777" w:rsidR="00041583" w:rsidRPr="00041583" w:rsidRDefault="00041583" w:rsidP="00041583"/>
    <w:p w14:paraId="5E92873E" w14:textId="0685D037" w:rsidR="00DB6F54" w:rsidRDefault="00DB6F54" w:rsidP="00041583">
      <w:pPr>
        <w:spacing w:before="240" w:line="360" w:lineRule="auto"/>
        <w:rPr>
          <w:rFonts w:ascii="Times New Roman" w:hAnsi="Times New Roman"/>
          <w:color w:val="000000" w:themeColor="text1"/>
          <w:sz w:val="24"/>
          <w:szCs w:val="24"/>
          <w:lang w:val="es-CO"/>
        </w:rPr>
      </w:pPr>
      <w:r>
        <w:rPr>
          <w:rFonts w:ascii="Times New Roman" w:hAnsi="Times New Roman"/>
          <w:color w:val="000000" w:themeColor="text1"/>
          <w:sz w:val="24"/>
          <w:szCs w:val="24"/>
          <w:lang w:val="es-CO"/>
        </w:rPr>
        <w:t xml:space="preserve">Las redes neuronales, son un modelo artificial que imita el funcionamiento del cerebro humano, el cual aprende de la experiencia. Igual que el cerebro, las unidades básicas de las redes neuronales son las neuronas, </w:t>
      </w:r>
      <w:r w:rsidR="006F7162">
        <w:rPr>
          <w:rFonts w:ascii="Times New Roman" w:hAnsi="Times New Roman"/>
          <w:color w:val="000000" w:themeColor="text1"/>
          <w:sz w:val="24"/>
          <w:szCs w:val="24"/>
          <w:lang w:val="es-CO"/>
        </w:rPr>
        <w:t xml:space="preserve">las cuales forman </w:t>
      </w:r>
      <w:r>
        <w:rPr>
          <w:rFonts w:ascii="Times New Roman" w:hAnsi="Times New Roman"/>
          <w:color w:val="000000" w:themeColor="text1"/>
          <w:sz w:val="24"/>
          <w:szCs w:val="24"/>
          <w:lang w:val="es-CO"/>
        </w:rPr>
        <w:t>un conjunto de unidades conectadas entre sí que transmiten señales</w:t>
      </w:r>
      <w:r w:rsidR="00314BCC">
        <w:rPr>
          <w:rFonts w:ascii="Times New Roman" w:hAnsi="Times New Roman"/>
          <w:color w:val="000000" w:themeColor="text1"/>
          <w:sz w:val="24"/>
          <w:szCs w:val="24"/>
          <w:lang w:val="es-CO"/>
        </w:rPr>
        <w:t xml:space="preserve"> </w:t>
      </w:r>
      <w:r w:rsidR="00DA5BE5">
        <w:rPr>
          <w:rFonts w:ascii="Times New Roman" w:hAnsi="Times New Roman"/>
          <w:color w:val="000000" w:themeColor="text1"/>
          <w:sz w:val="24"/>
          <w:szCs w:val="24"/>
          <w:lang w:val="es-CO"/>
        </w:rPr>
        <w:t xml:space="preserve">y que </w:t>
      </w:r>
      <w:r>
        <w:rPr>
          <w:rFonts w:ascii="Times New Roman" w:hAnsi="Times New Roman"/>
          <w:color w:val="000000" w:themeColor="text1"/>
          <w:sz w:val="24"/>
          <w:szCs w:val="24"/>
          <w:lang w:val="es-CO"/>
        </w:rPr>
        <w:t>entran a la red</w:t>
      </w:r>
      <w:r w:rsidR="00314BCC">
        <w:rPr>
          <w:rFonts w:ascii="Times New Roman" w:hAnsi="Times New Roman"/>
          <w:color w:val="000000" w:themeColor="text1"/>
          <w:sz w:val="24"/>
          <w:szCs w:val="24"/>
          <w:lang w:val="es-CO"/>
        </w:rPr>
        <w:t>,</w:t>
      </w:r>
      <w:r>
        <w:rPr>
          <w:rFonts w:ascii="Times New Roman" w:hAnsi="Times New Roman"/>
          <w:color w:val="000000" w:themeColor="text1"/>
          <w:sz w:val="24"/>
          <w:szCs w:val="24"/>
          <w:lang w:val="es-CO"/>
        </w:rPr>
        <w:t xml:space="preserve"> en donde se transforma</w:t>
      </w:r>
      <w:r w:rsidR="00DA5BE5">
        <w:rPr>
          <w:rFonts w:ascii="Times New Roman" w:hAnsi="Times New Roman"/>
          <w:color w:val="000000" w:themeColor="text1"/>
          <w:sz w:val="24"/>
          <w:szCs w:val="24"/>
          <w:lang w:val="es-CO"/>
        </w:rPr>
        <w:t>n</w:t>
      </w:r>
      <w:r>
        <w:rPr>
          <w:rFonts w:ascii="Times New Roman" w:hAnsi="Times New Roman"/>
          <w:color w:val="000000" w:themeColor="text1"/>
          <w:sz w:val="24"/>
          <w:szCs w:val="24"/>
          <w:lang w:val="es-CO"/>
        </w:rPr>
        <w:t xml:space="preserve"> para producir unos nuevos valores de salida </w:t>
      </w:r>
      <w:r>
        <w:rPr>
          <w:rFonts w:ascii="Times New Roman" w:hAnsi="Times New Roman"/>
          <w:color w:val="000000" w:themeColor="text1"/>
          <w:sz w:val="24"/>
          <w:szCs w:val="24"/>
          <w:lang w:val="es-CO"/>
        </w:rPr>
        <w:fldChar w:fldCharType="begin" w:fldLock="1"/>
      </w:r>
      <w:r w:rsidR="00E84AC1">
        <w:rPr>
          <w:rFonts w:ascii="Times New Roman" w:hAnsi="Times New Roman"/>
          <w:color w:val="000000" w:themeColor="text1"/>
          <w:sz w:val="24"/>
          <w:szCs w:val="24"/>
          <w:lang w:val="es-CO"/>
        </w:rPr>
        <w:instrText>ADDIN CSL_CITATION {"citationItems":[{"id":"ITEM-1","itemData":{"ISBN":"978-9942-24-100","abstract":"La presente tesis describe tres líneas de investigación desarrolladas en los últimos cinco años en torno a la aplicación de las redes neuronales artificiales en el ámbito del análisis de datos. Los campos de aplicación tratados son: el análisis de datos aplicado a conductas adictivas, el análisis de supervivencia, y el estudio del efecto de las variables de entrada en una red neuronal. Como fruto de esta labor investigadora desarrollada por nuestro equipo, se han publicado nueve artículos en diversas revistas científicas, se han presentado seis trabajos en tres congresos de Metodología y, finalmente, se ha creado un programa simulador de redes neuronales. Esta tesis trata de aglutinar los logros alcanzados en este conjunto de trabajos, en los que se pone de manifiesto la utilidad de las redes neuronales en el ámbito del análisis de datos.","author":[{"dropping-particle":"","family":"Rivas","given":"Wilmer","non-dropping-particle":"","parse-names":false,"suffix":""},{"dropping-particle":"","family":"Marzón","given":"Bertha","non-dropping-particle":"","parse-names":false,"suffix":""}],"container-title":"Redes neuronales artificiales aplicadas al reconocimiento de patrones","id":"ITEM-1","issue":"June","issued":{"date-parts":[["2018"]]},"page":"11-35","title":"Redes neuronales artificiales aplicadas al reconocimiento de patrones","type":"chapter"},"uris":["http://www.mendeley.com/documents/?uuid=d930ae4c-2abd-4244-a53c-55ff42a5d838"]}],"mendeley":{"formattedCitation":"(Rivas &amp; Marzón, 2018)","plainTextFormattedCitation":"(Rivas &amp; Marzón, 2018)","previouslyFormattedCitation":"(Rivas &amp; Marzón, 2018)"},"properties":{"noteIndex":0},"schema":"https://github.com/citation-style-language/schema/raw/master/csl-citation.json"}</w:instrText>
      </w:r>
      <w:r>
        <w:rPr>
          <w:rFonts w:ascii="Times New Roman" w:hAnsi="Times New Roman"/>
          <w:color w:val="000000" w:themeColor="text1"/>
          <w:sz w:val="24"/>
          <w:szCs w:val="24"/>
          <w:lang w:val="es-CO"/>
        </w:rPr>
        <w:fldChar w:fldCharType="separate"/>
      </w:r>
      <w:r w:rsidR="00E84AC1" w:rsidRPr="00E84AC1">
        <w:rPr>
          <w:rFonts w:ascii="Times New Roman" w:hAnsi="Times New Roman"/>
          <w:noProof/>
          <w:color w:val="000000" w:themeColor="text1"/>
          <w:sz w:val="24"/>
          <w:szCs w:val="24"/>
          <w:lang w:val="es-CO"/>
        </w:rPr>
        <w:t>(Rivas &amp; Marzón, 2018)</w:t>
      </w:r>
      <w:r>
        <w:rPr>
          <w:rFonts w:ascii="Times New Roman" w:hAnsi="Times New Roman"/>
          <w:color w:val="000000" w:themeColor="text1"/>
          <w:sz w:val="24"/>
          <w:szCs w:val="24"/>
          <w:lang w:val="es-CO"/>
        </w:rPr>
        <w:fldChar w:fldCharType="end"/>
      </w:r>
      <w:r>
        <w:rPr>
          <w:rFonts w:ascii="Times New Roman" w:hAnsi="Times New Roman"/>
          <w:color w:val="000000" w:themeColor="text1"/>
          <w:sz w:val="24"/>
          <w:szCs w:val="24"/>
          <w:lang w:val="es-CO"/>
        </w:rPr>
        <w:t>.</w:t>
      </w:r>
    </w:p>
    <w:p w14:paraId="365B4086" w14:textId="0B2ABD3C" w:rsidR="00DB6F54" w:rsidRDefault="00DB6F54" w:rsidP="00DB6F54">
      <w:pPr>
        <w:keepNext/>
        <w:spacing w:before="240" w:line="360" w:lineRule="auto"/>
        <w:jc w:val="center"/>
      </w:pPr>
      <w:r>
        <w:rPr>
          <w:noProof/>
        </w:rPr>
        <w:lastRenderedPageBreak/>
        <w:drawing>
          <wp:inline distT="0" distB="0" distL="0" distR="0" wp14:anchorId="3FB20DE0" wp14:editId="493761C8">
            <wp:extent cx="4198620" cy="2051164"/>
            <wp:effectExtent l="0" t="0" r="0"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pic:nvPicPr>
                  <pic:blipFill>
                    <a:blip r:embed="rId11">
                      <a:extLst>
                        <a:ext uri="{28A0092B-C50C-407E-A947-70E740481C1C}">
                          <a14:useLocalDpi xmlns:a14="http://schemas.microsoft.com/office/drawing/2010/main" val="0"/>
                        </a:ext>
                      </a:extLst>
                    </a:blip>
                    <a:stretch>
                      <a:fillRect/>
                    </a:stretch>
                  </pic:blipFill>
                  <pic:spPr>
                    <a:xfrm>
                      <a:off x="0" y="0"/>
                      <a:ext cx="4198620" cy="2051164"/>
                    </a:xfrm>
                    <a:prstGeom prst="rect">
                      <a:avLst/>
                    </a:prstGeom>
                  </pic:spPr>
                </pic:pic>
              </a:graphicData>
            </a:graphic>
          </wp:inline>
        </w:drawing>
      </w:r>
    </w:p>
    <w:p w14:paraId="65C716D7" w14:textId="30210A62" w:rsidR="00DB6F54" w:rsidRPr="00C36134" w:rsidRDefault="00DB6F54" w:rsidP="00DB6F54">
      <w:pPr>
        <w:pStyle w:val="Descripcin"/>
        <w:jc w:val="center"/>
        <w:rPr>
          <w:rFonts w:ascii="Times New Roman" w:hAnsi="Times New Roman"/>
          <w:i w:val="0"/>
          <w:iCs w:val="0"/>
          <w:color w:val="000000" w:themeColor="text1"/>
          <w:sz w:val="24"/>
          <w:szCs w:val="24"/>
        </w:rPr>
      </w:pPr>
      <w:bookmarkStart w:id="27" w:name="_Toc65421972"/>
      <w:bookmarkStart w:id="28" w:name="_Toc70255758"/>
      <w:r w:rsidRPr="00C36134">
        <w:rPr>
          <w:rFonts w:ascii="Times New Roman" w:hAnsi="Times New Roman"/>
          <w:b/>
          <w:bCs/>
          <w:i w:val="0"/>
          <w:iCs w:val="0"/>
          <w:color w:val="000000" w:themeColor="text1"/>
          <w:sz w:val="24"/>
          <w:szCs w:val="24"/>
        </w:rPr>
        <w:t xml:space="preserve">Figura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Figura \* ARABIC </w:instrText>
      </w:r>
      <w:r w:rsidRPr="00C36134">
        <w:rPr>
          <w:rFonts w:ascii="Times New Roman" w:hAnsi="Times New Roman"/>
          <w:b/>
          <w:bCs/>
          <w:i w:val="0"/>
          <w:iCs w:val="0"/>
          <w:color w:val="000000" w:themeColor="text1"/>
          <w:sz w:val="24"/>
          <w:szCs w:val="24"/>
        </w:rPr>
        <w:fldChar w:fldCharType="separate"/>
      </w:r>
      <w:r w:rsidR="004A2571" w:rsidRPr="00C36134">
        <w:rPr>
          <w:rFonts w:ascii="Times New Roman" w:hAnsi="Times New Roman"/>
          <w:b/>
          <w:bCs/>
          <w:i w:val="0"/>
          <w:iCs w:val="0"/>
          <w:noProof/>
          <w:color w:val="000000" w:themeColor="text1"/>
          <w:sz w:val="24"/>
          <w:szCs w:val="24"/>
        </w:rPr>
        <w:t>1</w:t>
      </w:r>
      <w:r w:rsidRPr="00C36134">
        <w:rPr>
          <w:rFonts w:ascii="Times New Roman" w:hAnsi="Times New Roman"/>
          <w:b/>
          <w:bCs/>
          <w:i w:val="0"/>
          <w:iCs w:val="0"/>
          <w:color w:val="000000" w:themeColor="text1"/>
          <w:sz w:val="24"/>
          <w:szCs w:val="24"/>
        </w:rPr>
        <w:fldChar w:fldCharType="end"/>
      </w:r>
      <w:r w:rsidR="008D577A"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Ejemplo redes neuronales</w:t>
      </w:r>
      <w:bookmarkEnd w:id="27"/>
      <w:bookmarkEnd w:id="28"/>
    </w:p>
    <w:p w14:paraId="21C41EDB" w14:textId="77777777" w:rsidR="00DB6F54" w:rsidRPr="00C00F74" w:rsidRDefault="00DB6F54" w:rsidP="00DB6F54">
      <w:pPr>
        <w:jc w:val="center"/>
        <w:rPr>
          <w:rFonts w:ascii="Times New Roman" w:hAnsi="Times New Roman"/>
          <w:sz w:val="20"/>
        </w:rPr>
      </w:pPr>
      <w:r w:rsidRPr="00C00F74">
        <w:rPr>
          <w:rFonts w:ascii="Times New Roman" w:hAnsi="Times New Roman"/>
          <w:sz w:val="20"/>
        </w:rPr>
        <w:t>Fuente: Elaboración propia</w:t>
      </w:r>
    </w:p>
    <w:p w14:paraId="255239C0" w14:textId="67F83BE1" w:rsidR="00A32D09" w:rsidRDefault="006D5BBB" w:rsidP="00DB6F54">
      <w:pPr>
        <w:spacing w:before="240" w:line="360" w:lineRule="auto"/>
        <w:rPr>
          <w:rFonts w:ascii="Times New Roman" w:hAnsi="Times New Roman"/>
          <w:color w:val="202122"/>
          <w:sz w:val="24"/>
          <w:szCs w:val="24"/>
          <w:shd w:val="clear" w:color="auto" w:fill="FFFFFF"/>
        </w:rPr>
      </w:pPr>
      <w:r>
        <w:rPr>
          <w:rFonts w:ascii="Times New Roman" w:hAnsi="Times New Roman"/>
          <w:color w:val="202122"/>
          <w:sz w:val="24"/>
          <w:szCs w:val="24"/>
          <w:shd w:val="clear" w:color="auto" w:fill="FFFFFF"/>
        </w:rPr>
        <w:t xml:space="preserve">Como se ve en la figura </w:t>
      </w:r>
      <w:r w:rsidR="006E507C">
        <w:rPr>
          <w:rFonts w:ascii="Times New Roman" w:hAnsi="Times New Roman"/>
          <w:color w:val="202122"/>
          <w:sz w:val="24"/>
          <w:szCs w:val="24"/>
          <w:shd w:val="clear" w:color="auto" w:fill="FFFFFF"/>
        </w:rPr>
        <w:t xml:space="preserve">1 </w:t>
      </w:r>
      <w:r>
        <w:rPr>
          <w:rFonts w:ascii="Times New Roman" w:hAnsi="Times New Roman"/>
          <w:color w:val="202122"/>
          <w:sz w:val="24"/>
          <w:szCs w:val="24"/>
          <w:shd w:val="clear" w:color="auto" w:fill="FFFFFF"/>
        </w:rPr>
        <w:t>c</w:t>
      </w:r>
      <w:r w:rsidR="00744A4E" w:rsidRPr="00744A4E">
        <w:rPr>
          <w:rFonts w:ascii="Times New Roman" w:hAnsi="Times New Roman"/>
          <w:color w:val="202122"/>
          <w:sz w:val="24"/>
          <w:szCs w:val="24"/>
          <w:shd w:val="clear" w:color="auto" w:fill="FFFFFF"/>
        </w:rPr>
        <w:t xml:space="preserve">ada neurona </w:t>
      </w:r>
      <w:r>
        <w:rPr>
          <w:rFonts w:ascii="Times New Roman" w:hAnsi="Times New Roman"/>
          <w:color w:val="202122"/>
          <w:sz w:val="24"/>
          <w:szCs w:val="24"/>
          <w:shd w:val="clear" w:color="auto" w:fill="FFFFFF"/>
        </w:rPr>
        <w:t xml:space="preserve">se conecta con las </w:t>
      </w:r>
      <w:r w:rsidR="00A41ED3">
        <w:rPr>
          <w:rFonts w:ascii="Times New Roman" w:hAnsi="Times New Roman"/>
          <w:color w:val="202122"/>
          <w:sz w:val="24"/>
          <w:szCs w:val="24"/>
          <w:shd w:val="clear" w:color="auto" w:fill="FFFFFF"/>
        </w:rPr>
        <w:t>demás formando</w:t>
      </w:r>
      <w:r>
        <w:rPr>
          <w:rFonts w:ascii="Times New Roman" w:hAnsi="Times New Roman"/>
          <w:color w:val="202122"/>
          <w:sz w:val="24"/>
          <w:szCs w:val="24"/>
          <w:shd w:val="clear" w:color="auto" w:fill="FFFFFF"/>
        </w:rPr>
        <w:t xml:space="preserve"> enlaces</w:t>
      </w:r>
      <w:r w:rsidR="00744A4E" w:rsidRPr="00744A4E">
        <w:rPr>
          <w:rFonts w:ascii="Times New Roman" w:hAnsi="Times New Roman"/>
          <w:color w:val="202122"/>
          <w:sz w:val="24"/>
          <w:szCs w:val="24"/>
          <w:shd w:val="clear" w:color="auto" w:fill="FFFFFF"/>
        </w:rPr>
        <w:t xml:space="preserve">. En </w:t>
      </w:r>
      <w:r w:rsidR="00463220" w:rsidRPr="00744A4E">
        <w:rPr>
          <w:rFonts w:ascii="Times New Roman" w:hAnsi="Times New Roman"/>
          <w:color w:val="202122"/>
          <w:sz w:val="24"/>
          <w:szCs w:val="24"/>
          <w:shd w:val="clear" w:color="auto" w:fill="FFFFFF"/>
        </w:rPr>
        <w:t>e</w:t>
      </w:r>
      <w:r w:rsidR="00463220">
        <w:rPr>
          <w:rFonts w:ascii="Times New Roman" w:hAnsi="Times New Roman"/>
          <w:color w:val="202122"/>
          <w:sz w:val="24"/>
          <w:szCs w:val="24"/>
          <w:shd w:val="clear" w:color="auto" w:fill="FFFFFF"/>
        </w:rPr>
        <w:t>llos</w:t>
      </w:r>
      <w:r w:rsidR="00463220" w:rsidRPr="00744A4E">
        <w:rPr>
          <w:rFonts w:ascii="Times New Roman" w:hAnsi="Times New Roman"/>
          <w:color w:val="202122"/>
          <w:sz w:val="24"/>
          <w:szCs w:val="24"/>
          <w:shd w:val="clear" w:color="auto" w:fill="FFFFFF"/>
        </w:rPr>
        <w:t xml:space="preserve"> cada</w:t>
      </w:r>
      <w:r w:rsidR="0050558C">
        <w:rPr>
          <w:rFonts w:ascii="Times New Roman" w:hAnsi="Times New Roman"/>
          <w:color w:val="202122"/>
          <w:sz w:val="24"/>
          <w:szCs w:val="24"/>
          <w:shd w:val="clear" w:color="auto" w:fill="FFFFFF"/>
        </w:rPr>
        <w:t xml:space="preserve"> </w:t>
      </w:r>
      <w:r w:rsidR="00224D07">
        <w:rPr>
          <w:rFonts w:ascii="Times New Roman" w:hAnsi="Times New Roman"/>
          <w:color w:val="202122"/>
          <w:sz w:val="24"/>
          <w:szCs w:val="24"/>
          <w:shd w:val="clear" w:color="auto" w:fill="FFFFFF"/>
        </w:rPr>
        <w:t>salida se multiplica por un peso</w:t>
      </w:r>
      <w:r w:rsidR="00744A4E" w:rsidRPr="00744A4E">
        <w:rPr>
          <w:rFonts w:ascii="Times New Roman" w:hAnsi="Times New Roman"/>
          <w:color w:val="202122"/>
          <w:sz w:val="24"/>
          <w:szCs w:val="24"/>
          <w:shd w:val="clear" w:color="auto" w:fill="FFFFFF"/>
        </w:rPr>
        <w:t>.</w:t>
      </w:r>
      <w:r w:rsidR="00463220">
        <w:rPr>
          <w:rFonts w:ascii="Times New Roman" w:hAnsi="Times New Roman"/>
          <w:color w:val="202122"/>
          <w:sz w:val="24"/>
          <w:szCs w:val="24"/>
          <w:shd w:val="clear" w:color="auto" w:fill="FFFFFF"/>
        </w:rPr>
        <w:t xml:space="preserve"> Aumentando o </w:t>
      </w:r>
      <w:r w:rsidR="00C6753D">
        <w:rPr>
          <w:rFonts w:ascii="Times New Roman" w:hAnsi="Times New Roman"/>
          <w:color w:val="202122"/>
          <w:sz w:val="24"/>
          <w:szCs w:val="24"/>
          <w:shd w:val="clear" w:color="auto" w:fill="FFFFFF"/>
        </w:rPr>
        <w:t>impid</w:t>
      </w:r>
      <w:r w:rsidR="00F229F0">
        <w:rPr>
          <w:rFonts w:ascii="Times New Roman" w:hAnsi="Times New Roman"/>
          <w:color w:val="202122"/>
          <w:sz w:val="24"/>
          <w:szCs w:val="24"/>
          <w:shd w:val="clear" w:color="auto" w:fill="FFFFFF"/>
        </w:rPr>
        <w:t>iendo</w:t>
      </w:r>
      <w:r w:rsidR="00C6753D">
        <w:rPr>
          <w:rFonts w:ascii="Times New Roman" w:hAnsi="Times New Roman"/>
          <w:color w:val="202122"/>
          <w:sz w:val="24"/>
          <w:szCs w:val="24"/>
          <w:shd w:val="clear" w:color="auto" w:fill="FFFFFF"/>
        </w:rPr>
        <w:t xml:space="preserve"> el estado de activación de las neuronas vecina</w:t>
      </w:r>
      <w:r w:rsidR="00166CC0">
        <w:rPr>
          <w:rFonts w:ascii="Times New Roman" w:hAnsi="Times New Roman"/>
          <w:color w:val="202122"/>
          <w:sz w:val="24"/>
          <w:szCs w:val="24"/>
          <w:shd w:val="clear" w:color="auto" w:fill="FFFFFF"/>
        </w:rPr>
        <w:t>s</w:t>
      </w:r>
      <w:r w:rsidR="00F229F0">
        <w:rPr>
          <w:rFonts w:ascii="Times New Roman" w:hAnsi="Times New Roman"/>
          <w:color w:val="202122"/>
          <w:sz w:val="24"/>
          <w:szCs w:val="24"/>
          <w:shd w:val="clear" w:color="auto" w:fill="FFFFFF"/>
        </w:rPr>
        <w:t xml:space="preserve">. </w:t>
      </w:r>
      <w:r w:rsidR="00F07363">
        <w:rPr>
          <w:rFonts w:ascii="Times New Roman" w:hAnsi="Times New Roman"/>
          <w:color w:val="202122"/>
          <w:sz w:val="24"/>
          <w:szCs w:val="24"/>
          <w:shd w:val="clear" w:color="auto" w:fill="FFFFFF"/>
        </w:rPr>
        <w:t>Además,</w:t>
      </w:r>
      <w:r w:rsidR="00C25F87">
        <w:rPr>
          <w:rFonts w:ascii="Times New Roman" w:hAnsi="Times New Roman"/>
          <w:color w:val="202122"/>
          <w:sz w:val="24"/>
          <w:szCs w:val="24"/>
          <w:shd w:val="clear" w:color="auto" w:fill="FFFFFF"/>
        </w:rPr>
        <w:t xml:space="preserve"> </w:t>
      </w:r>
      <w:r w:rsidR="000577BE">
        <w:rPr>
          <w:rFonts w:ascii="Times New Roman" w:hAnsi="Times New Roman"/>
          <w:color w:val="202122"/>
          <w:sz w:val="24"/>
          <w:szCs w:val="24"/>
          <w:shd w:val="clear" w:color="auto" w:fill="FFFFFF"/>
        </w:rPr>
        <w:t>cada neurona cuenta con una función</w:t>
      </w:r>
      <w:r w:rsidR="004D6680">
        <w:rPr>
          <w:rFonts w:ascii="Times New Roman" w:hAnsi="Times New Roman"/>
          <w:color w:val="202122"/>
          <w:sz w:val="24"/>
          <w:szCs w:val="24"/>
          <w:shd w:val="clear" w:color="auto" w:fill="FFFFFF"/>
        </w:rPr>
        <w:t xml:space="preserve"> de activación encargada de </w:t>
      </w:r>
      <w:r w:rsidR="00431713">
        <w:rPr>
          <w:rFonts w:ascii="Times New Roman" w:hAnsi="Times New Roman"/>
          <w:color w:val="202122"/>
          <w:sz w:val="24"/>
          <w:szCs w:val="24"/>
          <w:shd w:val="clear" w:color="auto" w:fill="FFFFFF"/>
        </w:rPr>
        <w:t xml:space="preserve">modificar el </w:t>
      </w:r>
      <w:r w:rsidR="00AA7825">
        <w:rPr>
          <w:rFonts w:ascii="Times New Roman" w:hAnsi="Times New Roman"/>
          <w:color w:val="202122"/>
          <w:sz w:val="24"/>
          <w:szCs w:val="24"/>
          <w:shd w:val="clear" w:color="auto" w:fill="FFFFFF"/>
        </w:rPr>
        <w:t>resultado</w:t>
      </w:r>
      <w:r w:rsidR="009D71C0">
        <w:rPr>
          <w:rFonts w:ascii="Times New Roman" w:hAnsi="Times New Roman"/>
          <w:color w:val="202122"/>
          <w:sz w:val="24"/>
          <w:szCs w:val="24"/>
          <w:shd w:val="clear" w:color="auto" w:fill="FFFFFF"/>
        </w:rPr>
        <w:t>.</w:t>
      </w:r>
      <w:r w:rsidR="00744A4E" w:rsidRPr="00744A4E">
        <w:rPr>
          <w:rFonts w:ascii="Times New Roman" w:hAnsi="Times New Roman"/>
          <w:color w:val="202122"/>
          <w:sz w:val="24"/>
          <w:szCs w:val="24"/>
          <w:shd w:val="clear" w:color="auto" w:fill="FFFFFF"/>
        </w:rPr>
        <w:t xml:space="preserve"> </w:t>
      </w:r>
      <w:r w:rsidR="00EA64CD">
        <w:rPr>
          <w:rFonts w:ascii="Times New Roman" w:hAnsi="Times New Roman"/>
          <w:color w:val="202122"/>
          <w:sz w:val="24"/>
          <w:szCs w:val="24"/>
          <w:shd w:val="clear" w:color="auto" w:fill="FFFFFF"/>
        </w:rPr>
        <w:t xml:space="preserve">Los enlaces </w:t>
      </w:r>
      <w:r w:rsidR="00F07363">
        <w:rPr>
          <w:rFonts w:ascii="Times New Roman" w:hAnsi="Times New Roman"/>
          <w:color w:val="202122"/>
          <w:sz w:val="24"/>
          <w:szCs w:val="24"/>
          <w:shd w:val="clear" w:color="auto" w:fill="FFFFFF"/>
        </w:rPr>
        <w:t>entre cada neurona forman la red</w:t>
      </w:r>
      <w:r w:rsidR="009708E9">
        <w:rPr>
          <w:rFonts w:ascii="Times New Roman" w:hAnsi="Times New Roman"/>
          <w:color w:val="202122"/>
          <w:sz w:val="24"/>
          <w:szCs w:val="24"/>
          <w:shd w:val="clear" w:color="auto" w:fill="FFFFFF"/>
        </w:rPr>
        <w:t xml:space="preserve"> y est</w:t>
      </w:r>
      <w:r w:rsidR="0031465D">
        <w:rPr>
          <w:rFonts w:ascii="Times New Roman" w:hAnsi="Times New Roman"/>
          <w:color w:val="202122"/>
          <w:sz w:val="24"/>
          <w:szCs w:val="24"/>
          <w:shd w:val="clear" w:color="auto" w:fill="FFFFFF"/>
        </w:rPr>
        <w:t>os</w:t>
      </w:r>
      <w:r w:rsidR="009708E9">
        <w:rPr>
          <w:rFonts w:ascii="Times New Roman" w:hAnsi="Times New Roman"/>
          <w:color w:val="202122"/>
          <w:sz w:val="24"/>
          <w:szCs w:val="24"/>
          <w:shd w:val="clear" w:color="auto" w:fill="FFFFFF"/>
        </w:rPr>
        <w:t xml:space="preserve"> forma</w:t>
      </w:r>
      <w:r w:rsidR="00A02570">
        <w:rPr>
          <w:rFonts w:ascii="Times New Roman" w:hAnsi="Times New Roman"/>
          <w:color w:val="202122"/>
          <w:sz w:val="24"/>
          <w:szCs w:val="24"/>
          <w:shd w:val="clear" w:color="auto" w:fill="FFFFFF"/>
        </w:rPr>
        <w:t>n</w:t>
      </w:r>
      <w:r w:rsidR="009708E9">
        <w:rPr>
          <w:rFonts w:ascii="Times New Roman" w:hAnsi="Times New Roman"/>
          <w:color w:val="202122"/>
          <w:sz w:val="24"/>
          <w:szCs w:val="24"/>
          <w:shd w:val="clear" w:color="auto" w:fill="FFFFFF"/>
        </w:rPr>
        <w:t xml:space="preserve"> un sistema. Este </w:t>
      </w:r>
      <w:r w:rsidR="006D553E">
        <w:rPr>
          <w:rFonts w:ascii="Times New Roman" w:hAnsi="Times New Roman"/>
          <w:color w:val="202122"/>
          <w:sz w:val="24"/>
          <w:szCs w:val="24"/>
          <w:shd w:val="clear" w:color="auto" w:fill="FFFFFF"/>
        </w:rPr>
        <w:t>está</w:t>
      </w:r>
      <w:r w:rsidR="0053159F">
        <w:rPr>
          <w:rFonts w:ascii="Times New Roman" w:hAnsi="Times New Roman"/>
          <w:color w:val="202122"/>
          <w:sz w:val="24"/>
          <w:szCs w:val="24"/>
          <w:shd w:val="clear" w:color="auto" w:fill="FFFFFF"/>
        </w:rPr>
        <w:t xml:space="preserve"> conformado principalmente por 3 tipos de capas</w:t>
      </w:r>
      <w:r w:rsidR="00FE38F4">
        <w:rPr>
          <w:rFonts w:ascii="Times New Roman" w:hAnsi="Times New Roman"/>
          <w:color w:val="202122"/>
          <w:sz w:val="24"/>
          <w:szCs w:val="24"/>
          <w:shd w:val="clear" w:color="auto" w:fill="FFFFFF"/>
        </w:rPr>
        <w:t>:</w:t>
      </w:r>
      <w:r w:rsidR="00D77DDA">
        <w:rPr>
          <w:rFonts w:ascii="Times New Roman" w:hAnsi="Times New Roman"/>
          <w:color w:val="202122"/>
          <w:sz w:val="24"/>
          <w:szCs w:val="24"/>
          <w:shd w:val="clear" w:color="auto" w:fill="FFFFFF"/>
        </w:rPr>
        <w:t xml:space="preserve"> la primera capa </w:t>
      </w:r>
      <w:r w:rsidR="006E507C">
        <w:rPr>
          <w:rFonts w:ascii="Times New Roman" w:hAnsi="Times New Roman"/>
          <w:color w:val="202122"/>
          <w:sz w:val="24"/>
          <w:szCs w:val="24"/>
          <w:shd w:val="clear" w:color="auto" w:fill="FFFFFF"/>
        </w:rPr>
        <w:t>está</w:t>
      </w:r>
      <w:r w:rsidR="00D77DDA">
        <w:rPr>
          <w:rFonts w:ascii="Times New Roman" w:hAnsi="Times New Roman"/>
          <w:color w:val="202122"/>
          <w:sz w:val="24"/>
          <w:szCs w:val="24"/>
          <w:shd w:val="clear" w:color="auto" w:fill="FFFFFF"/>
        </w:rPr>
        <w:t xml:space="preserve"> conformada por neuronas de entrada</w:t>
      </w:r>
      <w:r w:rsidR="009E3E15">
        <w:rPr>
          <w:rFonts w:ascii="Times New Roman" w:hAnsi="Times New Roman"/>
          <w:color w:val="202122"/>
          <w:sz w:val="24"/>
          <w:szCs w:val="24"/>
          <w:shd w:val="clear" w:color="auto" w:fill="FFFFFF"/>
        </w:rPr>
        <w:t>, la segunda es una capa</w:t>
      </w:r>
      <w:r w:rsidR="005700E0">
        <w:rPr>
          <w:rFonts w:ascii="Times New Roman" w:hAnsi="Times New Roman"/>
          <w:color w:val="202122"/>
          <w:sz w:val="24"/>
          <w:szCs w:val="24"/>
          <w:shd w:val="clear" w:color="auto" w:fill="FFFFFF"/>
        </w:rPr>
        <w:t xml:space="preserve"> que</w:t>
      </w:r>
      <w:r w:rsidR="009E3E15">
        <w:rPr>
          <w:rFonts w:ascii="Times New Roman" w:hAnsi="Times New Roman"/>
          <w:color w:val="202122"/>
          <w:sz w:val="24"/>
          <w:szCs w:val="24"/>
          <w:shd w:val="clear" w:color="auto" w:fill="FFFFFF"/>
        </w:rPr>
        <w:t xml:space="preserve"> </w:t>
      </w:r>
      <w:r w:rsidR="00E04788">
        <w:rPr>
          <w:rFonts w:ascii="Times New Roman" w:hAnsi="Times New Roman"/>
          <w:color w:val="202122"/>
          <w:sz w:val="24"/>
          <w:szCs w:val="24"/>
          <w:shd w:val="clear" w:color="auto" w:fill="FFFFFF"/>
        </w:rPr>
        <w:t xml:space="preserve">recibe </w:t>
      </w:r>
      <w:r w:rsidR="00550478">
        <w:rPr>
          <w:rFonts w:ascii="Times New Roman" w:hAnsi="Times New Roman"/>
          <w:color w:val="202122"/>
          <w:sz w:val="24"/>
          <w:szCs w:val="24"/>
          <w:shd w:val="clear" w:color="auto" w:fill="FFFFFF"/>
        </w:rPr>
        <w:t>información de</w:t>
      </w:r>
      <w:r w:rsidR="00E04788">
        <w:rPr>
          <w:rFonts w:ascii="Times New Roman" w:hAnsi="Times New Roman"/>
          <w:color w:val="202122"/>
          <w:sz w:val="24"/>
          <w:szCs w:val="24"/>
          <w:shd w:val="clear" w:color="auto" w:fill="FFFFFF"/>
        </w:rPr>
        <w:t xml:space="preserve"> la primera capa</w:t>
      </w:r>
      <w:r w:rsidR="005700E0">
        <w:rPr>
          <w:rFonts w:ascii="Times New Roman" w:hAnsi="Times New Roman"/>
          <w:color w:val="202122"/>
          <w:sz w:val="24"/>
          <w:szCs w:val="24"/>
          <w:shd w:val="clear" w:color="auto" w:fill="FFFFFF"/>
        </w:rPr>
        <w:t xml:space="preserve"> denomina</w:t>
      </w:r>
      <w:r w:rsidR="004B2C26">
        <w:rPr>
          <w:rFonts w:ascii="Times New Roman" w:hAnsi="Times New Roman"/>
          <w:color w:val="202122"/>
          <w:sz w:val="24"/>
          <w:szCs w:val="24"/>
          <w:shd w:val="clear" w:color="auto" w:fill="FFFFFF"/>
        </w:rPr>
        <w:t>da</w:t>
      </w:r>
      <w:r w:rsidR="005700E0">
        <w:rPr>
          <w:rFonts w:ascii="Times New Roman" w:hAnsi="Times New Roman"/>
          <w:color w:val="202122"/>
          <w:sz w:val="24"/>
          <w:szCs w:val="24"/>
          <w:shd w:val="clear" w:color="auto" w:fill="FFFFFF"/>
        </w:rPr>
        <w:t xml:space="preserve"> capa oculta</w:t>
      </w:r>
      <w:r w:rsidR="00E01EF6">
        <w:rPr>
          <w:rFonts w:ascii="Times New Roman" w:hAnsi="Times New Roman"/>
          <w:color w:val="202122"/>
          <w:sz w:val="24"/>
          <w:szCs w:val="24"/>
          <w:shd w:val="clear" w:color="auto" w:fill="FFFFFF"/>
        </w:rPr>
        <w:t xml:space="preserve"> </w:t>
      </w:r>
      <w:r w:rsidR="004B2C26">
        <w:rPr>
          <w:rFonts w:ascii="Times New Roman" w:hAnsi="Times New Roman"/>
          <w:color w:val="202122"/>
          <w:sz w:val="24"/>
          <w:szCs w:val="24"/>
          <w:shd w:val="clear" w:color="auto" w:fill="FFFFFF"/>
        </w:rPr>
        <w:t>y finalmente</w:t>
      </w:r>
      <w:r w:rsidR="00FE38F4">
        <w:rPr>
          <w:rFonts w:ascii="Times New Roman" w:hAnsi="Times New Roman"/>
          <w:color w:val="202122"/>
          <w:sz w:val="24"/>
          <w:szCs w:val="24"/>
          <w:shd w:val="clear" w:color="auto" w:fill="FFFFFF"/>
        </w:rPr>
        <w:t xml:space="preserve"> la tercera es la capa de salida encargada de</w:t>
      </w:r>
      <w:r w:rsidR="00A53F3A">
        <w:rPr>
          <w:rFonts w:ascii="Times New Roman" w:hAnsi="Times New Roman"/>
          <w:color w:val="202122"/>
          <w:sz w:val="24"/>
          <w:szCs w:val="24"/>
          <w:shd w:val="clear" w:color="auto" w:fill="FFFFFF"/>
        </w:rPr>
        <w:t xml:space="preserve"> clasificar los datos.</w:t>
      </w:r>
      <w:r w:rsidR="004B2C26">
        <w:rPr>
          <w:rFonts w:ascii="Times New Roman" w:hAnsi="Times New Roman"/>
          <w:color w:val="202122"/>
          <w:sz w:val="24"/>
          <w:szCs w:val="24"/>
          <w:shd w:val="clear" w:color="auto" w:fill="FFFFFF"/>
        </w:rPr>
        <w:t xml:space="preserve"> Para redes más complejas</w:t>
      </w:r>
      <w:r w:rsidR="00386E36">
        <w:rPr>
          <w:rFonts w:ascii="Times New Roman" w:hAnsi="Times New Roman"/>
          <w:color w:val="202122"/>
          <w:sz w:val="24"/>
          <w:szCs w:val="24"/>
          <w:shd w:val="clear" w:color="auto" w:fill="FFFFFF"/>
        </w:rPr>
        <w:t xml:space="preserve"> el </w:t>
      </w:r>
      <w:r w:rsidR="006D553E">
        <w:rPr>
          <w:rFonts w:ascii="Times New Roman" w:hAnsi="Times New Roman"/>
          <w:color w:val="202122"/>
          <w:sz w:val="24"/>
          <w:szCs w:val="24"/>
          <w:shd w:val="clear" w:color="auto" w:fill="FFFFFF"/>
        </w:rPr>
        <w:t>número</w:t>
      </w:r>
      <w:r w:rsidR="00386E36">
        <w:rPr>
          <w:rFonts w:ascii="Times New Roman" w:hAnsi="Times New Roman"/>
          <w:color w:val="202122"/>
          <w:sz w:val="24"/>
          <w:szCs w:val="24"/>
          <w:shd w:val="clear" w:color="auto" w:fill="FFFFFF"/>
        </w:rPr>
        <w:t xml:space="preserve"> de capas pued</w:t>
      </w:r>
      <w:r w:rsidR="005C1EFC">
        <w:rPr>
          <w:rFonts w:ascii="Times New Roman" w:hAnsi="Times New Roman"/>
          <w:color w:val="202122"/>
          <w:sz w:val="24"/>
          <w:szCs w:val="24"/>
          <w:shd w:val="clear" w:color="auto" w:fill="FFFFFF"/>
        </w:rPr>
        <w:t>e</w:t>
      </w:r>
      <w:r w:rsidR="00386E36">
        <w:rPr>
          <w:rFonts w:ascii="Times New Roman" w:hAnsi="Times New Roman"/>
          <w:color w:val="202122"/>
          <w:sz w:val="24"/>
          <w:szCs w:val="24"/>
          <w:shd w:val="clear" w:color="auto" w:fill="FFFFFF"/>
        </w:rPr>
        <w:t xml:space="preserve"> </w:t>
      </w:r>
      <w:r w:rsidR="00396EDE">
        <w:rPr>
          <w:rFonts w:ascii="Times New Roman" w:hAnsi="Times New Roman"/>
          <w:color w:val="202122"/>
          <w:sz w:val="24"/>
          <w:szCs w:val="24"/>
          <w:shd w:val="clear" w:color="auto" w:fill="FFFFFF"/>
        </w:rPr>
        <w:t>variar en</w:t>
      </w:r>
      <w:r w:rsidR="003B6EE6">
        <w:rPr>
          <w:rFonts w:ascii="Times New Roman" w:hAnsi="Times New Roman"/>
          <w:color w:val="202122"/>
          <w:sz w:val="24"/>
          <w:szCs w:val="24"/>
          <w:shd w:val="clear" w:color="auto" w:fill="FFFFFF"/>
        </w:rPr>
        <w:t xml:space="preserve"> cada tipo</w:t>
      </w:r>
      <w:r w:rsidR="00E655A3">
        <w:rPr>
          <w:rFonts w:ascii="Times New Roman" w:hAnsi="Times New Roman"/>
          <w:color w:val="202122"/>
          <w:sz w:val="24"/>
          <w:szCs w:val="24"/>
          <w:shd w:val="clear" w:color="auto" w:fill="FFFFFF"/>
        </w:rPr>
        <w:t xml:space="preserve"> </w:t>
      </w:r>
      <w:r w:rsidR="00E655A3">
        <w:rPr>
          <w:rFonts w:ascii="Times New Roman" w:hAnsi="Times New Roman"/>
          <w:color w:val="000000" w:themeColor="text1"/>
          <w:sz w:val="24"/>
          <w:szCs w:val="24"/>
          <w:lang w:val="es-CO"/>
        </w:rPr>
        <w:fldChar w:fldCharType="begin" w:fldLock="1"/>
      </w:r>
      <w:r w:rsidR="00E655A3">
        <w:rPr>
          <w:rFonts w:ascii="Times New Roman" w:hAnsi="Times New Roman"/>
          <w:color w:val="000000" w:themeColor="text1"/>
          <w:sz w:val="24"/>
          <w:szCs w:val="24"/>
          <w:lang w:val="es-CO"/>
        </w:rPr>
        <w:instrText>ADDIN CSL_CITATION {"citationItems":[{"id":"ITEM-1","itemData":{"ISBN":"978-9942-24-100","abstract":"La presente tesis describe tres líneas de investigación desarrolladas en los últimos cinco años en torno a la aplicación de las redes neuronales artificiales en el ámbito del análisis de datos. Los campos de aplicación tratados son: el análisis de datos aplicado a conductas adictivas, el análisis de supervivencia, y el estudio del efecto de las variables de entrada en una red neuronal. Como fruto de esta labor investigadora desarrollada por nuestro equipo, se han publicado nueve artículos en diversas revistas científicas, se han presentado seis trabajos en tres congresos de Metodología y, finalmente, se ha creado un programa simulador de redes neuronales. Esta tesis trata de aglutinar los logros alcanzados en este conjunto de trabajos, en los que se pone de manifiesto la utilidad de las redes neuronales en el ámbito del análisis de datos.","author":[{"dropping-particle":"","family":"Rivas","given":"Wilmer","non-dropping-particle":"","parse-names":false,"suffix":""},{"dropping-particle":"","family":"Marzón","given":"Bertha","non-dropping-particle":"","parse-names":false,"suffix":""}],"container-title":"Redes neuronales artificiales aplicadas al reconocimiento de patrones","id":"ITEM-1","issue":"June","issued":{"date-parts":[["2018"]]},"page":"11-35","title":"Redes neuronales artificiales aplicadas al reconocimiento de patrones","type":"chapter"},"uris":["http://www.mendeley.com/documents/?uuid=d930ae4c-2abd-4244-a53c-55ff42a5d838"]}],"mendeley":{"formattedCitation":"(Rivas &amp; Marzón, 2018)","plainTextFormattedCitation":"(Rivas &amp; Marzón, 2018)","previouslyFormattedCitation":"(Rivas &amp; Marzón, 2018)"},"properties":{"noteIndex":0},"schema":"https://github.com/citation-style-language/schema/raw/master/csl-citation.json"}</w:instrText>
      </w:r>
      <w:r w:rsidR="00E655A3">
        <w:rPr>
          <w:rFonts w:ascii="Times New Roman" w:hAnsi="Times New Roman"/>
          <w:color w:val="000000" w:themeColor="text1"/>
          <w:sz w:val="24"/>
          <w:szCs w:val="24"/>
          <w:lang w:val="es-CO"/>
        </w:rPr>
        <w:fldChar w:fldCharType="separate"/>
      </w:r>
      <w:r w:rsidR="00E655A3" w:rsidRPr="00E84AC1">
        <w:rPr>
          <w:rFonts w:ascii="Times New Roman" w:hAnsi="Times New Roman"/>
          <w:noProof/>
          <w:color w:val="000000" w:themeColor="text1"/>
          <w:sz w:val="24"/>
          <w:szCs w:val="24"/>
          <w:lang w:val="es-CO"/>
        </w:rPr>
        <w:t>(Rivas &amp; Marzón, 2018)</w:t>
      </w:r>
      <w:r w:rsidR="00E655A3">
        <w:rPr>
          <w:rFonts w:ascii="Times New Roman" w:hAnsi="Times New Roman"/>
          <w:color w:val="000000" w:themeColor="text1"/>
          <w:sz w:val="24"/>
          <w:szCs w:val="24"/>
          <w:lang w:val="es-CO"/>
        </w:rPr>
        <w:fldChar w:fldCharType="end"/>
      </w:r>
      <w:r w:rsidR="003B6EE6">
        <w:rPr>
          <w:rFonts w:ascii="Times New Roman" w:hAnsi="Times New Roman"/>
          <w:color w:val="202122"/>
          <w:sz w:val="24"/>
          <w:szCs w:val="24"/>
          <w:shd w:val="clear" w:color="auto" w:fill="FFFFFF"/>
        </w:rPr>
        <w:t>.</w:t>
      </w:r>
    </w:p>
    <w:p w14:paraId="0C78E42A" w14:textId="69D189D2" w:rsidR="00695B74" w:rsidRDefault="00B460C8" w:rsidP="00DB6F54">
      <w:pPr>
        <w:spacing w:before="240" w:line="360" w:lineRule="auto"/>
        <w:rPr>
          <w:rFonts w:ascii="Times New Roman" w:hAnsi="Times New Roman"/>
          <w:color w:val="202122"/>
          <w:sz w:val="24"/>
          <w:szCs w:val="24"/>
          <w:shd w:val="clear" w:color="auto" w:fill="FFFFFF"/>
        </w:rPr>
      </w:pPr>
      <w:r>
        <w:rPr>
          <w:rFonts w:ascii="Times New Roman" w:hAnsi="Times New Roman"/>
          <w:color w:val="202122"/>
          <w:sz w:val="24"/>
          <w:szCs w:val="24"/>
          <w:shd w:val="clear" w:color="auto" w:fill="FFFFFF"/>
        </w:rPr>
        <w:t xml:space="preserve">El aprendizaje </w:t>
      </w:r>
      <w:r w:rsidR="003215F7">
        <w:rPr>
          <w:rFonts w:ascii="Times New Roman" w:hAnsi="Times New Roman"/>
          <w:color w:val="202122"/>
          <w:sz w:val="24"/>
          <w:szCs w:val="24"/>
          <w:shd w:val="clear" w:color="auto" w:fill="FFFFFF"/>
        </w:rPr>
        <w:t>es el proceso por el cual</w:t>
      </w:r>
      <w:r w:rsidR="009A0893">
        <w:rPr>
          <w:rFonts w:ascii="Times New Roman" w:hAnsi="Times New Roman"/>
          <w:color w:val="202122"/>
          <w:sz w:val="24"/>
          <w:szCs w:val="24"/>
          <w:shd w:val="clear" w:color="auto" w:fill="FFFFFF"/>
        </w:rPr>
        <w:t xml:space="preserve"> una red neuronal modifica sus pesos en respuesta a los datos suministrados por la capa de entrada</w:t>
      </w:r>
      <w:r w:rsidR="00695B74">
        <w:rPr>
          <w:rFonts w:ascii="Times New Roman" w:hAnsi="Times New Roman"/>
          <w:color w:val="202122"/>
          <w:sz w:val="24"/>
          <w:szCs w:val="24"/>
          <w:shd w:val="clear" w:color="auto" w:fill="FFFFFF"/>
        </w:rPr>
        <w:t>.</w:t>
      </w:r>
      <w:r w:rsidR="007C7FCA">
        <w:rPr>
          <w:rFonts w:ascii="Times New Roman" w:hAnsi="Times New Roman"/>
          <w:color w:val="202122"/>
          <w:sz w:val="24"/>
          <w:szCs w:val="24"/>
          <w:shd w:val="clear" w:color="auto" w:fill="FFFFFF"/>
        </w:rPr>
        <w:t xml:space="preserve"> Estos </w:t>
      </w:r>
      <w:r w:rsidR="002D1C49">
        <w:rPr>
          <w:rFonts w:ascii="Times New Roman" w:hAnsi="Times New Roman"/>
          <w:color w:val="202122"/>
          <w:sz w:val="24"/>
          <w:szCs w:val="24"/>
          <w:shd w:val="clear" w:color="auto" w:fill="FFFFFF"/>
        </w:rPr>
        <w:t>cambios terminan cuando los valores permanecen estables</w:t>
      </w:r>
      <w:r w:rsidR="005955F3">
        <w:rPr>
          <w:rFonts w:ascii="Times New Roman" w:hAnsi="Times New Roman"/>
          <w:color w:val="202122"/>
          <w:sz w:val="24"/>
          <w:szCs w:val="24"/>
          <w:shd w:val="clear" w:color="auto" w:fill="FFFFFF"/>
        </w:rPr>
        <w:t>:</w:t>
      </w:r>
    </w:p>
    <w:p w14:paraId="7CB20A9A" w14:textId="71CF496A" w:rsidR="0067696A" w:rsidRDefault="00F0016F" w:rsidP="00CF7819">
      <w:pPr>
        <w:keepNext/>
        <w:spacing w:before="240" w:line="360" w:lineRule="auto"/>
        <w:rPr>
          <w:rFonts w:ascii="Times New Roman" w:hAnsi="Times New Roman"/>
          <w:color w:val="202122"/>
          <w:sz w:val="24"/>
          <w:szCs w:val="24"/>
          <w:shd w:val="clear" w:color="auto" w:fill="FFFFFF"/>
        </w:rPr>
      </w:pPr>
      <m:oMathPara>
        <m:oMath>
          <m:f>
            <m:fPr>
              <m:ctrlPr>
                <w:rPr>
                  <w:rFonts w:ascii="Cambria Math" w:hAnsi="Cambria Math"/>
                  <w:i/>
                  <w:color w:val="202122"/>
                  <w:sz w:val="24"/>
                  <w:szCs w:val="24"/>
                  <w:shd w:val="clear" w:color="auto" w:fill="FFFFFF"/>
                </w:rPr>
              </m:ctrlPr>
            </m:fPr>
            <m:num>
              <m:r>
                <w:rPr>
                  <w:rFonts w:ascii="Cambria Math" w:hAnsi="Cambria Math"/>
                  <w:color w:val="202122"/>
                  <w:sz w:val="24"/>
                  <w:szCs w:val="24"/>
                  <w:shd w:val="clear" w:color="auto" w:fill="FFFFFF"/>
                </w:rPr>
                <m:t>d</m:t>
              </m:r>
              <m:sSub>
                <m:sSubPr>
                  <m:ctrlPr>
                    <w:rPr>
                      <w:rFonts w:ascii="Cambria Math" w:hAnsi="Cambria Math"/>
                      <w:i/>
                      <w:color w:val="202122"/>
                      <w:sz w:val="24"/>
                      <w:szCs w:val="24"/>
                      <w:shd w:val="clear" w:color="auto" w:fill="FFFFFF"/>
                    </w:rPr>
                  </m:ctrlPr>
                </m:sSubPr>
                <m:e>
                  <m:r>
                    <w:rPr>
                      <w:rFonts w:ascii="Cambria Math" w:hAnsi="Cambria Math"/>
                      <w:color w:val="202122"/>
                      <w:sz w:val="24"/>
                      <w:szCs w:val="24"/>
                      <w:shd w:val="clear" w:color="auto" w:fill="FFFFFF"/>
                    </w:rPr>
                    <m:t>w</m:t>
                  </m:r>
                </m:e>
                <m:sub>
                  <m:r>
                    <w:rPr>
                      <w:rFonts w:ascii="Cambria Math" w:hAnsi="Cambria Math"/>
                      <w:color w:val="202122"/>
                      <w:sz w:val="24"/>
                      <w:szCs w:val="24"/>
                      <w:shd w:val="clear" w:color="auto" w:fill="FFFFFF"/>
                    </w:rPr>
                    <m:t>j</m:t>
                  </m:r>
                </m:sub>
              </m:sSub>
            </m:num>
            <m:den>
              <m:r>
                <w:rPr>
                  <w:rFonts w:ascii="Cambria Math" w:hAnsi="Cambria Math"/>
                  <w:color w:val="202122"/>
                  <w:sz w:val="24"/>
                  <w:szCs w:val="24"/>
                  <w:shd w:val="clear" w:color="auto" w:fill="FFFFFF"/>
                </w:rPr>
                <m:t>dt</m:t>
              </m:r>
            </m:den>
          </m:f>
          <m:r>
            <w:rPr>
              <w:rFonts w:ascii="Cambria Math" w:hAnsi="Cambria Math"/>
              <w:color w:val="202122"/>
              <w:sz w:val="24"/>
              <w:szCs w:val="24"/>
              <w:shd w:val="clear" w:color="auto" w:fill="FFFFFF"/>
            </w:rPr>
            <m:t>=0</m:t>
          </m:r>
        </m:oMath>
      </m:oMathPara>
    </w:p>
    <w:p w14:paraId="26169B95" w14:textId="620AE283" w:rsidR="00CF7819" w:rsidRPr="00C36134" w:rsidRDefault="00CF7819" w:rsidP="00CF7819">
      <w:pPr>
        <w:pStyle w:val="Descripcin"/>
        <w:jc w:val="center"/>
        <w:rPr>
          <w:rFonts w:ascii="Times New Roman" w:hAnsi="Times New Roman"/>
          <w:i w:val="0"/>
          <w:iCs w:val="0"/>
          <w:color w:val="000000" w:themeColor="text1"/>
          <w:sz w:val="24"/>
          <w:szCs w:val="24"/>
        </w:rPr>
      </w:pPr>
      <w:bookmarkStart w:id="29" w:name="_Toc69935937"/>
      <w:bookmarkStart w:id="30" w:name="_Toc70255825"/>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2</w:t>
      </w:r>
      <w:r w:rsidRPr="00C36134">
        <w:rPr>
          <w:rFonts w:ascii="Times New Roman" w:hAnsi="Times New Roman"/>
          <w:b/>
          <w:bCs/>
          <w:i w:val="0"/>
          <w:iCs w:val="0"/>
          <w:color w:val="000000" w:themeColor="text1"/>
          <w:sz w:val="24"/>
          <w:szCs w:val="24"/>
        </w:rPr>
        <w:fldChar w:fldCharType="end"/>
      </w:r>
      <w:r w:rsidR="008D577A"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Estabilización de valores</w:t>
      </w:r>
      <w:bookmarkEnd w:id="29"/>
      <w:bookmarkEnd w:id="30"/>
    </w:p>
    <w:p w14:paraId="0A44E06B" w14:textId="3521ACC4" w:rsidR="00B25B99" w:rsidRDefault="001B24AA" w:rsidP="00D632A0">
      <w:pPr>
        <w:spacing w:before="240" w:line="360" w:lineRule="auto"/>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Para determinar l</w:t>
      </w:r>
      <w:r w:rsidR="00FC3294">
        <w:rPr>
          <w:rFonts w:ascii="Times New Roman" w:hAnsi="Times New Roman"/>
          <w:color w:val="000000"/>
          <w:sz w:val="24"/>
          <w:szCs w:val="24"/>
          <w:shd w:val="clear" w:color="auto" w:fill="FFFFFF"/>
        </w:rPr>
        <w:t>a forma en la que se van a modificar los pesos</w:t>
      </w:r>
      <w:r w:rsidR="00B25B99">
        <w:rPr>
          <w:rFonts w:ascii="Times New Roman" w:hAnsi="Times New Roman"/>
          <w:color w:val="000000"/>
          <w:sz w:val="24"/>
          <w:szCs w:val="24"/>
          <w:shd w:val="clear" w:color="auto" w:fill="FFFFFF"/>
        </w:rPr>
        <w:t xml:space="preserve">, se consideran dos tipos de reglas, aprendizaje supervisado y no supervisado. La diferencia </w:t>
      </w:r>
      <w:r w:rsidR="000B423F">
        <w:rPr>
          <w:rFonts w:ascii="Times New Roman" w:hAnsi="Times New Roman"/>
          <w:color w:val="000000"/>
          <w:sz w:val="24"/>
          <w:szCs w:val="24"/>
          <w:shd w:val="clear" w:color="auto" w:fill="FFFFFF"/>
        </w:rPr>
        <w:t>entre ambas reglas es la existencia de un agente externo que controle el proceso.</w:t>
      </w:r>
      <w:r w:rsidR="003F297A">
        <w:rPr>
          <w:rFonts w:ascii="Times New Roman" w:hAnsi="Times New Roman"/>
          <w:color w:val="000000"/>
          <w:sz w:val="24"/>
          <w:szCs w:val="24"/>
          <w:shd w:val="clear" w:color="auto" w:fill="FFFFFF"/>
        </w:rPr>
        <w:t xml:space="preserve"> Como lo menciona </w:t>
      </w:r>
      <w:r w:rsidR="008E7DD2">
        <w:rPr>
          <w:rFonts w:ascii="Times New Roman" w:hAnsi="Times New Roman"/>
          <w:color w:val="000000"/>
          <w:sz w:val="24"/>
          <w:szCs w:val="24"/>
          <w:shd w:val="clear" w:color="auto" w:fill="FFFFFF"/>
        </w:rPr>
        <w:t xml:space="preserve">Rivas &amp; </w:t>
      </w:r>
      <w:proofErr w:type="spellStart"/>
      <w:r w:rsidR="008E7DD2">
        <w:rPr>
          <w:rFonts w:ascii="Times New Roman" w:hAnsi="Times New Roman"/>
          <w:color w:val="000000"/>
          <w:sz w:val="24"/>
          <w:szCs w:val="24"/>
          <w:shd w:val="clear" w:color="auto" w:fill="FFFFFF"/>
        </w:rPr>
        <w:t>Marzón</w:t>
      </w:r>
      <w:proofErr w:type="spellEnd"/>
      <w:r w:rsidR="008E7DD2">
        <w:rPr>
          <w:rFonts w:ascii="Times New Roman" w:hAnsi="Times New Roman"/>
          <w:color w:val="000000"/>
          <w:sz w:val="24"/>
          <w:szCs w:val="24"/>
          <w:shd w:val="clear" w:color="auto" w:fill="FFFFFF"/>
        </w:rPr>
        <w:t xml:space="preserve">, 2018: </w:t>
      </w:r>
    </w:p>
    <w:p w14:paraId="50915765" w14:textId="36D0F2D1" w:rsidR="00446602" w:rsidRDefault="00446602" w:rsidP="00D632A0">
      <w:pPr>
        <w:spacing w:before="240" w:line="360" w:lineRule="auto"/>
        <w:rPr>
          <w:rFonts w:ascii="Times New Roman" w:hAnsi="Times New Roman"/>
          <w:color w:val="000000"/>
          <w:sz w:val="24"/>
          <w:szCs w:val="24"/>
          <w:shd w:val="clear" w:color="auto" w:fill="FFFFFF"/>
        </w:rPr>
      </w:pPr>
      <w:r w:rsidRPr="00803C10">
        <w:rPr>
          <w:rFonts w:ascii="Times New Roman" w:hAnsi="Times New Roman"/>
          <w:b/>
          <w:bCs/>
          <w:color w:val="000000"/>
          <w:sz w:val="24"/>
          <w:szCs w:val="24"/>
          <w:shd w:val="clear" w:color="auto" w:fill="FFFFFF"/>
        </w:rPr>
        <w:lastRenderedPageBreak/>
        <w:t>Aprendizaje supervisado:</w:t>
      </w:r>
      <w:r w:rsidR="00E45035">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 xml:space="preserve">El aprendizaje es controlado por un agente externo </w:t>
      </w:r>
      <w:r w:rsidR="00460CE8">
        <w:rPr>
          <w:rFonts w:ascii="Times New Roman" w:hAnsi="Times New Roman"/>
          <w:color w:val="000000"/>
          <w:sz w:val="24"/>
          <w:szCs w:val="24"/>
          <w:shd w:val="clear" w:color="auto" w:fill="FFFFFF"/>
        </w:rPr>
        <w:t>el cual determina la respuesta que debería generar la red a partir de una entrada determinada</w:t>
      </w:r>
      <w:r w:rsidR="00EF32A6">
        <w:rPr>
          <w:rFonts w:ascii="Times New Roman" w:hAnsi="Times New Roman"/>
          <w:color w:val="000000"/>
          <w:sz w:val="24"/>
          <w:szCs w:val="24"/>
          <w:shd w:val="clear" w:color="auto" w:fill="FFFFFF"/>
        </w:rPr>
        <w:t>, si la respuesta no coincide con la esperada se modifica los pesos de las conexi</w:t>
      </w:r>
      <w:r w:rsidR="006A2975">
        <w:rPr>
          <w:rFonts w:ascii="Times New Roman" w:hAnsi="Times New Roman"/>
          <w:color w:val="000000"/>
          <w:sz w:val="24"/>
          <w:szCs w:val="24"/>
          <w:shd w:val="clear" w:color="auto" w:fill="FFFFFF"/>
        </w:rPr>
        <w:t>ones</w:t>
      </w:r>
      <w:r w:rsidR="00EF32A6">
        <w:rPr>
          <w:rFonts w:ascii="Times New Roman" w:hAnsi="Times New Roman"/>
          <w:color w:val="000000"/>
          <w:sz w:val="24"/>
          <w:szCs w:val="24"/>
          <w:shd w:val="clear" w:color="auto" w:fill="FFFFFF"/>
        </w:rPr>
        <w:t>.</w:t>
      </w:r>
      <w:r w:rsidR="00A10114">
        <w:rPr>
          <w:rFonts w:ascii="Times New Roman" w:hAnsi="Times New Roman"/>
          <w:color w:val="000000"/>
          <w:sz w:val="24"/>
          <w:szCs w:val="24"/>
          <w:shd w:val="clear" w:color="auto" w:fill="FFFFFF"/>
        </w:rPr>
        <w:t xml:space="preserve"> </w:t>
      </w:r>
      <w:r w:rsidR="0050596F">
        <w:rPr>
          <w:rFonts w:ascii="Times New Roman" w:hAnsi="Times New Roman"/>
          <w:color w:val="000000"/>
          <w:sz w:val="24"/>
          <w:szCs w:val="24"/>
          <w:shd w:val="clear" w:color="auto" w:fill="FFFFFF"/>
        </w:rPr>
        <w:t xml:space="preserve">Posee tres categorías: </w:t>
      </w:r>
    </w:p>
    <w:p w14:paraId="6E472A1A" w14:textId="7E04D873" w:rsidR="00803C10" w:rsidRPr="00637A3A" w:rsidRDefault="00803C10" w:rsidP="005F2F71">
      <w:pPr>
        <w:pStyle w:val="Prrafodelista"/>
        <w:numPr>
          <w:ilvl w:val="0"/>
          <w:numId w:val="13"/>
        </w:numPr>
        <w:spacing w:before="240" w:line="360" w:lineRule="auto"/>
        <w:rPr>
          <w:rFonts w:ascii="Times New Roman" w:hAnsi="Times New Roman"/>
          <w:b/>
          <w:bCs/>
          <w:color w:val="000000"/>
          <w:sz w:val="24"/>
          <w:szCs w:val="24"/>
          <w:shd w:val="clear" w:color="auto" w:fill="FFFFFF"/>
        </w:rPr>
      </w:pPr>
      <w:r w:rsidRPr="006C0B54">
        <w:rPr>
          <w:rFonts w:ascii="Times New Roman" w:hAnsi="Times New Roman"/>
          <w:b/>
          <w:bCs/>
          <w:color w:val="000000"/>
          <w:sz w:val="24"/>
          <w:szCs w:val="24"/>
          <w:shd w:val="clear" w:color="auto" w:fill="FFFFFF"/>
        </w:rPr>
        <w:t>Aprendizaje por corrección de error:</w:t>
      </w:r>
      <w:r w:rsidR="006C0B54">
        <w:rPr>
          <w:rFonts w:ascii="Times New Roman" w:hAnsi="Times New Roman"/>
          <w:b/>
          <w:bCs/>
          <w:color w:val="000000"/>
          <w:sz w:val="24"/>
          <w:szCs w:val="24"/>
          <w:shd w:val="clear" w:color="auto" w:fill="FFFFFF"/>
        </w:rPr>
        <w:t xml:space="preserve"> </w:t>
      </w:r>
      <w:r w:rsidR="00501F90">
        <w:rPr>
          <w:rFonts w:ascii="Times New Roman" w:hAnsi="Times New Roman"/>
          <w:color w:val="000000"/>
          <w:sz w:val="24"/>
          <w:szCs w:val="24"/>
          <w:shd w:val="clear" w:color="auto" w:fill="FFFFFF"/>
        </w:rPr>
        <w:t xml:space="preserve">Ajusta los pesos de la red en función </w:t>
      </w:r>
      <w:r w:rsidR="00637A3A">
        <w:rPr>
          <w:rFonts w:ascii="Times New Roman" w:hAnsi="Times New Roman"/>
          <w:color w:val="000000"/>
          <w:sz w:val="24"/>
          <w:szCs w:val="24"/>
          <w:shd w:val="clear" w:color="auto" w:fill="FFFFFF"/>
        </w:rPr>
        <w:t>de la diferencia entre los valores deseados y los obtenidos de las salidas. La fórmula para esto podría ser la siguiente:</w:t>
      </w:r>
    </w:p>
    <w:p w14:paraId="1AF0AFF0" w14:textId="1AB3A1A3" w:rsidR="00637A3A" w:rsidRPr="00637A3A" w:rsidRDefault="00F0016F" w:rsidP="00FF54AA">
      <w:pPr>
        <w:keepNext/>
        <w:spacing w:before="240" w:line="360" w:lineRule="auto"/>
        <w:ind w:left="360"/>
        <w:jc w:val="center"/>
        <w:rPr>
          <w:rFonts w:ascii="Times New Roman" w:hAnsi="Times New Roman"/>
          <w:b/>
          <w:bCs/>
          <w:color w:val="000000"/>
          <w:sz w:val="24"/>
          <w:szCs w:val="24"/>
          <w:shd w:val="clear" w:color="auto" w:fill="FFFFFF"/>
        </w:rPr>
      </w:pPr>
      <m:oMath>
        <m:sSubSup>
          <m:sSubSupPr>
            <m:ctrlPr>
              <w:rPr>
                <w:rFonts w:ascii="Cambria Math" w:hAnsi="Cambria Math"/>
              </w:rPr>
            </m:ctrlPr>
          </m:sSubSupPr>
          <m:e>
            <m:r>
              <w:rPr>
                <w:rFonts w:ascii="Cambria Math" w:hAnsi="Cambria Math"/>
              </w:rPr>
              <m:t>e</m:t>
            </m:r>
          </m:e>
          <m:sub>
            <m:r>
              <w:rPr>
                <w:rFonts w:ascii="Cambria Math" w:hAnsi="Cambria Math"/>
              </w:rPr>
              <m:t>k</m:t>
            </m:r>
          </m:sub>
          <m:sup>
            <m:r>
              <w:rPr>
                <w:rFonts w:ascii="Cambria Math" w:hAnsi="Cambria Math"/>
              </w:rPr>
              <m:t>2</m:t>
            </m:r>
          </m:sup>
        </m:sSubSup>
        <m:r>
          <w:rPr>
            <w:rStyle w:val="hps"/>
            <w:rFonts w:ascii="Cambria Math" w:hAnsi="Cambria Math"/>
            <w:szCs w:val="22"/>
          </w:rPr>
          <m:t xml:space="preserve">= </m:t>
        </m:r>
        <m:f>
          <m:fPr>
            <m:ctrlPr>
              <w:rPr>
                <w:rStyle w:val="hps"/>
                <w:rFonts w:ascii="Cambria Math" w:hAnsi="Cambria Math"/>
                <w:i/>
                <w:szCs w:val="22"/>
              </w:rPr>
            </m:ctrlPr>
          </m:fPr>
          <m:num>
            <m:r>
              <w:rPr>
                <w:rStyle w:val="hps"/>
                <w:rFonts w:ascii="Cambria Math" w:hAnsi="Cambria Math"/>
                <w:szCs w:val="22"/>
              </w:rPr>
              <m:t>1</m:t>
            </m:r>
          </m:num>
          <m:den>
            <m:r>
              <w:rPr>
                <w:rStyle w:val="hps"/>
                <w:rFonts w:ascii="Cambria Math" w:hAnsi="Cambria Math"/>
                <w:szCs w:val="22"/>
              </w:rPr>
              <m:t>2</m:t>
            </m:r>
          </m:den>
        </m:f>
        <m:r>
          <w:rPr>
            <w:rStyle w:val="hps"/>
            <w:rFonts w:ascii="Cambria Math" w:hAnsi="Cambria Math"/>
            <w:szCs w:val="22"/>
          </w:rPr>
          <m:t>(</m:t>
        </m:r>
        <m:sSub>
          <m:sSubPr>
            <m:ctrlPr>
              <w:rPr>
                <w:rStyle w:val="hps"/>
                <w:rFonts w:ascii="Cambria Math" w:hAnsi="Cambria Math"/>
                <w:i/>
                <w:szCs w:val="22"/>
              </w:rPr>
            </m:ctrlPr>
          </m:sSubPr>
          <m:e>
            <m:r>
              <w:rPr>
                <w:rStyle w:val="hps"/>
                <w:rFonts w:ascii="Cambria Math" w:hAnsi="Cambria Math"/>
                <w:szCs w:val="22"/>
              </w:rPr>
              <m:t>y</m:t>
            </m:r>
          </m:e>
          <m:sub>
            <m:r>
              <w:rPr>
                <w:rStyle w:val="hps"/>
                <w:rFonts w:ascii="Cambria Math" w:hAnsi="Cambria Math"/>
                <w:szCs w:val="22"/>
              </w:rPr>
              <m:t>dk</m:t>
            </m:r>
          </m:sub>
        </m:sSub>
        <m:r>
          <w:rPr>
            <w:rStyle w:val="hps"/>
            <w:rFonts w:ascii="Cambria Math" w:hAnsi="Cambria Math"/>
            <w:szCs w:val="22"/>
          </w:rPr>
          <m:t>-</m:t>
        </m:r>
        <m:sSub>
          <m:sSubPr>
            <m:ctrlPr>
              <w:rPr>
                <w:rStyle w:val="hps"/>
                <w:rFonts w:ascii="Cambria Math" w:hAnsi="Cambria Math"/>
                <w:i/>
                <w:szCs w:val="22"/>
              </w:rPr>
            </m:ctrlPr>
          </m:sSubPr>
          <m:e>
            <m:r>
              <w:rPr>
                <w:rStyle w:val="hps"/>
                <w:rFonts w:ascii="Cambria Math" w:hAnsi="Cambria Math"/>
                <w:szCs w:val="22"/>
              </w:rPr>
              <m:t>y</m:t>
            </m:r>
          </m:e>
          <m:sub>
            <m:r>
              <w:rPr>
                <w:rStyle w:val="hps"/>
                <w:rFonts w:ascii="Cambria Math" w:hAnsi="Cambria Math"/>
                <w:szCs w:val="22"/>
              </w:rPr>
              <m:t>rk</m:t>
            </m:r>
          </m:sub>
        </m:sSub>
      </m:oMath>
      <w:r w:rsidR="00B6467D">
        <w:rPr>
          <w:rStyle w:val="hps"/>
          <w:szCs w:val="22"/>
        </w:rPr>
        <w:t>)</w:t>
      </w:r>
    </w:p>
    <w:p w14:paraId="448AE8C8" w14:textId="6E5157ED" w:rsidR="00FF54AA" w:rsidRPr="00C36134" w:rsidRDefault="00FF54AA" w:rsidP="00FF54AA">
      <w:pPr>
        <w:pStyle w:val="Descripcin"/>
        <w:jc w:val="center"/>
        <w:rPr>
          <w:rFonts w:ascii="Times New Roman" w:hAnsi="Times New Roman"/>
          <w:i w:val="0"/>
          <w:iCs w:val="0"/>
          <w:color w:val="000000" w:themeColor="text1"/>
          <w:sz w:val="24"/>
          <w:szCs w:val="24"/>
        </w:rPr>
      </w:pPr>
      <w:bookmarkStart w:id="31" w:name="_Toc69935938"/>
      <w:bookmarkStart w:id="32" w:name="_Toc70255826"/>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3</w:t>
      </w:r>
      <w:r w:rsidRPr="00C36134">
        <w:rPr>
          <w:rFonts w:ascii="Times New Roman" w:hAnsi="Times New Roman"/>
          <w:b/>
          <w:bCs/>
          <w:i w:val="0"/>
          <w:iCs w:val="0"/>
          <w:color w:val="000000" w:themeColor="text1"/>
          <w:sz w:val="24"/>
          <w:szCs w:val="24"/>
        </w:rPr>
        <w:fldChar w:fldCharType="end"/>
      </w:r>
      <w:r w:rsidR="008D577A"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Error cuadrático medio</w:t>
      </w:r>
      <w:bookmarkEnd w:id="31"/>
      <w:bookmarkEnd w:id="32"/>
    </w:p>
    <w:p w14:paraId="159FC9A5" w14:textId="0AC742BF" w:rsidR="00637A3A" w:rsidRPr="00BA6625" w:rsidRDefault="0044021D" w:rsidP="005F2F71">
      <w:pPr>
        <w:pStyle w:val="Prrafodelista"/>
        <w:numPr>
          <w:ilvl w:val="0"/>
          <w:numId w:val="13"/>
        </w:numPr>
        <w:spacing w:before="240" w:line="360" w:lineRule="auto"/>
        <w:rPr>
          <w:rFonts w:ascii="Times New Roman" w:hAnsi="Times New Roman"/>
          <w:b/>
          <w:bCs/>
          <w:color w:val="000000"/>
          <w:sz w:val="24"/>
          <w:szCs w:val="24"/>
          <w:shd w:val="clear" w:color="auto" w:fill="FFFFFF"/>
        </w:rPr>
      </w:pPr>
      <w:r>
        <w:rPr>
          <w:rFonts w:ascii="Times New Roman" w:hAnsi="Times New Roman"/>
          <w:b/>
          <w:bCs/>
          <w:color w:val="000000"/>
          <w:sz w:val="24"/>
          <w:szCs w:val="24"/>
          <w:shd w:val="clear" w:color="auto" w:fill="FFFFFF"/>
        </w:rPr>
        <w:t xml:space="preserve">Aprendizaje por refuerzo: </w:t>
      </w:r>
      <w:r w:rsidR="00796C8D" w:rsidRPr="00CF0473">
        <w:rPr>
          <w:rFonts w:ascii="Times New Roman" w:hAnsi="Times New Roman"/>
          <w:color w:val="000000"/>
          <w:szCs w:val="24"/>
          <w:shd w:val="clear" w:color="auto" w:fill="FFFFFF"/>
        </w:rPr>
        <w:t xml:space="preserve">Es menos veloz que el anterior </w:t>
      </w:r>
      <w:r w:rsidR="00A75784" w:rsidRPr="00CF0473">
        <w:rPr>
          <w:rFonts w:ascii="Times New Roman" w:hAnsi="Times New Roman"/>
          <w:color w:val="000000"/>
          <w:szCs w:val="24"/>
          <w:shd w:val="clear" w:color="auto" w:fill="FFFFFF"/>
        </w:rPr>
        <w:t>y no indica una salida exacta que se desea que proporcione la red ante</w:t>
      </w:r>
      <w:r w:rsidR="009D074D" w:rsidRPr="00CF0473">
        <w:rPr>
          <w:rFonts w:ascii="Times New Roman" w:hAnsi="Times New Roman"/>
          <w:color w:val="000000"/>
          <w:szCs w:val="24"/>
          <w:shd w:val="clear" w:color="auto" w:fill="FFFFFF"/>
        </w:rPr>
        <w:t xml:space="preserve"> un</w:t>
      </w:r>
      <w:r w:rsidR="009D074D">
        <w:rPr>
          <w:rFonts w:ascii="Times New Roman" w:hAnsi="Times New Roman"/>
          <w:color w:val="000000"/>
          <w:sz w:val="24"/>
          <w:szCs w:val="24"/>
          <w:shd w:val="clear" w:color="auto" w:fill="FFFFFF"/>
        </w:rPr>
        <w:t xml:space="preserve"> dato determinado. Aquí</w:t>
      </w:r>
      <w:r w:rsidR="0079353C">
        <w:rPr>
          <w:rFonts w:ascii="Times New Roman" w:hAnsi="Times New Roman"/>
          <w:color w:val="000000"/>
          <w:sz w:val="24"/>
          <w:szCs w:val="24"/>
          <w:shd w:val="clear" w:color="auto" w:fill="FFFFFF"/>
        </w:rPr>
        <w:t>,</w:t>
      </w:r>
      <w:r w:rsidR="009D074D">
        <w:rPr>
          <w:rFonts w:ascii="Times New Roman" w:hAnsi="Times New Roman"/>
          <w:color w:val="000000"/>
          <w:sz w:val="24"/>
          <w:szCs w:val="24"/>
          <w:shd w:val="clear" w:color="auto" w:fill="FFFFFF"/>
        </w:rPr>
        <w:t xml:space="preserve"> la función </w:t>
      </w:r>
      <w:r w:rsidR="00F40801">
        <w:rPr>
          <w:rFonts w:ascii="Times New Roman" w:hAnsi="Times New Roman"/>
          <w:color w:val="000000"/>
          <w:sz w:val="24"/>
          <w:szCs w:val="24"/>
          <w:shd w:val="clear" w:color="auto" w:fill="FFFFFF"/>
        </w:rPr>
        <w:t xml:space="preserve">se encarga de </w:t>
      </w:r>
      <w:r w:rsidR="005301EA">
        <w:rPr>
          <w:rFonts w:ascii="Times New Roman" w:hAnsi="Times New Roman"/>
          <w:color w:val="000000"/>
          <w:sz w:val="24"/>
          <w:szCs w:val="24"/>
          <w:shd w:val="clear" w:color="auto" w:fill="FFFFFF"/>
        </w:rPr>
        <w:t>indicar mediante una señal de refuerzo</w:t>
      </w:r>
      <w:r w:rsidR="00567BDF">
        <w:rPr>
          <w:rFonts w:ascii="Times New Roman" w:hAnsi="Times New Roman"/>
          <w:color w:val="000000"/>
          <w:sz w:val="24"/>
          <w:szCs w:val="24"/>
          <w:shd w:val="clear" w:color="auto" w:fill="FFFFFF"/>
        </w:rPr>
        <w:t xml:space="preserve"> si la salida obtenida en la red se ajusta a la deseada </w:t>
      </w:r>
      <w:r w:rsidR="00D50412">
        <w:rPr>
          <w:rFonts w:ascii="Times New Roman" w:hAnsi="Times New Roman"/>
          <w:color w:val="000000"/>
          <w:sz w:val="24"/>
          <w:szCs w:val="24"/>
          <w:shd w:val="clear" w:color="auto" w:fill="FFFFFF"/>
        </w:rPr>
        <w:t>y en función de ello se ajustan los pesos basándose en un mecanismo de probabilidad</w:t>
      </w:r>
      <w:r w:rsidR="008713F2">
        <w:rPr>
          <w:rFonts w:ascii="Times New Roman" w:hAnsi="Times New Roman"/>
          <w:color w:val="000000"/>
          <w:sz w:val="24"/>
          <w:szCs w:val="24"/>
          <w:shd w:val="clear" w:color="auto" w:fill="FFFFFF"/>
        </w:rPr>
        <w:t xml:space="preserve">. </w:t>
      </w:r>
    </w:p>
    <w:p w14:paraId="5DAE54E6" w14:textId="4DA88E8A" w:rsidR="00BA6625" w:rsidRPr="006C0B54" w:rsidRDefault="00BA6625" w:rsidP="005F2F71">
      <w:pPr>
        <w:pStyle w:val="Prrafodelista"/>
        <w:numPr>
          <w:ilvl w:val="0"/>
          <w:numId w:val="13"/>
        </w:numPr>
        <w:spacing w:before="240" w:line="360" w:lineRule="auto"/>
        <w:rPr>
          <w:rFonts w:ascii="Times New Roman" w:hAnsi="Times New Roman"/>
          <w:b/>
          <w:bCs/>
          <w:color w:val="000000"/>
          <w:sz w:val="24"/>
          <w:szCs w:val="24"/>
          <w:shd w:val="clear" w:color="auto" w:fill="FFFFFF"/>
        </w:rPr>
      </w:pPr>
      <w:r>
        <w:rPr>
          <w:rFonts w:ascii="Times New Roman" w:hAnsi="Times New Roman"/>
          <w:b/>
          <w:bCs/>
          <w:color w:val="000000"/>
          <w:sz w:val="24"/>
          <w:szCs w:val="24"/>
          <w:shd w:val="clear" w:color="auto" w:fill="FFFFFF"/>
        </w:rPr>
        <w:t xml:space="preserve">Aprendizaje estocástico: </w:t>
      </w:r>
      <w:r w:rsidR="00AB307D">
        <w:rPr>
          <w:rFonts w:ascii="Times New Roman" w:hAnsi="Times New Roman"/>
          <w:color w:val="000000"/>
          <w:sz w:val="24"/>
          <w:szCs w:val="24"/>
          <w:shd w:val="clear" w:color="auto" w:fill="FFFFFF"/>
        </w:rPr>
        <w:t xml:space="preserve">Se hacen cambios aleatorios en los valores de los pesos y </w:t>
      </w:r>
      <w:r w:rsidR="00BA327D">
        <w:rPr>
          <w:rFonts w:ascii="Times New Roman" w:hAnsi="Times New Roman"/>
          <w:color w:val="000000"/>
          <w:sz w:val="24"/>
          <w:szCs w:val="24"/>
          <w:shd w:val="clear" w:color="auto" w:fill="FFFFFF"/>
        </w:rPr>
        <w:t>evalúan los resultados a partir del objetivo deseado y de distribuciones de probabilidad.</w:t>
      </w:r>
    </w:p>
    <w:p w14:paraId="448B9E82" w14:textId="7CC40D94" w:rsidR="004D2DB3" w:rsidRDefault="004D2DB3" w:rsidP="006B47B7">
      <w:pPr>
        <w:pStyle w:val="NormalWeb"/>
        <w:spacing w:line="360" w:lineRule="auto"/>
        <w:rPr>
          <w:color w:val="000000"/>
          <w:shd w:val="clear" w:color="auto" w:fill="FFFFFF"/>
        </w:rPr>
      </w:pPr>
      <w:r w:rsidRPr="00803C10">
        <w:rPr>
          <w:b/>
          <w:bCs/>
          <w:color w:val="000000"/>
          <w:shd w:val="clear" w:color="auto" w:fill="FFFFFF"/>
        </w:rPr>
        <w:t xml:space="preserve">Aprendizaje </w:t>
      </w:r>
      <w:r>
        <w:rPr>
          <w:b/>
          <w:bCs/>
          <w:color w:val="000000"/>
          <w:shd w:val="clear" w:color="auto" w:fill="FFFFFF"/>
        </w:rPr>
        <w:t xml:space="preserve">no </w:t>
      </w:r>
      <w:r w:rsidRPr="00803C10">
        <w:rPr>
          <w:b/>
          <w:bCs/>
          <w:color w:val="000000"/>
          <w:shd w:val="clear" w:color="auto" w:fill="FFFFFF"/>
        </w:rPr>
        <w:t>supervisado:</w:t>
      </w:r>
      <w:r w:rsidR="00897958">
        <w:rPr>
          <w:b/>
          <w:bCs/>
          <w:color w:val="000000"/>
          <w:shd w:val="clear" w:color="auto" w:fill="FFFFFF"/>
        </w:rPr>
        <w:t xml:space="preserve"> </w:t>
      </w:r>
      <w:r w:rsidR="00897958">
        <w:rPr>
          <w:color w:val="000000"/>
          <w:shd w:val="clear" w:color="auto" w:fill="FFFFFF"/>
        </w:rPr>
        <w:t xml:space="preserve">No tienen un agente externo </w:t>
      </w:r>
      <w:r w:rsidR="00853893">
        <w:rPr>
          <w:color w:val="000000"/>
          <w:shd w:val="clear" w:color="auto" w:fill="FFFFFF"/>
        </w:rPr>
        <w:t xml:space="preserve">que </w:t>
      </w:r>
      <w:r w:rsidR="00513DDD">
        <w:rPr>
          <w:color w:val="000000"/>
          <w:shd w:val="clear" w:color="auto" w:fill="FFFFFF"/>
        </w:rPr>
        <w:t>ajuste los pesos de las conexiones. El sistema no recibe ninguna señal del entorno, el mismo sistema es capaz de ajustarse</w:t>
      </w:r>
      <w:r w:rsidR="007B2AE0">
        <w:rPr>
          <w:color w:val="000000"/>
          <w:shd w:val="clear" w:color="auto" w:fill="FFFFFF"/>
        </w:rPr>
        <w:t xml:space="preserve">. Las redes </w:t>
      </w:r>
      <w:r w:rsidR="009E069B">
        <w:rPr>
          <w:color w:val="000000"/>
          <w:shd w:val="clear" w:color="auto" w:fill="FFFFFF"/>
        </w:rPr>
        <w:t xml:space="preserve">establecen con los datos de entrada características, </w:t>
      </w:r>
      <w:r w:rsidR="008E395E">
        <w:rPr>
          <w:color w:val="000000"/>
          <w:shd w:val="clear" w:color="auto" w:fill="FFFFFF"/>
        </w:rPr>
        <w:t>correlaciones</w:t>
      </w:r>
      <w:r w:rsidR="00050245">
        <w:rPr>
          <w:color w:val="000000"/>
          <w:shd w:val="clear" w:color="auto" w:fill="FFFFFF"/>
        </w:rPr>
        <w:t>, regularidades o</w:t>
      </w:r>
      <w:r w:rsidR="009E069B">
        <w:rPr>
          <w:color w:val="000000"/>
          <w:shd w:val="clear" w:color="auto" w:fill="FFFFFF"/>
        </w:rPr>
        <w:t xml:space="preserve"> categorías</w:t>
      </w:r>
      <w:r w:rsidR="008E395E">
        <w:rPr>
          <w:color w:val="000000"/>
          <w:shd w:val="clear" w:color="auto" w:fill="FFFFFF"/>
        </w:rPr>
        <w:t xml:space="preserve"> para reajustarse</w:t>
      </w:r>
      <w:r w:rsidR="00302F94">
        <w:rPr>
          <w:color w:val="000000"/>
          <w:shd w:val="clear" w:color="auto" w:fill="FFFFFF"/>
        </w:rPr>
        <w:t xml:space="preserve"> </w:t>
      </w:r>
      <w:r w:rsidR="00302F94">
        <w:rPr>
          <w:color w:val="000000"/>
          <w:shd w:val="clear" w:color="auto" w:fill="FFFFFF"/>
        </w:rPr>
        <w:fldChar w:fldCharType="begin" w:fldLock="1"/>
      </w:r>
      <w:r w:rsidR="00726B2F">
        <w:rPr>
          <w:color w:val="000000"/>
          <w:shd w:val="clear" w:color="auto" w:fill="FFFFFF"/>
        </w:rPr>
        <w:instrText>ADDIN CSL_CITATION {"citationItems":[{"id":"ITEM-1","itemData":{"abstract":"Las Redes Neuronales (NN: Neural Networks) fueron originalmente una simulación abstracta de los sistemas nerviosos biológicos, constituidos por un conjunto de unidades llamadas neuronas o nodos conectados unos con otros. El primer modelo de red neuronal fue propuesto en 1943 por McCulloch y Pitts en términos de un modelo computacional de actividad nerviosa. Este modelo era un modelo binario, donde cada neurona tenía un escalón o umbral prefijado, y sirvió de base para los modelos posteriores. Una primera clasificación de los modelos de NN es: 1. Modelos inspirados en la Biología: Estos comprenden las redes que tratan de simular los sistemas neuronales biológicos, así como ciertas funciones como las au-ditivas o de visión. 2. Modelos artificiales aplicados: Estos modelos no tienen por qué guardar simili-tud estricta con los sistemas biológicos. Sus arquitecturas están bastante ligadas a las necesidades de las aplicaciones para las que son diseñados. Redes Neuronales de tipo biológico Se estima que el cerebro humano contiene más de cien mil millones (10 11) de neuronas y 10 14 sinapsis en el sistema nervioso. Los estudios realizados sobre la anatomía del cerebro 1","author":[{"dropping-particle":"","family":"Marín Diazaraque","given":"Juan Miguel","non-dropping-particle":"","parse-names":false,"suffix":""}],"container-title":"Manual Data Mining","id":"ITEM-1","issued":{"date-parts":[["2007"]]},"page":"1-31","title":"Introducción a las redes neuronales aplicadas","type":"article-journal"},"uris":["http://www.mendeley.com/documents/?uuid=c282b1de-788f-4ec6-a5c4-5a4ab3e48963"]}],"mendeley":{"formattedCitation":"(Marín Diazaraque, 2007)","plainTextFormattedCitation":"(Marín Diazaraque, 2007)","previouslyFormattedCitation":"(Marín Diazaraque, 2007)"},"properties":{"noteIndex":0},"schema":"https://github.com/citation-style-language/schema/raw/master/csl-citation.json"}</w:instrText>
      </w:r>
      <w:r w:rsidR="00302F94">
        <w:rPr>
          <w:color w:val="000000"/>
          <w:shd w:val="clear" w:color="auto" w:fill="FFFFFF"/>
        </w:rPr>
        <w:fldChar w:fldCharType="separate"/>
      </w:r>
      <w:r w:rsidR="00302F94" w:rsidRPr="00302F94">
        <w:rPr>
          <w:noProof/>
          <w:color w:val="000000"/>
          <w:shd w:val="clear" w:color="auto" w:fill="FFFFFF"/>
        </w:rPr>
        <w:t>(Marín Diazaraque, 2007)</w:t>
      </w:r>
      <w:r w:rsidR="00302F94">
        <w:rPr>
          <w:color w:val="000000"/>
          <w:shd w:val="clear" w:color="auto" w:fill="FFFFFF"/>
        </w:rPr>
        <w:fldChar w:fldCharType="end"/>
      </w:r>
      <w:r w:rsidR="008E395E">
        <w:rPr>
          <w:color w:val="000000"/>
          <w:shd w:val="clear" w:color="auto" w:fill="FFFFFF"/>
        </w:rPr>
        <w:t>. Existen varias posibilidades para la salida</w:t>
      </w:r>
      <w:r w:rsidR="00CC6131">
        <w:rPr>
          <w:color w:val="000000"/>
          <w:shd w:val="clear" w:color="auto" w:fill="FFFFFF"/>
        </w:rPr>
        <w:t>:</w:t>
      </w:r>
    </w:p>
    <w:p w14:paraId="1FF99170" w14:textId="054FCE6F" w:rsidR="00CC6131" w:rsidRDefault="00DC6632" w:rsidP="005F2F71">
      <w:pPr>
        <w:pStyle w:val="NormalWeb"/>
        <w:numPr>
          <w:ilvl w:val="0"/>
          <w:numId w:val="14"/>
        </w:numPr>
        <w:spacing w:line="360" w:lineRule="auto"/>
        <w:rPr>
          <w:color w:val="000000"/>
          <w:shd w:val="clear" w:color="auto" w:fill="FFFFFF"/>
        </w:rPr>
      </w:pPr>
      <w:r>
        <w:rPr>
          <w:color w:val="000000"/>
          <w:shd w:val="clear" w:color="auto" w:fill="FFFFFF"/>
        </w:rPr>
        <w:t xml:space="preserve">La salida representa el grado de familiaridad o similitud entre la información </w:t>
      </w:r>
      <w:r w:rsidR="00E33DFD">
        <w:rPr>
          <w:color w:val="000000"/>
          <w:shd w:val="clear" w:color="auto" w:fill="FFFFFF"/>
        </w:rPr>
        <w:t>de entrada y los datos anteriores.</w:t>
      </w:r>
    </w:p>
    <w:p w14:paraId="61AF30AB" w14:textId="57FF189B" w:rsidR="00E33DFD" w:rsidRDefault="00E33DFD" w:rsidP="005F2F71">
      <w:pPr>
        <w:pStyle w:val="NormalWeb"/>
        <w:numPr>
          <w:ilvl w:val="0"/>
          <w:numId w:val="14"/>
        </w:numPr>
        <w:spacing w:line="360" w:lineRule="auto"/>
        <w:rPr>
          <w:color w:val="000000"/>
          <w:shd w:val="clear" w:color="auto" w:fill="FFFFFF"/>
        </w:rPr>
      </w:pPr>
      <w:proofErr w:type="spellStart"/>
      <w:r>
        <w:rPr>
          <w:color w:val="000000"/>
          <w:shd w:val="clear" w:color="auto" w:fill="FFFFFF"/>
        </w:rPr>
        <w:t>Clusterización</w:t>
      </w:r>
      <w:proofErr w:type="spellEnd"/>
      <w:r w:rsidR="00050245">
        <w:rPr>
          <w:color w:val="000000"/>
          <w:shd w:val="clear" w:color="auto" w:fill="FFFFFF"/>
        </w:rPr>
        <w:t xml:space="preserve"> o establecimiento de categorías en donde la salida indica a qu</w:t>
      </w:r>
      <w:r w:rsidR="006F58D4">
        <w:rPr>
          <w:color w:val="000000"/>
          <w:shd w:val="clear" w:color="auto" w:fill="FFFFFF"/>
        </w:rPr>
        <w:t xml:space="preserve">é </w:t>
      </w:r>
      <w:r w:rsidR="00050245">
        <w:rPr>
          <w:color w:val="000000"/>
          <w:shd w:val="clear" w:color="auto" w:fill="FFFFFF"/>
        </w:rPr>
        <w:t>categoría pertenece</w:t>
      </w:r>
      <w:r w:rsidR="00D7175B">
        <w:rPr>
          <w:color w:val="000000"/>
          <w:shd w:val="clear" w:color="auto" w:fill="FFFFFF"/>
        </w:rPr>
        <w:t xml:space="preserve"> en donde la red crea las correlaciones oportunas.</w:t>
      </w:r>
    </w:p>
    <w:p w14:paraId="45448BCC" w14:textId="1A3AC357" w:rsidR="002E50E1" w:rsidRDefault="002E50E1" w:rsidP="005F2F71">
      <w:pPr>
        <w:pStyle w:val="NormalWeb"/>
        <w:numPr>
          <w:ilvl w:val="0"/>
          <w:numId w:val="14"/>
        </w:numPr>
        <w:spacing w:line="360" w:lineRule="auto"/>
        <w:rPr>
          <w:color w:val="000000"/>
          <w:shd w:val="clear" w:color="auto" w:fill="FFFFFF"/>
        </w:rPr>
      </w:pPr>
      <w:r>
        <w:rPr>
          <w:color w:val="000000"/>
          <w:shd w:val="clear" w:color="auto" w:fill="FFFFFF"/>
        </w:rPr>
        <w:t>La salida es una versión codificada d</w:t>
      </w:r>
      <w:r w:rsidR="00DC65F6">
        <w:rPr>
          <w:color w:val="000000"/>
          <w:shd w:val="clear" w:color="auto" w:fill="FFFFFF"/>
        </w:rPr>
        <w:t>e los</w:t>
      </w:r>
      <w:r>
        <w:rPr>
          <w:color w:val="000000"/>
          <w:shd w:val="clear" w:color="auto" w:fill="FFFFFF"/>
        </w:rPr>
        <w:t xml:space="preserve"> datos de entrada</w:t>
      </w:r>
      <w:r w:rsidR="00A50929">
        <w:rPr>
          <w:color w:val="000000"/>
          <w:shd w:val="clear" w:color="auto" w:fill="FFFFFF"/>
        </w:rPr>
        <w:t xml:space="preserve"> con menos bits.</w:t>
      </w:r>
    </w:p>
    <w:p w14:paraId="78FA922C" w14:textId="15FB9362" w:rsidR="00D7175B" w:rsidRPr="00CC3267" w:rsidRDefault="00A50929" w:rsidP="005F2F71">
      <w:pPr>
        <w:pStyle w:val="NormalWeb"/>
        <w:numPr>
          <w:ilvl w:val="0"/>
          <w:numId w:val="14"/>
        </w:numPr>
        <w:spacing w:line="360" w:lineRule="auto"/>
        <w:rPr>
          <w:color w:val="000000"/>
          <w:shd w:val="clear" w:color="auto" w:fill="FFFFFF"/>
        </w:rPr>
      </w:pPr>
      <w:r>
        <w:rPr>
          <w:color w:val="000000"/>
          <w:shd w:val="clear" w:color="auto" w:fill="FFFFFF"/>
        </w:rPr>
        <w:lastRenderedPageBreak/>
        <w:t xml:space="preserve">Se mapean las características </w:t>
      </w:r>
      <w:r w:rsidR="00CC3267">
        <w:rPr>
          <w:color w:val="000000"/>
          <w:shd w:val="clear" w:color="auto" w:fill="FFFFFF"/>
        </w:rPr>
        <w:t>obteniendo una disposición geométrica de los datos de entrada.</w:t>
      </w:r>
    </w:p>
    <w:p w14:paraId="124DE41F" w14:textId="28C1D8A6" w:rsidR="00B56B41" w:rsidRDefault="00B56B41" w:rsidP="006B47B7">
      <w:pPr>
        <w:pStyle w:val="NormalWeb"/>
        <w:spacing w:line="360" w:lineRule="auto"/>
      </w:pPr>
      <w:r w:rsidRPr="00090B03">
        <w:t>Los algoritmos de aprendizaje no supervisado suelen ser de dos tipos:</w:t>
      </w:r>
    </w:p>
    <w:p w14:paraId="2FA118AB" w14:textId="68FC9238" w:rsidR="00666DF2" w:rsidRPr="0017217A" w:rsidRDefault="00AB45F5" w:rsidP="00C4083B">
      <w:pPr>
        <w:pStyle w:val="NormalWeb"/>
        <w:numPr>
          <w:ilvl w:val="0"/>
          <w:numId w:val="15"/>
        </w:numPr>
        <w:spacing w:line="360" w:lineRule="auto"/>
        <w:jc w:val="both"/>
        <w:rPr>
          <w:b/>
          <w:bCs/>
        </w:rPr>
      </w:pPr>
      <w:r w:rsidRPr="00AB45F5">
        <w:rPr>
          <w:b/>
          <w:bCs/>
        </w:rPr>
        <w:t>Aprendizaje</w:t>
      </w:r>
      <w:r w:rsidR="00666DF2" w:rsidRPr="00AB45F5">
        <w:rPr>
          <w:b/>
          <w:bCs/>
        </w:rPr>
        <w:t xml:space="preserve"> </w:t>
      </w:r>
      <w:proofErr w:type="spellStart"/>
      <w:r w:rsidR="00666DF2" w:rsidRPr="00AB45F5">
        <w:rPr>
          <w:b/>
          <w:bCs/>
        </w:rPr>
        <w:t>hebbiano</w:t>
      </w:r>
      <w:proofErr w:type="spellEnd"/>
      <w:r w:rsidR="00666DF2" w:rsidRPr="00AB45F5">
        <w:rPr>
          <w:b/>
          <w:bCs/>
        </w:rPr>
        <w:t xml:space="preserve">: </w:t>
      </w:r>
      <w:r w:rsidR="001C2003">
        <w:t>Extrae las características de los datos de entrada</w:t>
      </w:r>
      <w:r w:rsidR="00F078A5">
        <w:t xml:space="preserve">. Su aprendizaje consiste en el ajuste de los pesos </w:t>
      </w:r>
      <w:r w:rsidR="00CA2FA9">
        <w:t>con la correlación de los valores la capa de salida</w:t>
      </w:r>
      <w:r w:rsidR="00726B2F">
        <w:t xml:space="preserve"> </w:t>
      </w:r>
      <w:r w:rsidR="00726B2F">
        <w:fldChar w:fldCharType="begin" w:fldLock="1"/>
      </w:r>
      <w:r w:rsidR="00E616AE">
        <w:instrText>ADDIN CSL_CITATION {"citationItems":[{"id":"ITEM-1","itemData":{"ISBN":"0-19-853849-9","author":[{"dropping-particle":"","family":"Bishop","given":"Christopher","non-dropping-particle":"","parse-names":false,"suffix":""}],"container-title":"Oxford","id":"ITEM-1","issued":{"date-parts":[["2007"]]},"number-of-pages":"482","publisher":"Oxford University Press","title":"Neural Networks for Pattern Recognition","type":"book"},"uris":["http://www.mendeley.com/documents/?uuid=df969870-b2de-4855-81e6-5fa274fef266"]}],"mendeley":{"formattedCitation":"(Bishop, 2007)","plainTextFormattedCitation":"(Bishop, 2007)","previouslyFormattedCitation":"(Bishop, 2007)"},"properties":{"noteIndex":0},"schema":"https://github.com/citation-style-language/schema/raw/master/csl-citation.json"}</w:instrText>
      </w:r>
      <w:r w:rsidR="00726B2F">
        <w:fldChar w:fldCharType="separate"/>
      </w:r>
      <w:r w:rsidR="00726B2F" w:rsidRPr="00726B2F">
        <w:rPr>
          <w:noProof/>
        </w:rPr>
        <w:t>(Bishop, 2007)</w:t>
      </w:r>
      <w:r w:rsidR="00726B2F">
        <w:fldChar w:fldCharType="end"/>
      </w:r>
      <w:r w:rsidR="00CA2FA9">
        <w:t>.</w:t>
      </w:r>
    </w:p>
    <w:p w14:paraId="13ADF696" w14:textId="57211B43" w:rsidR="0017217A" w:rsidRPr="004F3CF9" w:rsidRDefault="004F3CF9" w:rsidP="005E520A">
      <w:pPr>
        <w:pStyle w:val="NormalWeb"/>
        <w:keepNext/>
        <w:spacing w:line="360" w:lineRule="auto"/>
        <w:ind w:left="720"/>
      </w:pPr>
      <m:oMathPara>
        <m:oMath>
          <m:r>
            <w:rPr>
              <w:rFonts w:ascii="Cambria Math" w:hAnsi="Cambria Math"/>
            </w:rPr>
            <m:t>Incr</m:t>
          </m:r>
          <m:d>
            <m:dPr>
              <m:ctrlPr>
                <w:rPr>
                  <w:rFonts w:ascii="Cambria Math" w:hAnsi="Cambria Math"/>
                  <w:i/>
                </w:rPr>
              </m:ctrlPr>
            </m:dPr>
            <m:e>
              <m:sSub>
                <m:sSubPr>
                  <m:ctrlPr>
                    <w:rPr>
                      <w:rFonts w:ascii="Cambria Math" w:hAnsi="Cambria Math"/>
                      <w:i/>
                    </w:rPr>
                  </m:ctrlPr>
                </m:sSubPr>
                <m:e>
                  <m:r>
                    <w:rPr>
                      <w:rFonts w:ascii="Cambria Math" w:hAnsi="Cambria Math"/>
                    </w:rPr>
                    <m:t>w</m:t>
                  </m:r>
                </m:e>
                <m:sub>
                  <m:r>
                    <w:rPr>
                      <w:rFonts w:ascii="Cambria Math" w:hAnsi="Cambria Math"/>
                    </w:rPr>
                    <m:t>ij</m:t>
                  </m:r>
                </m:sub>
              </m:sSub>
            </m:e>
          </m:d>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i</m:t>
              </m:r>
            </m:sub>
          </m:sSub>
          <m:sSub>
            <m:sSubPr>
              <m:ctrlPr>
                <w:rPr>
                  <w:rFonts w:ascii="Cambria Math" w:hAnsi="Cambria Math"/>
                  <w:i/>
                </w:rPr>
              </m:ctrlPr>
            </m:sSubPr>
            <m:e>
              <m:r>
                <w:rPr>
                  <w:rFonts w:ascii="Cambria Math" w:hAnsi="Cambria Math"/>
                </w:rPr>
                <m:t>y</m:t>
              </m:r>
            </m:e>
            <m:sub>
              <m:r>
                <w:rPr>
                  <w:rFonts w:ascii="Cambria Math" w:hAnsi="Cambria Math"/>
                </w:rPr>
                <m:t>j</m:t>
              </m:r>
            </m:sub>
          </m:sSub>
        </m:oMath>
      </m:oMathPara>
    </w:p>
    <w:p w14:paraId="495CAE28" w14:textId="738010A0" w:rsidR="005E520A" w:rsidRPr="00C36134" w:rsidRDefault="005E520A" w:rsidP="005E520A">
      <w:pPr>
        <w:pStyle w:val="Descripcin"/>
        <w:jc w:val="center"/>
        <w:rPr>
          <w:rFonts w:ascii="Times New Roman" w:hAnsi="Times New Roman"/>
          <w:i w:val="0"/>
          <w:iCs w:val="0"/>
          <w:color w:val="000000" w:themeColor="text1"/>
          <w:sz w:val="24"/>
          <w:szCs w:val="24"/>
        </w:rPr>
      </w:pPr>
      <w:bookmarkStart w:id="33" w:name="_Toc69935939"/>
      <w:bookmarkStart w:id="34" w:name="_Toc70255827"/>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4</w:t>
      </w:r>
      <w:r w:rsidRPr="00C36134">
        <w:rPr>
          <w:rFonts w:ascii="Times New Roman" w:hAnsi="Times New Roman"/>
          <w:b/>
          <w:bCs/>
          <w:i w:val="0"/>
          <w:iCs w:val="0"/>
          <w:color w:val="000000" w:themeColor="text1"/>
          <w:sz w:val="24"/>
          <w:szCs w:val="24"/>
        </w:rPr>
        <w:fldChar w:fldCharType="end"/>
      </w:r>
      <w:r w:rsidR="008D577A"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Correlación</w:t>
      </w:r>
      <w:r w:rsidR="004621C2" w:rsidRPr="00C36134">
        <w:rPr>
          <w:rFonts w:ascii="Times New Roman" w:hAnsi="Times New Roman"/>
          <w:i w:val="0"/>
          <w:iCs w:val="0"/>
          <w:color w:val="000000" w:themeColor="text1"/>
          <w:sz w:val="24"/>
          <w:szCs w:val="24"/>
        </w:rPr>
        <w:t xml:space="preserve"> de los valores de salida</w:t>
      </w:r>
      <w:bookmarkEnd w:id="33"/>
      <w:bookmarkEnd w:id="34"/>
    </w:p>
    <w:p w14:paraId="78850313" w14:textId="4371BD83" w:rsidR="00B56B41" w:rsidRPr="004F3CF9" w:rsidRDefault="00256EB9" w:rsidP="006B47B7">
      <w:pPr>
        <w:pStyle w:val="NormalWeb"/>
        <w:spacing w:line="360" w:lineRule="auto"/>
      </w:pPr>
      <w:r w:rsidRPr="004F3CF9">
        <w:t xml:space="preserve">Si </w:t>
      </w:r>
      <w:r w:rsidR="008B1687" w:rsidRPr="004F3CF9">
        <w:t>la salida es positiva se produce un refuerz</w:t>
      </w:r>
      <w:r w:rsidR="00943798">
        <w:t xml:space="preserve">o </w:t>
      </w:r>
      <w:r w:rsidR="004E635B">
        <w:t xml:space="preserve">en </w:t>
      </w:r>
      <w:r w:rsidR="008B1687" w:rsidRPr="004F3CF9">
        <w:t>los pesos</w:t>
      </w:r>
      <w:r w:rsidR="00481D8E" w:rsidRPr="004F3CF9">
        <w:t>, mientras que</w:t>
      </w:r>
      <w:r w:rsidR="00F665AF">
        <w:t>,</w:t>
      </w:r>
      <w:r w:rsidR="00481D8E" w:rsidRPr="004F3CF9">
        <w:t xml:space="preserve"> si </w:t>
      </w:r>
      <w:r w:rsidR="00137040" w:rsidRPr="004F3CF9">
        <w:t xml:space="preserve">es negativa </w:t>
      </w:r>
      <w:r w:rsidR="004F3CF9" w:rsidRPr="004F3CF9">
        <w:t>se modifican los pesos en función de los estados de las neuronas de salida.</w:t>
      </w:r>
    </w:p>
    <w:p w14:paraId="06ECC854" w14:textId="05B1FE01" w:rsidR="00EF32A6" w:rsidRPr="00645215" w:rsidRDefault="006B47B7" w:rsidP="00C4083B">
      <w:pPr>
        <w:pStyle w:val="Prrafodelista"/>
        <w:numPr>
          <w:ilvl w:val="0"/>
          <w:numId w:val="15"/>
        </w:numPr>
        <w:spacing w:before="100" w:beforeAutospacing="1" w:after="100" w:afterAutospacing="1" w:line="360" w:lineRule="auto"/>
        <w:rPr>
          <w:rFonts w:ascii="Times New Roman" w:hAnsi="Times New Roman"/>
          <w:b/>
          <w:bCs/>
          <w:color w:val="000000"/>
          <w:sz w:val="24"/>
          <w:szCs w:val="24"/>
          <w:lang w:val="es-CO"/>
        </w:rPr>
      </w:pPr>
      <w:r w:rsidRPr="006B47B7">
        <w:rPr>
          <w:rFonts w:ascii="Times New Roman" w:hAnsi="Times New Roman"/>
          <w:b/>
          <w:bCs/>
          <w:color w:val="000000"/>
          <w:sz w:val="24"/>
          <w:szCs w:val="24"/>
          <w:lang w:val="es-CO"/>
        </w:rPr>
        <w:t xml:space="preserve">Aprendizaje competitivo </w:t>
      </w:r>
      <w:r w:rsidR="004E635B">
        <w:rPr>
          <w:rFonts w:ascii="Times New Roman" w:hAnsi="Times New Roman"/>
          <w:b/>
          <w:bCs/>
          <w:color w:val="000000"/>
          <w:sz w:val="24"/>
          <w:szCs w:val="24"/>
          <w:lang w:val="es-CO"/>
        </w:rPr>
        <w:t>o</w:t>
      </w:r>
      <w:r w:rsidRPr="006B47B7">
        <w:rPr>
          <w:rFonts w:ascii="Times New Roman" w:hAnsi="Times New Roman"/>
          <w:b/>
          <w:bCs/>
          <w:color w:val="000000"/>
          <w:sz w:val="24"/>
          <w:szCs w:val="24"/>
          <w:lang w:val="es-CO"/>
        </w:rPr>
        <w:t xml:space="preserve"> cooperativo: </w:t>
      </w:r>
      <w:r w:rsidR="0033719E">
        <w:rPr>
          <w:rFonts w:ascii="Times New Roman" w:hAnsi="Times New Roman"/>
          <w:color w:val="000000"/>
          <w:sz w:val="24"/>
          <w:szCs w:val="24"/>
          <w:lang w:val="es-CO"/>
        </w:rPr>
        <w:t xml:space="preserve">En este aprendizaje se busca que las neuronas compitan por su activación </w:t>
      </w:r>
      <w:r w:rsidR="00084632">
        <w:rPr>
          <w:rFonts w:ascii="Times New Roman" w:hAnsi="Times New Roman"/>
          <w:color w:val="000000"/>
          <w:sz w:val="24"/>
          <w:szCs w:val="24"/>
          <w:lang w:val="es-CO"/>
        </w:rPr>
        <w:t xml:space="preserve">ya que se pretende </w:t>
      </w:r>
      <w:r w:rsidR="006B26E0">
        <w:rPr>
          <w:rFonts w:ascii="Times New Roman" w:hAnsi="Times New Roman"/>
          <w:color w:val="000000"/>
          <w:sz w:val="24"/>
          <w:szCs w:val="24"/>
          <w:lang w:val="es-CO"/>
        </w:rPr>
        <w:t>que,</w:t>
      </w:r>
      <w:r w:rsidR="00084632">
        <w:rPr>
          <w:rFonts w:ascii="Times New Roman" w:hAnsi="Times New Roman"/>
          <w:color w:val="000000"/>
          <w:sz w:val="24"/>
          <w:szCs w:val="24"/>
          <w:lang w:val="es-CO"/>
        </w:rPr>
        <w:t xml:space="preserve"> al entrar </w:t>
      </w:r>
      <w:r w:rsidR="008F7353">
        <w:rPr>
          <w:rFonts w:ascii="Times New Roman" w:hAnsi="Times New Roman"/>
          <w:color w:val="000000"/>
          <w:sz w:val="24"/>
          <w:szCs w:val="24"/>
          <w:lang w:val="es-CO"/>
        </w:rPr>
        <w:t>ciertos datos a la red, solo una o un grupo de ellas se activen</w:t>
      </w:r>
      <w:r w:rsidR="00562B7C">
        <w:rPr>
          <w:rFonts w:ascii="Times New Roman" w:hAnsi="Times New Roman"/>
          <w:color w:val="000000"/>
          <w:sz w:val="24"/>
          <w:szCs w:val="24"/>
          <w:lang w:val="es-CO"/>
        </w:rPr>
        <w:t xml:space="preserve">. El objetivo de este aprendizaje es categorizar </w:t>
      </w:r>
      <w:r w:rsidR="006B26E0">
        <w:rPr>
          <w:rFonts w:ascii="Times New Roman" w:hAnsi="Times New Roman"/>
          <w:color w:val="000000"/>
          <w:sz w:val="24"/>
          <w:szCs w:val="24"/>
          <w:lang w:val="es-CO"/>
        </w:rPr>
        <w:t>los datos que se introduzcan a la red</w:t>
      </w:r>
      <w:r w:rsidR="00183F65">
        <w:rPr>
          <w:rFonts w:ascii="Times New Roman" w:hAnsi="Times New Roman"/>
          <w:color w:val="000000"/>
          <w:sz w:val="24"/>
          <w:szCs w:val="24"/>
          <w:lang w:val="es-CO"/>
        </w:rPr>
        <w:t xml:space="preserve">. De esta forma </w:t>
      </w:r>
      <w:r w:rsidR="00FC32E2">
        <w:rPr>
          <w:rFonts w:ascii="Times New Roman" w:hAnsi="Times New Roman"/>
          <w:color w:val="000000"/>
          <w:sz w:val="24"/>
          <w:szCs w:val="24"/>
          <w:lang w:val="es-CO"/>
        </w:rPr>
        <w:t xml:space="preserve">la información similar </w:t>
      </w:r>
      <w:r w:rsidR="0019058A">
        <w:rPr>
          <w:rFonts w:ascii="Times New Roman" w:hAnsi="Times New Roman"/>
          <w:color w:val="000000"/>
          <w:sz w:val="24"/>
          <w:szCs w:val="24"/>
          <w:lang w:val="es-CO"/>
        </w:rPr>
        <w:t>s</w:t>
      </w:r>
      <w:r w:rsidR="00645215">
        <w:rPr>
          <w:rFonts w:ascii="Times New Roman" w:hAnsi="Times New Roman"/>
          <w:color w:val="000000"/>
          <w:sz w:val="24"/>
          <w:szCs w:val="24"/>
          <w:lang w:val="es-CO"/>
        </w:rPr>
        <w:t>e</w:t>
      </w:r>
      <w:r w:rsidR="0019058A">
        <w:rPr>
          <w:rFonts w:ascii="Times New Roman" w:hAnsi="Times New Roman"/>
          <w:color w:val="000000"/>
          <w:sz w:val="24"/>
          <w:szCs w:val="24"/>
          <w:lang w:val="es-CO"/>
        </w:rPr>
        <w:t xml:space="preserve"> </w:t>
      </w:r>
      <w:r w:rsidR="00645215">
        <w:rPr>
          <w:rFonts w:ascii="Times New Roman" w:hAnsi="Times New Roman"/>
          <w:color w:val="000000"/>
          <w:sz w:val="24"/>
          <w:szCs w:val="24"/>
          <w:lang w:val="es-CO"/>
        </w:rPr>
        <w:t>clasificada</w:t>
      </w:r>
      <w:r w:rsidR="0019058A">
        <w:rPr>
          <w:rFonts w:ascii="Times New Roman" w:hAnsi="Times New Roman"/>
          <w:color w:val="000000"/>
          <w:sz w:val="24"/>
          <w:szCs w:val="24"/>
          <w:lang w:val="es-CO"/>
        </w:rPr>
        <w:t xml:space="preserve"> </w:t>
      </w:r>
      <w:r w:rsidR="00645215">
        <w:rPr>
          <w:rFonts w:ascii="Times New Roman" w:hAnsi="Times New Roman"/>
          <w:color w:val="000000"/>
          <w:sz w:val="24"/>
          <w:szCs w:val="24"/>
          <w:lang w:val="es-CO"/>
        </w:rPr>
        <w:t xml:space="preserve">en </w:t>
      </w:r>
      <w:r w:rsidR="0019058A">
        <w:rPr>
          <w:rFonts w:ascii="Times New Roman" w:hAnsi="Times New Roman"/>
          <w:color w:val="000000"/>
          <w:sz w:val="24"/>
          <w:szCs w:val="24"/>
          <w:lang w:val="es-CO"/>
        </w:rPr>
        <w:t xml:space="preserve">la misma categoría </w:t>
      </w:r>
      <w:r w:rsidR="00645215">
        <w:rPr>
          <w:rFonts w:ascii="Times New Roman" w:hAnsi="Times New Roman"/>
          <w:color w:val="000000"/>
          <w:sz w:val="24"/>
          <w:szCs w:val="24"/>
          <w:lang w:val="es-CO"/>
        </w:rPr>
        <w:t>activando</w:t>
      </w:r>
      <w:r w:rsidR="00AF0AA4">
        <w:rPr>
          <w:rFonts w:ascii="Times New Roman" w:hAnsi="Times New Roman"/>
          <w:color w:val="000000"/>
          <w:sz w:val="24"/>
          <w:szCs w:val="24"/>
          <w:lang w:val="es-CO"/>
        </w:rPr>
        <w:t>,</w:t>
      </w:r>
      <w:r w:rsidR="00645215">
        <w:rPr>
          <w:rFonts w:ascii="Times New Roman" w:hAnsi="Times New Roman"/>
          <w:color w:val="000000"/>
          <w:sz w:val="24"/>
          <w:szCs w:val="24"/>
          <w:lang w:val="es-CO"/>
        </w:rPr>
        <w:t xml:space="preserve"> por lo tanto</w:t>
      </w:r>
      <w:r w:rsidR="00AF0AA4">
        <w:rPr>
          <w:rFonts w:ascii="Times New Roman" w:hAnsi="Times New Roman"/>
          <w:color w:val="000000"/>
          <w:sz w:val="24"/>
          <w:szCs w:val="24"/>
          <w:lang w:val="es-CO"/>
        </w:rPr>
        <w:t>,</w:t>
      </w:r>
      <w:r w:rsidR="00645215">
        <w:rPr>
          <w:rFonts w:ascii="Times New Roman" w:hAnsi="Times New Roman"/>
          <w:color w:val="000000"/>
          <w:sz w:val="24"/>
          <w:szCs w:val="24"/>
          <w:lang w:val="es-CO"/>
        </w:rPr>
        <w:t xml:space="preserve"> la misma neurona de salida</w:t>
      </w:r>
      <w:r w:rsidR="00E616AE">
        <w:rPr>
          <w:rFonts w:ascii="Times New Roman" w:hAnsi="Times New Roman"/>
          <w:color w:val="000000"/>
          <w:sz w:val="24"/>
          <w:szCs w:val="24"/>
          <w:lang w:val="es-CO"/>
        </w:rPr>
        <w:t xml:space="preserve"> </w:t>
      </w:r>
      <w:r w:rsidR="00E616AE">
        <w:rPr>
          <w:rFonts w:ascii="Times New Roman" w:hAnsi="Times New Roman"/>
          <w:color w:val="000000"/>
          <w:sz w:val="24"/>
          <w:szCs w:val="24"/>
          <w:lang w:val="es-CO"/>
        </w:rPr>
        <w:fldChar w:fldCharType="begin" w:fldLock="1"/>
      </w:r>
      <w:r w:rsidR="00D62280">
        <w:rPr>
          <w:rFonts w:ascii="Times New Roman" w:hAnsi="Times New Roman"/>
          <w:color w:val="000000"/>
          <w:sz w:val="24"/>
          <w:szCs w:val="24"/>
          <w:lang w:val="es-CO"/>
        </w:rPr>
        <w:instrText>ADDIN CSL_CITATION {"citationItems":[{"id":"ITEM-1","itemData":{"abstract":"Las Redes Neuronales (NN: Neural Networks) fueron originalmente una simulación abstracta de los sistemas nerviosos biológicos, constituidos por un conjunto de unidades llamadas neuronas o nodos conectados unos con otros. El primer modelo de red neuronal fue propuesto en 1943 por McCulloch y Pitts en términos de un modelo computacional de actividad nerviosa. Este modelo era un modelo binario, donde cada neurona tenía un escalón o umbral prefijado, y sirvió de base para los modelos posteriores. Una primera clasificación de los modelos de NN es: 1. Modelos inspirados en la Biología: Estos comprenden las redes que tratan de simular los sistemas neuronales biológicos, así como ciertas funciones como las au-ditivas o de visión. 2. Modelos artificiales aplicados: Estos modelos no tienen por qué guardar simili-tud estricta con los sistemas biológicos. Sus arquitecturas están bastante ligadas a las necesidades de las aplicaciones para las que son diseñados. Redes Neuronales de tipo biológico Se estima que el cerebro humano contiene más de cien mil millones (10 11) de neuronas y 10 14 sinapsis en el sistema nervioso. Los estudios realizados sobre la anatomía del cerebro 1","author":[{"dropping-particle":"","family":"Marín Diazaraque","given":"Juan Miguel","non-dropping-particle":"","parse-names":false,"suffix":""}],"container-title":"Manual Data Mining","id":"ITEM-1","issued":{"date-parts":[["2007"]]},"page":"1-31","title":"Introducción a las redes neuronales aplicadas","type":"article-journal"},"uris":["http://www.mendeley.com/documents/?uuid=c282b1de-788f-4ec6-a5c4-5a4ab3e48963"]}],"mendeley":{"formattedCitation":"(Marín Diazaraque, 2007)","plainTextFormattedCitation":"(Marín Diazaraque, 2007)","previouslyFormattedCitation":"(Marín Diazaraque, 2007)"},"properties":{"noteIndex":0},"schema":"https://github.com/citation-style-language/schema/raw/master/csl-citation.json"}</w:instrText>
      </w:r>
      <w:r w:rsidR="00E616AE">
        <w:rPr>
          <w:rFonts w:ascii="Times New Roman" w:hAnsi="Times New Roman"/>
          <w:color w:val="000000"/>
          <w:sz w:val="24"/>
          <w:szCs w:val="24"/>
          <w:lang w:val="es-CO"/>
        </w:rPr>
        <w:fldChar w:fldCharType="separate"/>
      </w:r>
      <w:r w:rsidR="00E616AE" w:rsidRPr="00E616AE">
        <w:rPr>
          <w:rFonts w:ascii="Times New Roman" w:hAnsi="Times New Roman"/>
          <w:noProof/>
          <w:color w:val="000000"/>
          <w:sz w:val="24"/>
          <w:szCs w:val="24"/>
          <w:lang w:val="es-CO"/>
        </w:rPr>
        <w:t>(Marín Diazaraque, 2007)</w:t>
      </w:r>
      <w:r w:rsidR="00E616AE">
        <w:rPr>
          <w:rFonts w:ascii="Times New Roman" w:hAnsi="Times New Roman"/>
          <w:color w:val="000000"/>
          <w:sz w:val="24"/>
          <w:szCs w:val="24"/>
          <w:lang w:val="es-CO"/>
        </w:rPr>
        <w:fldChar w:fldCharType="end"/>
      </w:r>
      <w:r w:rsidR="00645215">
        <w:rPr>
          <w:rFonts w:ascii="Times New Roman" w:hAnsi="Times New Roman"/>
          <w:color w:val="000000"/>
          <w:sz w:val="24"/>
          <w:szCs w:val="24"/>
          <w:lang w:val="es-CO"/>
        </w:rPr>
        <w:t>.</w:t>
      </w:r>
    </w:p>
    <w:p w14:paraId="656C850A" w14:textId="69C8BFD9" w:rsidR="004F69EF" w:rsidRPr="00041583" w:rsidRDefault="004F69EF" w:rsidP="00041583">
      <w:pPr>
        <w:pStyle w:val="Ttulo4"/>
        <w:rPr>
          <w:rFonts w:ascii="Times New Roman" w:hAnsi="Times New Roman" w:cs="Times New Roman"/>
          <w:b/>
          <w:bCs/>
          <w:i w:val="0"/>
          <w:iCs w:val="0"/>
          <w:color w:val="000000" w:themeColor="text1"/>
          <w:sz w:val="24"/>
          <w:szCs w:val="24"/>
        </w:rPr>
      </w:pPr>
      <w:bookmarkStart w:id="35" w:name="_Toc70255100"/>
      <w:r w:rsidRPr="00041583">
        <w:rPr>
          <w:rFonts w:ascii="Times New Roman" w:hAnsi="Times New Roman" w:cs="Times New Roman"/>
          <w:b/>
          <w:bCs/>
          <w:i w:val="0"/>
          <w:iCs w:val="0"/>
          <w:color w:val="000000" w:themeColor="text1"/>
          <w:sz w:val="24"/>
          <w:szCs w:val="24"/>
        </w:rPr>
        <w:t>Transferencia de aprendizaje</w:t>
      </w:r>
      <w:bookmarkEnd w:id="35"/>
    </w:p>
    <w:p w14:paraId="5574C74A" w14:textId="77777777" w:rsidR="00D02349" w:rsidRPr="00D02349" w:rsidRDefault="00D02349" w:rsidP="00D02349"/>
    <w:p w14:paraId="0773C136" w14:textId="3082F7A7" w:rsidR="001D0853" w:rsidRDefault="00DB6F54" w:rsidP="00041583">
      <w:pPr>
        <w:spacing w:before="240" w:line="360" w:lineRule="auto"/>
        <w:rPr>
          <w:rFonts w:ascii="Times New Roman" w:hAnsi="Times New Roman"/>
          <w:sz w:val="24"/>
          <w:szCs w:val="24"/>
          <w:lang w:val="es-CO"/>
        </w:rPr>
      </w:pPr>
      <w:r>
        <w:rPr>
          <w:rFonts w:ascii="Times New Roman" w:hAnsi="Times New Roman"/>
          <w:sz w:val="24"/>
          <w:szCs w:val="24"/>
          <w:lang w:val="es-CO"/>
        </w:rPr>
        <w:t>Unos de los mayores desafíos al trabajar con redes neuronales es el costo computacional ya que en algunos casos las redes pueden llegar a ser muy grandes al tener muchas conexiones y neuronas. Afortunadamente, existe una técnica que nos permite utilizar redes neuronales muy grandes, en las cuales se han invertido muchas horas de entrenamiento. Esta técnica se llama transferencia de aprendizaje y consta de seleccionar</w:t>
      </w:r>
      <w:r w:rsidRPr="00837A2C">
        <w:rPr>
          <w:rFonts w:ascii="Times New Roman" w:hAnsi="Times New Roman"/>
          <w:sz w:val="24"/>
          <w:szCs w:val="24"/>
          <w:lang w:val="es-CO"/>
        </w:rPr>
        <w:t xml:space="preserve"> una red neuronal </w:t>
      </w:r>
      <w:r>
        <w:rPr>
          <w:rFonts w:ascii="Times New Roman" w:hAnsi="Times New Roman"/>
          <w:sz w:val="24"/>
          <w:szCs w:val="24"/>
          <w:lang w:val="es-CO"/>
        </w:rPr>
        <w:t xml:space="preserve">previamente entrenada en donde </w:t>
      </w:r>
      <w:r w:rsidRPr="00837A2C">
        <w:rPr>
          <w:rFonts w:ascii="Times New Roman" w:hAnsi="Times New Roman"/>
          <w:sz w:val="24"/>
          <w:szCs w:val="24"/>
          <w:lang w:val="es-CO"/>
        </w:rPr>
        <w:t>se reemplaza normalmente la última capa (aunque pueden ser más)</w:t>
      </w:r>
      <w:r>
        <w:rPr>
          <w:rFonts w:ascii="Times New Roman" w:hAnsi="Times New Roman"/>
          <w:sz w:val="24"/>
          <w:szCs w:val="24"/>
          <w:lang w:val="es-CO"/>
        </w:rPr>
        <w:t xml:space="preserve"> por la nuestra. Logrando así entrenar nuestro propio clasificador con una arquitectura ya probada y en una fracción de su costo.</w:t>
      </w:r>
    </w:p>
    <w:p w14:paraId="04949BEB" w14:textId="4D69EC1A" w:rsidR="00565C6E" w:rsidRPr="00041583" w:rsidRDefault="00B56964" w:rsidP="00041583">
      <w:pPr>
        <w:pStyle w:val="Ttulo4"/>
        <w:spacing w:line="360" w:lineRule="auto"/>
        <w:rPr>
          <w:rFonts w:ascii="Times New Roman" w:hAnsi="Times New Roman" w:cs="Times New Roman"/>
          <w:b/>
          <w:bCs/>
          <w:i w:val="0"/>
          <w:iCs w:val="0"/>
          <w:color w:val="000000" w:themeColor="text1"/>
          <w:sz w:val="24"/>
          <w:szCs w:val="24"/>
        </w:rPr>
      </w:pPr>
      <w:bookmarkStart w:id="36" w:name="_Toc70255101"/>
      <w:r w:rsidRPr="00041583">
        <w:rPr>
          <w:rFonts w:ascii="Times New Roman" w:hAnsi="Times New Roman" w:cs="Times New Roman"/>
          <w:b/>
          <w:bCs/>
          <w:i w:val="0"/>
          <w:iCs w:val="0"/>
          <w:color w:val="000000" w:themeColor="text1"/>
          <w:sz w:val="24"/>
          <w:szCs w:val="24"/>
        </w:rPr>
        <w:lastRenderedPageBreak/>
        <w:t xml:space="preserve">Redes neuronales </w:t>
      </w:r>
      <w:r w:rsidR="00DC163C" w:rsidRPr="00041583">
        <w:rPr>
          <w:rFonts w:ascii="Times New Roman" w:hAnsi="Times New Roman" w:cs="Times New Roman"/>
          <w:b/>
          <w:bCs/>
          <w:i w:val="0"/>
          <w:iCs w:val="0"/>
          <w:color w:val="000000" w:themeColor="text1"/>
          <w:sz w:val="24"/>
          <w:szCs w:val="24"/>
        </w:rPr>
        <w:t>convolucionales (CNN).</w:t>
      </w:r>
      <w:bookmarkEnd w:id="36"/>
    </w:p>
    <w:p w14:paraId="739392E2" w14:textId="77777777" w:rsidR="001D0853" w:rsidRPr="001D0853" w:rsidRDefault="001D0853" w:rsidP="00041583">
      <w:pPr>
        <w:spacing w:line="360" w:lineRule="auto"/>
      </w:pPr>
    </w:p>
    <w:p w14:paraId="5F5BC28B" w14:textId="0FAEF372" w:rsidR="00631D3E" w:rsidRPr="001D0853" w:rsidRDefault="001D0853" w:rsidP="00041583">
      <w:pPr>
        <w:spacing w:line="360" w:lineRule="auto"/>
        <w:rPr>
          <w:rFonts w:ascii="Times New Roman" w:hAnsi="Times New Roman"/>
          <w:sz w:val="24"/>
          <w:szCs w:val="24"/>
        </w:rPr>
      </w:pPr>
      <w:r w:rsidRPr="00B8174C">
        <w:rPr>
          <w:rFonts w:ascii="Times New Roman" w:hAnsi="Times New Roman"/>
          <w:sz w:val="24"/>
          <w:szCs w:val="24"/>
        </w:rPr>
        <w:t xml:space="preserve">Se ha trabajado mucho en el desarrollo de algoritmos de detección de objetos utilizando una cámara estándar sin sensores adicionales. Los algoritmos de detección de objetos más avanzados utilizan redes neuronales profundas. </w:t>
      </w:r>
      <w:r w:rsidR="00631D3E" w:rsidRPr="00837A2C">
        <w:rPr>
          <w:rFonts w:ascii="Times New Roman" w:hAnsi="Times New Roman"/>
          <w:color w:val="000000" w:themeColor="text1"/>
          <w:sz w:val="24"/>
          <w:szCs w:val="24"/>
          <w:lang w:val="es-CO"/>
        </w:rPr>
        <w:t>Las Redes Neuronales Convolucionales son un subconjunto de algoritmos de aprendizaje profundo con impresionantes historias de éxito en el campo de la visión por computadora, como la extracción de características visuales y el reconocimiento de objetos (</w:t>
      </w:r>
      <w:proofErr w:type="spellStart"/>
      <w:r w:rsidR="00631D3E" w:rsidRPr="00837A2C">
        <w:rPr>
          <w:rFonts w:ascii="Times New Roman" w:hAnsi="Times New Roman"/>
          <w:color w:val="000000" w:themeColor="text1"/>
          <w:sz w:val="24"/>
          <w:szCs w:val="24"/>
          <w:lang w:val="es-CO"/>
        </w:rPr>
        <w:t>Shin</w:t>
      </w:r>
      <w:proofErr w:type="spellEnd"/>
      <w:r w:rsidR="00631D3E" w:rsidRPr="00837A2C">
        <w:rPr>
          <w:rFonts w:ascii="Times New Roman" w:hAnsi="Times New Roman"/>
          <w:color w:val="000000" w:themeColor="text1"/>
          <w:sz w:val="24"/>
          <w:szCs w:val="24"/>
          <w:lang w:val="es-CO"/>
        </w:rPr>
        <w:t xml:space="preserve"> et al., 2016). Su us</w:t>
      </w:r>
      <w:r w:rsidR="00631D3E">
        <w:rPr>
          <w:rFonts w:ascii="Times New Roman" w:hAnsi="Times New Roman"/>
          <w:color w:val="000000" w:themeColor="text1"/>
          <w:sz w:val="24"/>
          <w:szCs w:val="24"/>
          <w:lang w:val="es-CO"/>
        </w:rPr>
        <w:t xml:space="preserve">o, </w:t>
      </w:r>
      <w:r w:rsidR="00631D3E" w:rsidRPr="00837A2C">
        <w:rPr>
          <w:rFonts w:ascii="Times New Roman" w:hAnsi="Times New Roman"/>
          <w:color w:val="000000" w:themeColor="text1"/>
          <w:sz w:val="24"/>
          <w:szCs w:val="24"/>
          <w:lang w:val="es-CO"/>
        </w:rPr>
        <w:t>en las mayorías de los casos, da muy buenos resultados al momento de realizar procesamiento de imágenes debido a su mayor poder de cómputo gracias al uso de las GPU</w:t>
      </w:r>
      <w:r w:rsidR="0031767A">
        <w:rPr>
          <w:rFonts w:ascii="Times New Roman" w:hAnsi="Times New Roman"/>
          <w:color w:val="000000" w:themeColor="text1"/>
          <w:sz w:val="24"/>
          <w:szCs w:val="24"/>
          <w:lang w:val="es-CO"/>
        </w:rPr>
        <w:t>;</w:t>
      </w:r>
      <w:r w:rsidR="00631D3E" w:rsidRPr="00837A2C">
        <w:rPr>
          <w:rFonts w:ascii="Times New Roman" w:hAnsi="Times New Roman"/>
          <w:color w:val="000000" w:themeColor="text1"/>
          <w:sz w:val="24"/>
          <w:szCs w:val="24"/>
          <w:lang w:val="es-CO"/>
        </w:rPr>
        <w:t xml:space="preserve"> los datos de capacitación extensos para el modelado y la introducción de unidades lineales rectificadas</w:t>
      </w:r>
      <w:r w:rsidR="0019711E">
        <w:rPr>
          <w:rFonts w:ascii="Times New Roman" w:hAnsi="Times New Roman"/>
          <w:color w:val="000000" w:themeColor="text1"/>
          <w:sz w:val="24"/>
          <w:szCs w:val="24"/>
          <w:lang w:val="es-CO"/>
        </w:rPr>
        <w:t>;</w:t>
      </w:r>
      <w:r w:rsidR="00631D3E" w:rsidRPr="00837A2C">
        <w:rPr>
          <w:rFonts w:ascii="Times New Roman" w:hAnsi="Times New Roman"/>
          <w:color w:val="000000" w:themeColor="text1"/>
          <w:sz w:val="24"/>
          <w:szCs w:val="24"/>
          <w:lang w:val="es-CO"/>
        </w:rPr>
        <w:t xml:space="preserve"> lo que resulta en una mayor velocidad de convergencia con alta calidad (</w:t>
      </w:r>
      <w:proofErr w:type="spellStart"/>
      <w:r w:rsidR="00631D3E" w:rsidRPr="00837A2C">
        <w:rPr>
          <w:rFonts w:ascii="Times New Roman" w:hAnsi="Times New Roman"/>
          <w:color w:val="000000" w:themeColor="text1"/>
          <w:sz w:val="24"/>
          <w:szCs w:val="24"/>
          <w:lang w:val="es-CO"/>
        </w:rPr>
        <w:t>Mansoorizadeh</w:t>
      </w:r>
      <w:proofErr w:type="spellEnd"/>
      <w:r w:rsidR="00631D3E" w:rsidRPr="00837A2C">
        <w:rPr>
          <w:rFonts w:ascii="Times New Roman" w:hAnsi="Times New Roman"/>
          <w:color w:val="000000" w:themeColor="text1"/>
          <w:sz w:val="24"/>
          <w:szCs w:val="24"/>
          <w:lang w:val="es-CO"/>
        </w:rPr>
        <w:t xml:space="preserve">, </w:t>
      </w:r>
      <w:proofErr w:type="spellStart"/>
      <w:r w:rsidR="00631D3E" w:rsidRPr="00837A2C">
        <w:rPr>
          <w:rFonts w:ascii="Times New Roman" w:hAnsi="Times New Roman"/>
          <w:color w:val="000000" w:themeColor="text1"/>
          <w:sz w:val="24"/>
          <w:szCs w:val="24"/>
          <w:lang w:val="es-CO"/>
        </w:rPr>
        <w:t>Afrasiabi</w:t>
      </w:r>
      <w:proofErr w:type="spellEnd"/>
      <w:r w:rsidR="00631D3E" w:rsidRPr="00837A2C">
        <w:rPr>
          <w:rFonts w:ascii="Times New Roman" w:hAnsi="Times New Roman"/>
          <w:color w:val="000000" w:themeColor="text1"/>
          <w:sz w:val="24"/>
          <w:szCs w:val="24"/>
          <w:lang w:val="es-CO"/>
        </w:rPr>
        <w:t xml:space="preserve">, &amp; </w:t>
      </w:r>
      <w:proofErr w:type="spellStart"/>
      <w:r w:rsidR="00631D3E" w:rsidRPr="00837A2C">
        <w:rPr>
          <w:rFonts w:ascii="Times New Roman" w:hAnsi="Times New Roman"/>
          <w:color w:val="000000" w:themeColor="text1"/>
          <w:sz w:val="24"/>
          <w:szCs w:val="24"/>
          <w:lang w:val="es-CO"/>
        </w:rPr>
        <w:t>Khotanlou</w:t>
      </w:r>
      <w:proofErr w:type="spellEnd"/>
      <w:r w:rsidR="00631D3E" w:rsidRPr="00837A2C">
        <w:rPr>
          <w:rFonts w:ascii="Times New Roman" w:hAnsi="Times New Roman"/>
          <w:color w:val="000000" w:themeColor="text1"/>
          <w:sz w:val="24"/>
          <w:szCs w:val="24"/>
          <w:lang w:val="es-CO"/>
        </w:rPr>
        <w:t>, 2019).</w:t>
      </w:r>
    </w:p>
    <w:p w14:paraId="09C54EDA" w14:textId="4EA3D0D9" w:rsidR="00366CEE" w:rsidRPr="00B8174C" w:rsidRDefault="00366CEE" w:rsidP="00B8174C">
      <w:pPr>
        <w:spacing w:line="360" w:lineRule="auto"/>
        <w:rPr>
          <w:rFonts w:ascii="Times New Roman" w:hAnsi="Times New Roman"/>
          <w:sz w:val="24"/>
          <w:szCs w:val="24"/>
        </w:rPr>
      </w:pPr>
      <w:r w:rsidRPr="00B8174C">
        <w:rPr>
          <w:rFonts w:ascii="Times New Roman" w:hAnsi="Times New Roman"/>
          <w:sz w:val="24"/>
          <w:szCs w:val="24"/>
        </w:rPr>
        <w:t xml:space="preserve">No vamos a profundizar en el funcionamiento de estas </w:t>
      </w:r>
      <w:r w:rsidR="00EE7D86" w:rsidRPr="00B8174C">
        <w:rPr>
          <w:rFonts w:ascii="Times New Roman" w:hAnsi="Times New Roman"/>
          <w:sz w:val="24"/>
          <w:szCs w:val="24"/>
        </w:rPr>
        <w:t>redes,</w:t>
      </w:r>
      <w:r w:rsidRPr="00B8174C">
        <w:rPr>
          <w:rFonts w:ascii="Times New Roman" w:hAnsi="Times New Roman"/>
          <w:sz w:val="24"/>
          <w:szCs w:val="24"/>
        </w:rPr>
        <w:t xml:space="preserve"> pero es importante entender cómo funciona y</w:t>
      </w:r>
      <w:r w:rsidR="00EE7D86" w:rsidRPr="00B8174C">
        <w:rPr>
          <w:rFonts w:ascii="Times New Roman" w:hAnsi="Times New Roman"/>
          <w:sz w:val="24"/>
          <w:szCs w:val="24"/>
        </w:rPr>
        <w:t xml:space="preserve"> su</w:t>
      </w:r>
      <w:r w:rsidRPr="00B8174C">
        <w:rPr>
          <w:rFonts w:ascii="Times New Roman" w:hAnsi="Times New Roman"/>
          <w:sz w:val="24"/>
          <w:szCs w:val="24"/>
        </w:rPr>
        <w:t xml:space="preserve"> arquitectura para entender las redes YOLO.</w:t>
      </w:r>
      <w:r w:rsidR="00EE7D86" w:rsidRPr="00B8174C">
        <w:rPr>
          <w:rFonts w:ascii="Times New Roman" w:hAnsi="Times New Roman"/>
          <w:sz w:val="24"/>
          <w:szCs w:val="24"/>
        </w:rPr>
        <w:t xml:space="preserve"> Como se mencionó anteriormente las redes neuronales son un paradigma de programación inspirados en la biología, que permiten a las computadoras aprender de los datos observados. Las redes neuronales tradicionales constan de una capa de entrada, capas ocultas y una capa de salida las cuales están </w:t>
      </w:r>
      <w:r w:rsidR="003067BF">
        <w:rPr>
          <w:rFonts w:ascii="Times New Roman" w:hAnsi="Times New Roman"/>
          <w:sz w:val="24"/>
          <w:szCs w:val="24"/>
        </w:rPr>
        <w:t>conectadas</w:t>
      </w:r>
      <w:r w:rsidR="00EE7D86" w:rsidRPr="00B8174C">
        <w:rPr>
          <w:rFonts w:ascii="Times New Roman" w:hAnsi="Times New Roman"/>
          <w:sz w:val="24"/>
          <w:szCs w:val="24"/>
        </w:rPr>
        <w:t xml:space="preserve"> entre sí. Tomando un vector como entrada, transformándose a medida que pasa entre las capas, hasta tomar un valor de salida el cual pertenece a las puntuaciones de las clases.</w:t>
      </w:r>
    </w:p>
    <w:p w14:paraId="1AF7B421" w14:textId="40219ECE" w:rsidR="00366CEE" w:rsidRPr="00B8174C" w:rsidRDefault="00EC205E" w:rsidP="00B8174C">
      <w:pPr>
        <w:spacing w:line="360" w:lineRule="auto"/>
        <w:rPr>
          <w:rFonts w:ascii="Times New Roman" w:hAnsi="Times New Roman"/>
          <w:sz w:val="24"/>
          <w:szCs w:val="24"/>
        </w:rPr>
      </w:pPr>
      <w:r w:rsidRPr="00B8174C">
        <w:rPr>
          <w:rFonts w:ascii="Times New Roman" w:hAnsi="Times New Roman"/>
          <w:sz w:val="24"/>
          <w:szCs w:val="24"/>
        </w:rPr>
        <w:t>El principal problema de las</w:t>
      </w:r>
      <w:r w:rsidR="00366CEE" w:rsidRPr="00B8174C">
        <w:rPr>
          <w:rFonts w:ascii="Times New Roman" w:hAnsi="Times New Roman"/>
          <w:sz w:val="24"/>
          <w:szCs w:val="24"/>
        </w:rPr>
        <w:t xml:space="preserve"> redes tradicionales </w:t>
      </w:r>
      <w:r w:rsidRPr="00B8174C">
        <w:rPr>
          <w:rFonts w:ascii="Times New Roman" w:hAnsi="Times New Roman"/>
          <w:sz w:val="24"/>
          <w:szCs w:val="24"/>
        </w:rPr>
        <w:t>para la detección de objetos es</w:t>
      </w:r>
      <w:r w:rsidR="006F7DA0">
        <w:rPr>
          <w:rFonts w:ascii="Times New Roman" w:hAnsi="Times New Roman"/>
          <w:sz w:val="24"/>
          <w:szCs w:val="24"/>
        </w:rPr>
        <w:t xml:space="preserve"> que</w:t>
      </w:r>
      <w:r w:rsidRPr="00B8174C">
        <w:rPr>
          <w:rFonts w:ascii="Times New Roman" w:hAnsi="Times New Roman"/>
          <w:sz w:val="24"/>
          <w:szCs w:val="24"/>
        </w:rPr>
        <w:t xml:space="preserve"> </w:t>
      </w:r>
      <w:r w:rsidR="00366CEE" w:rsidRPr="00B8174C">
        <w:rPr>
          <w:rFonts w:ascii="Times New Roman" w:hAnsi="Times New Roman"/>
          <w:sz w:val="24"/>
          <w:szCs w:val="24"/>
        </w:rPr>
        <w:t>no se adaptan bien a las imágenes de gran tamaño.</w:t>
      </w:r>
      <w:r w:rsidRPr="00B8174C">
        <w:rPr>
          <w:rFonts w:ascii="Times New Roman" w:hAnsi="Times New Roman"/>
          <w:sz w:val="24"/>
          <w:szCs w:val="24"/>
        </w:rPr>
        <w:t xml:space="preserve"> Ya que las capas totalmente conectas suponen un gran problema con la estabilidad de los parámetros y la mala generalización del modelo </w:t>
      </w:r>
      <w:r w:rsidR="00D62280">
        <w:rPr>
          <w:rFonts w:ascii="Times New Roman" w:hAnsi="Times New Roman"/>
          <w:sz w:val="24"/>
          <w:szCs w:val="24"/>
        </w:rPr>
        <w:t xml:space="preserve"> conocido como </w:t>
      </w:r>
      <w:proofErr w:type="spellStart"/>
      <w:r w:rsidR="00D62280" w:rsidRPr="00D62280">
        <w:rPr>
          <w:rFonts w:ascii="Times New Roman" w:hAnsi="Times New Roman"/>
          <w:i/>
          <w:iCs/>
          <w:sz w:val="24"/>
          <w:szCs w:val="24"/>
        </w:rPr>
        <w:t>overfiting</w:t>
      </w:r>
      <w:proofErr w:type="spellEnd"/>
      <w:r w:rsidR="00D62280">
        <w:rPr>
          <w:rFonts w:ascii="Times New Roman" w:hAnsi="Times New Roman"/>
          <w:sz w:val="24"/>
          <w:szCs w:val="24"/>
        </w:rPr>
        <w:t xml:space="preserve"> </w:t>
      </w:r>
      <w:r w:rsidR="00D62280">
        <w:rPr>
          <w:rFonts w:ascii="Times New Roman" w:hAnsi="Times New Roman"/>
          <w:sz w:val="24"/>
          <w:szCs w:val="24"/>
        </w:rPr>
        <w:fldChar w:fldCharType="begin" w:fldLock="1"/>
      </w:r>
      <w:r w:rsidR="009F1CA0">
        <w:rPr>
          <w:rFonts w:ascii="Times New Roman" w:hAnsi="Times New Roman"/>
          <w:sz w:val="24"/>
          <w:szCs w:val="24"/>
        </w:rPr>
        <w:instrText>ADDIN CSL_CITATION {"citationItems":[{"id":"ITEM-1","itemData":{"DOI":"10.1109/BigData.2018.8621865","ISBN":"9781538650356","abstract":"This paper focuses on YOLO-LITE, a real-time object detection model developed to run on portable devices such as a laptop or cellphone lacking a Graphics Processing Unit (GPU). The model was first trained on the PASCAL VOC dataset then on the COCO dataset, achieving a mAP of 33.81% and 12.26% respectively. YOLO-LITE runs at about 21 FPS on a non-GPU computer and 10 FPS after implemented onto a website with only 7 layers and 482 million FLOPS. This speed is 3.8 × faster than the fastest state of art model, SSD MobilenetvI. Based on the original object detection algorithm YOLOV2, YOLO-LITE was designed to create a smaller, faster, and more efficient model increasing the accessibility of real-time object detection to a variety of devices.","author":[{"dropping-particle":"","family":"Huang","given":"Rachel","non-dropping-particle":"","parse-names":false,"suffix":""},{"dropping-particle":"","family":"Pedoeem","given":"Jonathan","non-dropping-particle":"","parse-names":false,"suffix":""},{"dropping-particle":"","family":"Chen","given":"Cuixian","non-dropping-particle":"","parse-names":false,"suffix":""}],"container-title":"Proceedings - 2018 IEEE International Conference on Big Data, Big Data 2018","id":"ITEM-1","issued":{"date-parts":[["2019"]]},"page":"2503-2510","publisher":"IEEE","title":"YOLO-LITE: A Real-Time Object Detection Algorithm Optimized for Non-GPU Computers","type":"article-journal"},"uris":["http://www.mendeley.com/documents/?uuid=89bb9ac2-7299-4ca5-ae39-a70b90dca59e"]}],"mendeley":{"formattedCitation":"(Huang et al., 2019)","plainTextFormattedCitation":"(Huang et al., 2019)","previouslyFormattedCitation":"(Huang et al., 2019)"},"properties":{"noteIndex":0},"schema":"https://github.com/citation-style-language/schema/raw/master/csl-citation.json"}</w:instrText>
      </w:r>
      <w:r w:rsidR="00D62280">
        <w:rPr>
          <w:rFonts w:ascii="Times New Roman" w:hAnsi="Times New Roman"/>
          <w:sz w:val="24"/>
          <w:szCs w:val="24"/>
        </w:rPr>
        <w:fldChar w:fldCharType="separate"/>
      </w:r>
      <w:r w:rsidR="00D62280" w:rsidRPr="00D62280">
        <w:rPr>
          <w:rFonts w:ascii="Times New Roman" w:hAnsi="Times New Roman"/>
          <w:noProof/>
          <w:sz w:val="24"/>
          <w:szCs w:val="24"/>
        </w:rPr>
        <w:t>(Huang et al., 2019)</w:t>
      </w:r>
      <w:r w:rsidR="00D62280">
        <w:rPr>
          <w:rFonts w:ascii="Times New Roman" w:hAnsi="Times New Roman"/>
          <w:sz w:val="24"/>
          <w:szCs w:val="24"/>
        </w:rPr>
        <w:fldChar w:fldCharType="end"/>
      </w:r>
      <w:r w:rsidRPr="00B8174C">
        <w:rPr>
          <w:rFonts w:ascii="Times New Roman" w:hAnsi="Times New Roman"/>
          <w:sz w:val="24"/>
          <w:szCs w:val="24"/>
        </w:rPr>
        <w:t>.</w:t>
      </w:r>
    </w:p>
    <w:p w14:paraId="269A0DED" w14:textId="29865ACC" w:rsidR="00897316" w:rsidRDefault="00EC205E" w:rsidP="00B8174C">
      <w:pPr>
        <w:spacing w:line="360" w:lineRule="auto"/>
        <w:rPr>
          <w:rFonts w:ascii="Times New Roman" w:hAnsi="Times New Roman"/>
          <w:sz w:val="24"/>
          <w:szCs w:val="24"/>
        </w:rPr>
      </w:pPr>
      <w:r w:rsidRPr="00B8174C">
        <w:rPr>
          <w:rFonts w:ascii="Times New Roman" w:hAnsi="Times New Roman"/>
          <w:sz w:val="24"/>
          <w:szCs w:val="24"/>
        </w:rPr>
        <w:t xml:space="preserve">Para </w:t>
      </w:r>
      <w:r w:rsidR="006A6D71" w:rsidRPr="00B8174C">
        <w:rPr>
          <w:rFonts w:ascii="Times New Roman" w:hAnsi="Times New Roman"/>
          <w:sz w:val="24"/>
          <w:szCs w:val="24"/>
        </w:rPr>
        <w:t>solucionar estas debilidades están las redes neuronales convolucionales</w:t>
      </w:r>
      <w:r w:rsidR="00EE02AA" w:rsidRPr="00B8174C">
        <w:rPr>
          <w:rFonts w:ascii="Times New Roman" w:hAnsi="Times New Roman"/>
          <w:sz w:val="24"/>
          <w:szCs w:val="24"/>
        </w:rPr>
        <w:t xml:space="preserve"> dado que restringen su arquitectura </w:t>
      </w:r>
      <w:r w:rsidR="002955E9" w:rsidRPr="00B8174C">
        <w:rPr>
          <w:rFonts w:ascii="Times New Roman" w:hAnsi="Times New Roman"/>
          <w:sz w:val="24"/>
          <w:szCs w:val="24"/>
        </w:rPr>
        <w:t>para ello.</w:t>
      </w:r>
      <w:r w:rsidR="0042332D" w:rsidRPr="00B8174C">
        <w:rPr>
          <w:rFonts w:ascii="Times New Roman" w:hAnsi="Times New Roman"/>
          <w:sz w:val="24"/>
          <w:szCs w:val="24"/>
        </w:rPr>
        <w:t xml:space="preserve"> Disponiendo</w:t>
      </w:r>
      <w:r w:rsidR="002955E9" w:rsidRPr="00B8174C">
        <w:rPr>
          <w:rFonts w:ascii="Times New Roman" w:hAnsi="Times New Roman"/>
          <w:sz w:val="24"/>
          <w:szCs w:val="24"/>
        </w:rPr>
        <w:t xml:space="preserve"> </w:t>
      </w:r>
      <w:r w:rsidR="0042332D" w:rsidRPr="00B8174C">
        <w:rPr>
          <w:rFonts w:ascii="Times New Roman" w:hAnsi="Times New Roman"/>
          <w:sz w:val="24"/>
          <w:szCs w:val="24"/>
        </w:rPr>
        <w:t>l</w:t>
      </w:r>
      <w:r w:rsidR="002955E9" w:rsidRPr="00B8174C">
        <w:rPr>
          <w:rFonts w:ascii="Times New Roman" w:hAnsi="Times New Roman"/>
          <w:sz w:val="24"/>
          <w:szCs w:val="24"/>
        </w:rPr>
        <w:t>as neuronas de las capas</w:t>
      </w:r>
      <w:r w:rsidR="009237AD" w:rsidRPr="00B8174C">
        <w:rPr>
          <w:rFonts w:ascii="Times New Roman" w:hAnsi="Times New Roman"/>
          <w:sz w:val="24"/>
          <w:szCs w:val="24"/>
        </w:rPr>
        <w:t xml:space="preserve"> a</w:t>
      </w:r>
      <w:r w:rsidR="002955E9" w:rsidRPr="00B8174C">
        <w:rPr>
          <w:rFonts w:ascii="Times New Roman" w:hAnsi="Times New Roman"/>
          <w:sz w:val="24"/>
          <w:szCs w:val="24"/>
        </w:rPr>
        <w:t xml:space="preserve"> tres dimensiones: anchura, altura y profundidad</w:t>
      </w:r>
      <w:r w:rsidR="009237AD" w:rsidRPr="00B8174C">
        <w:rPr>
          <w:rFonts w:ascii="Times New Roman" w:hAnsi="Times New Roman"/>
          <w:sz w:val="24"/>
          <w:szCs w:val="24"/>
        </w:rPr>
        <w:t xml:space="preserve">. </w:t>
      </w:r>
      <w:r w:rsidR="0003287E" w:rsidRPr="00B8174C">
        <w:rPr>
          <w:rFonts w:ascii="Times New Roman" w:hAnsi="Times New Roman"/>
          <w:sz w:val="24"/>
          <w:szCs w:val="24"/>
        </w:rPr>
        <w:t>Además,</w:t>
      </w:r>
      <w:r w:rsidR="009237AD" w:rsidRPr="00B8174C">
        <w:rPr>
          <w:rFonts w:ascii="Times New Roman" w:hAnsi="Times New Roman"/>
          <w:sz w:val="24"/>
          <w:szCs w:val="24"/>
        </w:rPr>
        <w:t xml:space="preserve"> la imagen completa </w:t>
      </w:r>
      <w:r w:rsidR="0003287E" w:rsidRPr="00B8174C">
        <w:rPr>
          <w:rFonts w:ascii="Times New Roman" w:hAnsi="Times New Roman"/>
          <w:sz w:val="24"/>
          <w:szCs w:val="24"/>
        </w:rPr>
        <w:t>se reduce a un único vector de puntuaciones de clase.</w:t>
      </w:r>
      <w:r w:rsidR="002E4E70" w:rsidRPr="00B8174C">
        <w:rPr>
          <w:rFonts w:ascii="Times New Roman" w:hAnsi="Times New Roman"/>
          <w:sz w:val="24"/>
          <w:szCs w:val="24"/>
        </w:rPr>
        <w:t xml:space="preserve"> Cada capa de una CNN transforma el volumen anterior </w:t>
      </w:r>
      <w:r w:rsidR="002851F2" w:rsidRPr="00B8174C">
        <w:rPr>
          <w:rFonts w:ascii="Times New Roman" w:hAnsi="Times New Roman"/>
          <w:sz w:val="24"/>
          <w:szCs w:val="24"/>
        </w:rPr>
        <w:t>utilizando una función dif</w:t>
      </w:r>
      <w:r w:rsidR="002A6F98" w:rsidRPr="00B8174C">
        <w:rPr>
          <w:rFonts w:ascii="Times New Roman" w:hAnsi="Times New Roman"/>
          <w:sz w:val="24"/>
          <w:szCs w:val="24"/>
        </w:rPr>
        <w:t>erenciable</w:t>
      </w:r>
      <w:r w:rsidR="009F1CA0">
        <w:rPr>
          <w:rFonts w:ascii="Times New Roman" w:hAnsi="Times New Roman"/>
          <w:sz w:val="24"/>
          <w:szCs w:val="24"/>
        </w:rPr>
        <w:t xml:space="preserve"> </w:t>
      </w:r>
      <w:r w:rsidR="009F1CA0">
        <w:rPr>
          <w:rFonts w:ascii="Times New Roman" w:hAnsi="Times New Roman"/>
          <w:sz w:val="24"/>
          <w:szCs w:val="24"/>
        </w:rPr>
        <w:fldChar w:fldCharType="begin" w:fldLock="1"/>
      </w:r>
      <w:r w:rsidR="00486663">
        <w:rPr>
          <w:rFonts w:ascii="Times New Roman" w:hAnsi="Times New Roman"/>
          <w:sz w:val="24"/>
          <w:szCs w:val="24"/>
        </w:rPr>
        <w:instrText>ADDIN CSL_CITATION {"citationItems":[{"id":"ITEM-1","itemData":{"DOI":"10.1007/978-981-15-7078-0_3","ISBN":"9789811570773","ISSN":"21903026","abstract":"CNNs have rapidly become state-of-the-art frameworks for various applications used in image classification. We typically need big, ground-based training data set so as to use revolutionary techniques in making a model more complex without affecting its accuracy and precision. In this case study, we shall discuss the different approaches and measures that are used in pattern recognition using CNN. We shall also discuss some of the major applications used nowadays in pattern recognition as well as their implementation (outputs only). We shall identify the key features used in building that application as well as its roles in making the application fit from any obstacles such as over-fitting, etc.","author":[{"dropping-particle":"","family":"Yamashita","given":"Rikiya","non-dropping-particle":"","parse-names":false,"suffix":""},{"dropping-particle":"","family":"Nishio","given":"Mizuho","non-dropping-particle":"","parse-names":false,"suffix":""},{"dropping-particle":"","family":"Do","given":"Richard","non-dropping-particle":"","parse-names":false,"suffix":""},{"dropping-particle":"","family":"Togashi","given":"Kaori","non-dropping-particle":"","parse-names":false,"suffix":""}],"container-title":"Smart Innovation, Systems and Technologies","id":"ITEM-1","issued":{"date-parts":[["2021"]]},"page":"21-30","publisher":"Insights into Imaging","title":"Convolutional Neural Networks: An Overview and Its Applications in Pattern Recognition","type":"article-journal","volume":"195"},"uris":["http://www.mendeley.com/documents/?uuid=5d3527ae-4f18-415c-816d-93d9816025a4"]}],"mendeley":{"formattedCitation":"(Yamashita et al., 2021)","plainTextFormattedCitation":"(Yamashita et al., 2021)","previouslyFormattedCitation":"(Yamashita et al., 2021)"},"properties":{"noteIndex":0},"schema":"https://github.com/citation-style-language/schema/raw/master/csl-citation.json"}</w:instrText>
      </w:r>
      <w:r w:rsidR="009F1CA0">
        <w:rPr>
          <w:rFonts w:ascii="Times New Roman" w:hAnsi="Times New Roman"/>
          <w:sz w:val="24"/>
          <w:szCs w:val="24"/>
        </w:rPr>
        <w:fldChar w:fldCharType="separate"/>
      </w:r>
      <w:r w:rsidR="00C02466" w:rsidRPr="00C02466">
        <w:rPr>
          <w:rFonts w:ascii="Times New Roman" w:hAnsi="Times New Roman"/>
          <w:noProof/>
          <w:sz w:val="24"/>
          <w:szCs w:val="24"/>
        </w:rPr>
        <w:t>(Yamashita et al., 2021)</w:t>
      </w:r>
      <w:r w:rsidR="009F1CA0">
        <w:rPr>
          <w:rFonts w:ascii="Times New Roman" w:hAnsi="Times New Roman"/>
          <w:sz w:val="24"/>
          <w:szCs w:val="24"/>
        </w:rPr>
        <w:fldChar w:fldCharType="end"/>
      </w:r>
      <w:r w:rsidR="002A6F98" w:rsidRPr="00B8174C">
        <w:rPr>
          <w:rFonts w:ascii="Times New Roman" w:hAnsi="Times New Roman"/>
          <w:sz w:val="24"/>
          <w:szCs w:val="24"/>
        </w:rPr>
        <w:t>.</w:t>
      </w:r>
    </w:p>
    <w:p w14:paraId="0E92B789" w14:textId="07BC4266" w:rsidR="00897316" w:rsidRPr="00B8174C" w:rsidRDefault="00897316" w:rsidP="00897316">
      <w:pPr>
        <w:spacing w:line="360" w:lineRule="auto"/>
        <w:rPr>
          <w:rFonts w:ascii="Times New Roman" w:hAnsi="Times New Roman"/>
          <w:sz w:val="24"/>
          <w:szCs w:val="24"/>
        </w:rPr>
      </w:pPr>
      <w:r w:rsidRPr="00B8174C">
        <w:rPr>
          <w:rFonts w:ascii="Times New Roman" w:hAnsi="Times New Roman"/>
          <w:sz w:val="24"/>
          <w:szCs w:val="24"/>
        </w:rPr>
        <w:lastRenderedPageBreak/>
        <w:t xml:space="preserve">Las redes neuronales convolucionales (CNN) son la principal arquitectura que se utiliza para la visión por ordenador. En lugar de tener capas totalmente conectadas, una CNN tiene una capa en la que un filtro se </w:t>
      </w:r>
      <w:proofErr w:type="spellStart"/>
      <w:r w:rsidRPr="00B8174C">
        <w:rPr>
          <w:rFonts w:ascii="Times New Roman" w:hAnsi="Times New Roman"/>
          <w:sz w:val="24"/>
          <w:szCs w:val="24"/>
        </w:rPr>
        <w:t>convoluciona</w:t>
      </w:r>
      <w:proofErr w:type="spellEnd"/>
      <w:r w:rsidRPr="00B8174C">
        <w:rPr>
          <w:rFonts w:ascii="Times New Roman" w:hAnsi="Times New Roman"/>
          <w:sz w:val="24"/>
          <w:szCs w:val="24"/>
        </w:rPr>
        <w:t xml:space="preserve"> con diferentes partes de la entrada para crear la salida. El uso de </w:t>
      </w:r>
      <w:r w:rsidR="00CB56B8">
        <w:rPr>
          <w:rFonts w:ascii="Times New Roman" w:hAnsi="Times New Roman"/>
          <w:sz w:val="24"/>
          <w:szCs w:val="24"/>
        </w:rPr>
        <w:t xml:space="preserve">estas </w:t>
      </w:r>
      <w:r w:rsidR="00435E61">
        <w:rPr>
          <w:rFonts w:ascii="Times New Roman" w:hAnsi="Times New Roman"/>
          <w:sz w:val="24"/>
          <w:szCs w:val="24"/>
        </w:rPr>
        <w:t xml:space="preserve">capas </w:t>
      </w:r>
      <w:r w:rsidR="00435E61" w:rsidRPr="00B8174C">
        <w:rPr>
          <w:rFonts w:ascii="Times New Roman" w:hAnsi="Times New Roman"/>
          <w:sz w:val="24"/>
          <w:szCs w:val="24"/>
        </w:rPr>
        <w:t>permite</w:t>
      </w:r>
      <w:r w:rsidRPr="00B8174C">
        <w:rPr>
          <w:rFonts w:ascii="Times New Roman" w:hAnsi="Times New Roman"/>
          <w:sz w:val="24"/>
          <w:szCs w:val="24"/>
        </w:rPr>
        <w:t xml:space="preserve"> extraer patrones relacionales a partir de una entrada. Además, una capa de convolución tiende a tener menos pesos que necesitan ser aprendidos</w:t>
      </w:r>
      <w:r w:rsidR="00C6073A">
        <w:rPr>
          <w:rFonts w:ascii="Times New Roman" w:hAnsi="Times New Roman"/>
          <w:sz w:val="24"/>
          <w:szCs w:val="24"/>
        </w:rPr>
        <w:t xml:space="preserve">, </w:t>
      </w:r>
      <w:r w:rsidRPr="00B8174C">
        <w:rPr>
          <w:rFonts w:ascii="Times New Roman" w:hAnsi="Times New Roman"/>
          <w:sz w:val="24"/>
          <w:szCs w:val="24"/>
        </w:rPr>
        <w:t>que una capa totalmente conectada, ya que los filtros no necesitan un peso asignado de cada entrada a cada salida</w:t>
      </w:r>
      <w:r w:rsidR="00317696">
        <w:rPr>
          <w:rFonts w:ascii="Times New Roman" w:hAnsi="Times New Roman"/>
          <w:sz w:val="24"/>
          <w:szCs w:val="24"/>
        </w:rPr>
        <w:t xml:space="preserve"> </w:t>
      </w:r>
      <w:r w:rsidR="00317696">
        <w:rPr>
          <w:rFonts w:ascii="Times New Roman" w:hAnsi="Times New Roman"/>
          <w:sz w:val="24"/>
          <w:szCs w:val="24"/>
        </w:rPr>
        <w:fldChar w:fldCharType="begin" w:fldLock="1"/>
      </w:r>
      <w:r w:rsidR="00486663">
        <w:rPr>
          <w:rFonts w:ascii="Times New Roman" w:hAnsi="Times New Roman"/>
          <w:sz w:val="24"/>
          <w:szCs w:val="24"/>
        </w:rPr>
        <w:instrText>ADDIN CSL_CITATION {"citationItems":[{"id":"ITEM-1","itemData":{"DOI":"10.1007/978-981-15-7078-0_3","ISBN":"9789811570773","ISSN":"21903026","abstract":"CNNs have rapidly become state-of-the-art frameworks for various applications used in image classification. We typically need big, ground-based training data set so as to use revolutionary techniques in making a model more complex without affecting its accuracy and precision. In this case study, we shall discuss the different approaches and measures that are used in pattern recognition using CNN. We shall also discuss some of the major applications used nowadays in pattern recognition as well as their implementation (outputs only). We shall identify the key features used in building that application as well as its roles in making the application fit from any obstacles such as over-fitting, etc.","author":[{"dropping-particle":"","family":"Yamashita","given":"Rikiya","non-dropping-particle":"","parse-names":false,"suffix":""},{"dropping-particle":"","family":"Nishio","given":"Mizuho","non-dropping-particle":"","parse-names":false,"suffix":""},{"dropping-particle":"","family":"Do","given":"Richard","non-dropping-particle":"","parse-names":false,"suffix":""},{"dropping-particle":"","family":"Togashi","given":"Kaori","non-dropping-particle":"","parse-names":false,"suffix":""}],"container-title":"Smart Innovation, Systems and Technologies","id":"ITEM-1","issued":{"date-parts":[["2021"]]},"page":"21-30","publisher":"Insights into Imaging","title":"Convolutional Neural Networks: An Overview and Its Applications in Pattern Recognition","type":"article-journal","volume":"195"},"uris":["http://www.mendeley.com/documents/?uuid=5d3527ae-4f18-415c-816d-93d9816025a4"]}],"mendeley":{"formattedCitation":"(Yamashita et al., 2021)","plainTextFormattedCitation":"(Yamashita et al., 2021)","previouslyFormattedCitation":"(Yamashita et al., 2021)"},"properties":{"noteIndex":0},"schema":"https://github.com/citation-style-language/schema/raw/master/csl-citation.json"}</w:instrText>
      </w:r>
      <w:r w:rsidR="00317696">
        <w:rPr>
          <w:rFonts w:ascii="Times New Roman" w:hAnsi="Times New Roman"/>
          <w:sz w:val="24"/>
          <w:szCs w:val="24"/>
        </w:rPr>
        <w:fldChar w:fldCharType="separate"/>
      </w:r>
      <w:r w:rsidR="00C02466" w:rsidRPr="00C02466">
        <w:rPr>
          <w:rFonts w:ascii="Times New Roman" w:hAnsi="Times New Roman"/>
          <w:noProof/>
          <w:sz w:val="24"/>
          <w:szCs w:val="24"/>
        </w:rPr>
        <w:t>(Yamashita et al., 2021)</w:t>
      </w:r>
      <w:r w:rsidR="00317696">
        <w:rPr>
          <w:rFonts w:ascii="Times New Roman" w:hAnsi="Times New Roman"/>
          <w:sz w:val="24"/>
          <w:szCs w:val="24"/>
        </w:rPr>
        <w:fldChar w:fldCharType="end"/>
      </w:r>
      <w:r w:rsidRPr="00B8174C">
        <w:rPr>
          <w:rFonts w:ascii="Times New Roman" w:hAnsi="Times New Roman"/>
          <w:sz w:val="24"/>
          <w:szCs w:val="24"/>
        </w:rPr>
        <w:t>.</w:t>
      </w:r>
    </w:p>
    <w:p w14:paraId="729D0EE5" w14:textId="282B004A" w:rsidR="00366CEE" w:rsidRPr="00B8174C" w:rsidRDefault="002A6F98" w:rsidP="00B8174C">
      <w:pPr>
        <w:spacing w:line="360" w:lineRule="auto"/>
        <w:rPr>
          <w:rFonts w:ascii="Times New Roman" w:hAnsi="Times New Roman"/>
          <w:sz w:val="24"/>
          <w:szCs w:val="24"/>
        </w:rPr>
      </w:pPr>
      <w:r w:rsidRPr="00B8174C">
        <w:rPr>
          <w:rFonts w:ascii="Times New Roman" w:hAnsi="Times New Roman"/>
          <w:sz w:val="24"/>
          <w:szCs w:val="24"/>
        </w:rPr>
        <w:t>Los arquitectos de las redes son libres de diseñar la red de forma que deseen, pero normalmente un conjunto de operaciones/capas son comunes en todas las redes</w:t>
      </w:r>
      <w:r w:rsidR="00025E9F">
        <w:rPr>
          <w:rFonts w:ascii="Times New Roman" w:hAnsi="Times New Roman"/>
          <w:sz w:val="24"/>
          <w:szCs w:val="24"/>
        </w:rPr>
        <w:t xml:space="preserve"> </w:t>
      </w:r>
      <w:r w:rsidR="00025E9F">
        <w:rPr>
          <w:rFonts w:ascii="Times New Roman" w:hAnsi="Times New Roman"/>
          <w:sz w:val="24"/>
          <w:szCs w:val="24"/>
        </w:rPr>
        <w:fldChar w:fldCharType="begin" w:fldLock="1"/>
      </w:r>
      <w:r w:rsidR="00DA4420">
        <w:rPr>
          <w:rFonts w:ascii="Times New Roman" w:hAnsi="Times New Roman"/>
          <w:sz w:val="24"/>
          <w:szCs w:val="24"/>
        </w:rPr>
        <w:instrText>ADDIN CSL_CITATION {"citationItems":[{"id":"ITEM-1","itemData":{"DOI":"10.1109/BigData.2018.8621865","ISBN":"9781538650356","abstract":"This paper focuses on YOLO-LITE, a real-time object detection model developed to run on portable devices such as a laptop or cellphone lacking a Graphics Processing Unit (GPU). The model was first trained on the PASCAL VOC dataset then on the COCO dataset, achieving a mAP of 33.81% and 12.26% respectively. YOLO-LITE runs at about 21 FPS on a non-GPU computer and 10 FPS after implemented onto a website with only 7 layers and 482 million FLOPS. This speed is 3.8 × faster than the fastest state of art model, SSD MobilenetvI. Based on the original object detection algorithm YOLOV2, YOLO-LITE was designed to create a smaller, faster, and more efficient model increasing the accessibility of real-time object detection to a variety of devices.","author":[{"dropping-particle":"","family":"Huang","given":"Rachel","non-dropping-particle":"","parse-names":false,"suffix":""},{"dropping-particle":"","family":"Pedoeem","given":"Jonathan","non-dropping-particle":"","parse-names":false,"suffix":""},{"dropping-particle":"","family":"Chen","given":"Cuixian","non-dropping-particle":"","parse-names":false,"suffix":""}],"container-title":"Proceedings - 2018 IEEE International Conference on Big Data, Big Data 2018","id":"ITEM-1","issued":{"date-parts":[["2019"]]},"page":"2503-2510","publisher":"IEEE","title":"YOLO-LITE: A Real-Time Object Detection Algorithm Optimized for Non-GPU Computers","type":"article-journal"},"uris":["http://www.mendeley.com/documents/?uuid=89bb9ac2-7299-4ca5-ae39-a70b90dca59e"]}],"mendeley":{"formattedCitation":"(Huang et al., 2019)","plainTextFormattedCitation":"(Huang et al., 2019)","previouslyFormattedCitation":"(Huang et al., 2019)"},"properties":{"noteIndex":0},"schema":"https://github.com/citation-style-language/schema/raw/master/csl-citation.json"}</w:instrText>
      </w:r>
      <w:r w:rsidR="00025E9F">
        <w:rPr>
          <w:rFonts w:ascii="Times New Roman" w:hAnsi="Times New Roman"/>
          <w:sz w:val="24"/>
          <w:szCs w:val="24"/>
        </w:rPr>
        <w:fldChar w:fldCharType="separate"/>
      </w:r>
      <w:r w:rsidR="00025E9F" w:rsidRPr="00025E9F">
        <w:rPr>
          <w:rFonts w:ascii="Times New Roman" w:hAnsi="Times New Roman"/>
          <w:noProof/>
          <w:sz w:val="24"/>
          <w:szCs w:val="24"/>
        </w:rPr>
        <w:t>(Huang et al., 2019)</w:t>
      </w:r>
      <w:r w:rsidR="00025E9F">
        <w:rPr>
          <w:rFonts w:ascii="Times New Roman" w:hAnsi="Times New Roman"/>
          <w:sz w:val="24"/>
          <w:szCs w:val="24"/>
        </w:rPr>
        <w:fldChar w:fldCharType="end"/>
      </w:r>
      <w:r w:rsidRPr="00B8174C">
        <w:rPr>
          <w:rFonts w:ascii="Times New Roman" w:hAnsi="Times New Roman"/>
          <w:sz w:val="24"/>
          <w:szCs w:val="24"/>
        </w:rPr>
        <w:t>.</w:t>
      </w:r>
      <w:r w:rsidR="00EA4833">
        <w:rPr>
          <w:rFonts w:ascii="Times New Roman" w:hAnsi="Times New Roman"/>
          <w:sz w:val="24"/>
          <w:szCs w:val="24"/>
        </w:rPr>
        <w:t xml:space="preserve"> </w:t>
      </w:r>
    </w:p>
    <w:p w14:paraId="45F77E34" w14:textId="49A8BA86" w:rsidR="00581A59" w:rsidRPr="00B8174C" w:rsidRDefault="00581A59" w:rsidP="005F2F71">
      <w:pPr>
        <w:pStyle w:val="Prrafodelista"/>
        <w:numPr>
          <w:ilvl w:val="0"/>
          <w:numId w:val="12"/>
        </w:numPr>
        <w:spacing w:line="360" w:lineRule="auto"/>
        <w:rPr>
          <w:rFonts w:ascii="Times New Roman" w:hAnsi="Times New Roman"/>
          <w:sz w:val="24"/>
          <w:szCs w:val="24"/>
        </w:rPr>
      </w:pPr>
      <w:r w:rsidRPr="00B8174C">
        <w:rPr>
          <w:rFonts w:ascii="Times New Roman" w:hAnsi="Times New Roman"/>
          <w:sz w:val="24"/>
          <w:szCs w:val="24"/>
        </w:rPr>
        <w:t>Capa de entrada: contiene los valores brutos de la imagen, teniendo un volumen igual a las dimensiones de la imagen.</w:t>
      </w:r>
    </w:p>
    <w:p w14:paraId="6908846A" w14:textId="76CD0A4E" w:rsidR="00581A59" w:rsidRPr="00B8174C" w:rsidRDefault="00581A59" w:rsidP="005F2F71">
      <w:pPr>
        <w:pStyle w:val="Prrafodelista"/>
        <w:numPr>
          <w:ilvl w:val="0"/>
          <w:numId w:val="12"/>
        </w:numPr>
        <w:spacing w:line="360" w:lineRule="auto"/>
        <w:rPr>
          <w:rFonts w:ascii="Times New Roman" w:hAnsi="Times New Roman"/>
          <w:sz w:val="24"/>
          <w:szCs w:val="24"/>
        </w:rPr>
      </w:pPr>
      <w:r w:rsidRPr="00B8174C">
        <w:rPr>
          <w:rFonts w:ascii="Times New Roman" w:hAnsi="Times New Roman"/>
          <w:sz w:val="24"/>
          <w:szCs w:val="24"/>
        </w:rPr>
        <w:t xml:space="preserve">Capa convolucional: </w:t>
      </w:r>
      <w:r w:rsidR="00150F36" w:rsidRPr="00B8174C">
        <w:rPr>
          <w:rFonts w:ascii="Times New Roman" w:hAnsi="Times New Roman"/>
          <w:sz w:val="24"/>
          <w:szCs w:val="24"/>
        </w:rPr>
        <w:t>Calcula la salida de las regiones conectadas localmente en la entrada de la capa aplicando el producto punto entre sus pesos y la región a las que están conectadas. Después de una capa convolucional, las dimensiones de altura y anchura suelen reducirse a favor de un crecimiento de la profundidad de los volúmenes de activación, que posteriormente representarán las puntuaciones de clasificación</w:t>
      </w:r>
      <w:r w:rsidR="00643001" w:rsidRPr="00B8174C">
        <w:rPr>
          <w:rFonts w:ascii="Times New Roman" w:hAnsi="Times New Roman"/>
          <w:sz w:val="24"/>
          <w:szCs w:val="24"/>
        </w:rPr>
        <w:t>.</w:t>
      </w:r>
    </w:p>
    <w:p w14:paraId="331156A9" w14:textId="6ABAF3FC" w:rsidR="00643001" w:rsidRPr="00B8174C" w:rsidRDefault="00643001" w:rsidP="005F2F71">
      <w:pPr>
        <w:pStyle w:val="Prrafodelista"/>
        <w:numPr>
          <w:ilvl w:val="0"/>
          <w:numId w:val="12"/>
        </w:numPr>
        <w:spacing w:line="360" w:lineRule="auto"/>
        <w:rPr>
          <w:rFonts w:ascii="Times New Roman" w:hAnsi="Times New Roman"/>
          <w:sz w:val="24"/>
          <w:szCs w:val="24"/>
        </w:rPr>
      </w:pPr>
      <w:r w:rsidRPr="00B8174C">
        <w:rPr>
          <w:rFonts w:ascii="Times New Roman" w:hAnsi="Times New Roman"/>
          <w:sz w:val="24"/>
          <w:szCs w:val="24"/>
        </w:rPr>
        <w:t>Capa de unidad lineal rectificada (</w:t>
      </w:r>
      <w:proofErr w:type="spellStart"/>
      <w:r w:rsidRPr="00B8174C">
        <w:rPr>
          <w:rFonts w:ascii="Times New Roman" w:hAnsi="Times New Roman"/>
          <w:sz w:val="24"/>
          <w:szCs w:val="24"/>
        </w:rPr>
        <w:t>ReLu</w:t>
      </w:r>
      <w:proofErr w:type="spellEnd"/>
      <w:r w:rsidRPr="00B8174C">
        <w:rPr>
          <w:rFonts w:ascii="Times New Roman" w:hAnsi="Times New Roman"/>
          <w:sz w:val="24"/>
          <w:szCs w:val="24"/>
        </w:rPr>
        <w:t xml:space="preserve">): Aplica una función de activación </w:t>
      </w:r>
      <w:r w:rsidR="00134A59" w:rsidRPr="00B8174C">
        <w:rPr>
          <w:rFonts w:ascii="Times New Roman" w:hAnsi="Times New Roman"/>
          <w:sz w:val="24"/>
          <w:szCs w:val="24"/>
        </w:rPr>
        <w:t xml:space="preserve">por elementos como </w:t>
      </w:r>
      <w:proofErr w:type="spellStart"/>
      <w:r w:rsidR="00134A59" w:rsidRPr="00B8174C">
        <w:rPr>
          <w:rFonts w:ascii="Times New Roman" w:hAnsi="Times New Roman"/>
          <w:sz w:val="24"/>
          <w:szCs w:val="24"/>
        </w:rPr>
        <w:t>max</w:t>
      </w:r>
      <w:proofErr w:type="spellEnd"/>
      <w:r w:rsidR="002A7F93" w:rsidRPr="00B8174C">
        <w:rPr>
          <w:rFonts w:ascii="Times New Roman" w:hAnsi="Times New Roman"/>
          <w:sz w:val="24"/>
          <w:szCs w:val="24"/>
        </w:rPr>
        <w:t>, en donde estas capas no alteran el tamaño del volumen como lo hacen las capas convolucionales</w:t>
      </w:r>
      <w:r w:rsidR="00476EC5" w:rsidRPr="00B8174C">
        <w:rPr>
          <w:rFonts w:ascii="Times New Roman" w:hAnsi="Times New Roman"/>
          <w:sz w:val="24"/>
          <w:szCs w:val="24"/>
        </w:rPr>
        <w:t>.</w:t>
      </w:r>
    </w:p>
    <w:p w14:paraId="212EF612" w14:textId="24B05311" w:rsidR="00476EC5" w:rsidRPr="00B8174C" w:rsidRDefault="00505E7E" w:rsidP="005F2F71">
      <w:pPr>
        <w:pStyle w:val="Prrafodelista"/>
        <w:numPr>
          <w:ilvl w:val="0"/>
          <w:numId w:val="12"/>
        </w:numPr>
        <w:spacing w:line="360" w:lineRule="auto"/>
        <w:rPr>
          <w:rFonts w:ascii="Times New Roman" w:hAnsi="Times New Roman"/>
          <w:sz w:val="24"/>
          <w:szCs w:val="24"/>
        </w:rPr>
      </w:pPr>
      <w:r w:rsidRPr="00B8174C">
        <w:rPr>
          <w:rFonts w:ascii="Times New Roman" w:hAnsi="Times New Roman"/>
          <w:sz w:val="24"/>
          <w:szCs w:val="24"/>
        </w:rPr>
        <w:t>Capa de agrupación</w:t>
      </w:r>
      <w:r w:rsidR="00881984" w:rsidRPr="00B8174C">
        <w:rPr>
          <w:rFonts w:ascii="Times New Roman" w:hAnsi="Times New Roman"/>
          <w:sz w:val="24"/>
          <w:szCs w:val="24"/>
        </w:rPr>
        <w:t xml:space="preserve">: </w:t>
      </w:r>
      <w:r w:rsidR="00EE16E2" w:rsidRPr="00B8174C">
        <w:rPr>
          <w:rFonts w:ascii="Times New Roman" w:hAnsi="Times New Roman"/>
          <w:sz w:val="24"/>
          <w:szCs w:val="24"/>
        </w:rPr>
        <w:t>En estas capas se realizan operaciones de muestreo descendente en dimensiones de anchura y altura alterando las activaciones d</w:t>
      </w:r>
      <w:r w:rsidR="00A93A39" w:rsidRPr="00B8174C">
        <w:rPr>
          <w:rFonts w:ascii="Times New Roman" w:hAnsi="Times New Roman"/>
          <w:sz w:val="24"/>
          <w:szCs w:val="24"/>
        </w:rPr>
        <w:t>el volumen.</w:t>
      </w:r>
    </w:p>
    <w:p w14:paraId="52AE8A9D" w14:textId="415ED283" w:rsidR="00D93674" w:rsidRPr="00B8174C" w:rsidRDefault="00A93A39" w:rsidP="005F2F71">
      <w:pPr>
        <w:pStyle w:val="Prrafodelista"/>
        <w:numPr>
          <w:ilvl w:val="0"/>
          <w:numId w:val="12"/>
        </w:numPr>
        <w:spacing w:line="360" w:lineRule="auto"/>
        <w:rPr>
          <w:rFonts w:ascii="Times New Roman" w:hAnsi="Times New Roman"/>
          <w:sz w:val="24"/>
          <w:szCs w:val="24"/>
        </w:rPr>
      </w:pPr>
      <w:r w:rsidRPr="00B8174C">
        <w:rPr>
          <w:rFonts w:ascii="Times New Roman" w:hAnsi="Times New Roman"/>
          <w:sz w:val="24"/>
          <w:szCs w:val="24"/>
        </w:rPr>
        <w:t>Capas totalmente conectadas</w:t>
      </w:r>
      <w:r w:rsidR="00806F00" w:rsidRPr="00B8174C">
        <w:rPr>
          <w:rFonts w:ascii="Times New Roman" w:hAnsi="Times New Roman"/>
          <w:sz w:val="24"/>
          <w:szCs w:val="24"/>
        </w:rPr>
        <w:t xml:space="preserve">: </w:t>
      </w:r>
      <w:r w:rsidR="00A667EB" w:rsidRPr="00B8174C">
        <w:rPr>
          <w:rFonts w:ascii="Times New Roman" w:hAnsi="Times New Roman"/>
          <w:sz w:val="24"/>
          <w:szCs w:val="24"/>
        </w:rPr>
        <w:t>La capa de salida donde se calculan las puntuaciones de las clases que da lugar a un vector con una profundidad igual al número de clases</w:t>
      </w:r>
      <w:r w:rsidR="00D93674" w:rsidRPr="00B8174C">
        <w:rPr>
          <w:rFonts w:ascii="Times New Roman" w:hAnsi="Times New Roman"/>
          <w:sz w:val="24"/>
          <w:szCs w:val="24"/>
        </w:rPr>
        <w:t>.  Todas las neuronas están conectadas a las neuronas de la capa anterior.</w:t>
      </w:r>
    </w:p>
    <w:p w14:paraId="20215035" w14:textId="491F5228" w:rsidR="00366CEE" w:rsidRDefault="00F70B95" w:rsidP="00B8174C">
      <w:pPr>
        <w:spacing w:line="360" w:lineRule="auto"/>
        <w:rPr>
          <w:rFonts w:ascii="Times New Roman" w:hAnsi="Times New Roman"/>
          <w:sz w:val="24"/>
          <w:szCs w:val="24"/>
        </w:rPr>
      </w:pPr>
      <w:r w:rsidRPr="00B8174C">
        <w:rPr>
          <w:rFonts w:ascii="Times New Roman" w:hAnsi="Times New Roman"/>
          <w:sz w:val="24"/>
          <w:szCs w:val="24"/>
        </w:rPr>
        <w:t xml:space="preserve">Todo lo explicado anteriormente corresponde a la tarea de </w:t>
      </w:r>
      <w:r w:rsidR="007B117D" w:rsidRPr="00B8174C">
        <w:rPr>
          <w:rFonts w:ascii="Times New Roman" w:hAnsi="Times New Roman"/>
          <w:sz w:val="24"/>
          <w:szCs w:val="24"/>
        </w:rPr>
        <w:t xml:space="preserve">clasificación, </w:t>
      </w:r>
      <w:r w:rsidRPr="00B8174C">
        <w:rPr>
          <w:rFonts w:ascii="Times New Roman" w:hAnsi="Times New Roman"/>
          <w:sz w:val="24"/>
          <w:szCs w:val="24"/>
        </w:rPr>
        <w:t>pero no de detección. Al realizar la tarea de clasificación, estamos limitados a una clase por imagen</w:t>
      </w:r>
      <w:r w:rsidR="00A85445" w:rsidRPr="00B8174C">
        <w:rPr>
          <w:rFonts w:ascii="Times New Roman" w:hAnsi="Times New Roman"/>
          <w:sz w:val="24"/>
          <w:szCs w:val="24"/>
        </w:rPr>
        <w:t xml:space="preserve"> y no podemos obtener directamente la ubicación del objeto en la imagen</w:t>
      </w:r>
      <w:r w:rsidR="0065262A" w:rsidRPr="00B8174C">
        <w:rPr>
          <w:rFonts w:ascii="Times New Roman" w:hAnsi="Times New Roman"/>
          <w:sz w:val="24"/>
          <w:szCs w:val="24"/>
        </w:rPr>
        <w:t xml:space="preserve">. Para la detección de objetos </w:t>
      </w:r>
      <w:r w:rsidR="0065262A" w:rsidRPr="00B8174C">
        <w:rPr>
          <w:rFonts w:ascii="Times New Roman" w:hAnsi="Times New Roman"/>
          <w:sz w:val="24"/>
          <w:szCs w:val="24"/>
        </w:rPr>
        <w:lastRenderedPageBreak/>
        <w:t>podemos aplicar varias técnicas, una de las más sencillas es aplicar una regresión</w:t>
      </w:r>
      <w:r w:rsidR="00AE7EA8" w:rsidRPr="00B8174C">
        <w:rPr>
          <w:rFonts w:ascii="Times New Roman" w:hAnsi="Times New Roman"/>
          <w:sz w:val="24"/>
          <w:szCs w:val="24"/>
        </w:rPr>
        <w:t>, normalmente adjuntando otra capa totalmente conectada a la última capa convolucional para calcular el cuadro delimitador</w:t>
      </w:r>
      <w:r w:rsidR="00C812B3" w:rsidRPr="00B8174C">
        <w:rPr>
          <w:rFonts w:ascii="Times New Roman" w:hAnsi="Times New Roman"/>
          <w:sz w:val="24"/>
          <w:szCs w:val="24"/>
        </w:rPr>
        <w:t xml:space="preserve">. Este método solo </w:t>
      </w:r>
      <w:r w:rsidR="000C33F9" w:rsidRPr="00B8174C">
        <w:rPr>
          <w:rFonts w:ascii="Times New Roman" w:hAnsi="Times New Roman"/>
          <w:sz w:val="24"/>
          <w:szCs w:val="24"/>
        </w:rPr>
        <w:t>funciona con un objeto por imagen, dejándonos con lo que se conoce como un localizador de objetos.</w:t>
      </w:r>
      <w:r w:rsidR="00EC764C" w:rsidRPr="00B8174C">
        <w:rPr>
          <w:rFonts w:ascii="Times New Roman" w:hAnsi="Times New Roman"/>
          <w:sz w:val="24"/>
          <w:szCs w:val="24"/>
        </w:rPr>
        <w:t xml:space="preserve"> Para lograr la detección de múltiples objetos, podemos dividir la imagen de entrada en regiones</w:t>
      </w:r>
      <w:r w:rsidR="00497F62" w:rsidRPr="00B8174C">
        <w:rPr>
          <w:rFonts w:ascii="Times New Roman" w:hAnsi="Times New Roman"/>
          <w:sz w:val="24"/>
          <w:szCs w:val="24"/>
        </w:rPr>
        <w:t>, donde cada parte se trata individualmente</w:t>
      </w:r>
      <w:r w:rsidR="00B24530" w:rsidRPr="00B8174C">
        <w:rPr>
          <w:rFonts w:ascii="Times New Roman" w:hAnsi="Times New Roman"/>
          <w:sz w:val="24"/>
          <w:szCs w:val="24"/>
        </w:rPr>
        <w:t>.</w:t>
      </w:r>
      <w:r w:rsidR="00B8174C" w:rsidRPr="00B8174C">
        <w:rPr>
          <w:rFonts w:ascii="Times New Roman" w:hAnsi="Times New Roman"/>
          <w:sz w:val="24"/>
          <w:szCs w:val="24"/>
        </w:rPr>
        <w:t xml:space="preserve"> Sin embargo, estos detectores son lentos, ya que pueden requerir muchos pasos adicionales.</w:t>
      </w:r>
    </w:p>
    <w:p w14:paraId="0F558D62" w14:textId="034E903E" w:rsidR="009537DF" w:rsidRPr="00B8174C" w:rsidRDefault="006705C3" w:rsidP="00041583">
      <w:pPr>
        <w:spacing w:line="360" w:lineRule="auto"/>
        <w:rPr>
          <w:rFonts w:ascii="Times New Roman" w:hAnsi="Times New Roman"/>
          <w:sz w:val="24"/>
          <w:szCs w:val="24"/>
        </w:rPr>
      </w:pPr>
      <w:r w:rsidRPr="00B8174C">
        <w:rPr>
          <w:rFonts w:ascii="Times New Roman" w:hAnsi="Times New Roman"/>
          <w:sz w:val="24"/>
          <w:szCs w:val="24"/>
        </w:rPr>
        <w:t xml:space="preserve">Las redes neuronales convolucionales basadas en regiones (R-CNN) consideran propuestas de regiones para la detección de objetos en imágenes. A partir de cada propuesta de región, se extrae un vector de características y se introduce en una red neuronal convolucional. Para cada clase, los vectores de características se evalúan con máquinas de vectores de apoyo (SVM). Aunque la R-CNN ofrece una gran precisión, el modelo no es capaz de alcanzar la velocidad en tiempo real ni siquiera con </w:t>
      </w:r>
      <w:proofErr w:type="spellStart"/>
      <w:r w:rsidRPr="00B8174C">
        <w:rPr>
          <w:rFonts w:ascii="Times New Roman" w:hAnsi="Times New Roman"/>
          <w:sz w:val="24"/>
          <w:szCs w:val="24"/>
        </w:rPr>
        <w:t>Fast</w:t>
      </w:r>
      <w:proofErr w:type="spellEnd"/>
      <w:r w:rsidRPr="00B8174C">
        <w:rPr>
          <w:rFonts w:ascii="Times New Roman" w:hAnsi="Times New Roman"/>
          <w:sz w:val="24"/>
          <w:szCs w:val="24"/>
        </w:rPr>
        <w:t xml:space="preserve"> R-CNN debido al costo</w:t>
      </w:r>
      <w:r w:rsidR="00651636">
        <w:rPr>
          <w:rFonts w:ascii="Times New Roman" w:hAnsi="Times New Roman"/>
          <w:sz w:val="24"/>
          <w:szCs w:val="24"/>
        </w:rPr>
        <w:t xml:space="preserve"> en procesamiento </w:t>
      </w:r>
      <w:r w:rsidRPr="00B8174C">
        <w:rPr>
          <w:rFonts w:ascii="Times New Roman" w:hAnsi="Times New Roman"/>
          <w:sz w:val="24"/>
          <w:szCs w:val="24"/>
        </w:rPr>
        <w:t>y la ineficacia de la proposición de regiones</w:t>
      </w:r>
      <w:r w:rsidR="00DA4420">
        <w:rPr>
          <w:rFonts w:ascii="Times New Roman" w:hAnsi="Times New Roman"/>
          <w:sz w:val="24"/>
          <w:szCs w:val="24"/>
        </w:rPr>
        <w:t xml:space="preserve"> </w:t>
      </w:r>
      <w:r w:rsidR="00DA4420">
        <w:rPr>
          <w:rFonts w:ascii="Times New Roman" w:hAnsi="Times New Roman"/>
          <w:sz w:val="24"/>
          <w:szCs w:val="24"/>
        </w:rPr>
        <w:fldChar w:fldCharType="begin" w:fldLock="1"/>
      </w:r>
      <w:r w:rsidR="009670AA">
        <w:rPr>
          <w:rFonts w:ascii="Times New Roman" w:hAnsi="Times New Roman"/>
          <w:sz w:val="24"/>
          <w:szCs w:val="24"/>
        </w:rPr>
        <w:instrText>ADDIN CSL_CITATION {"citationItems":[{"id":"ITEM-1","itemData":{"DOI":"10.1109/BigData.2018.8621865","ISBN":"9781538650356","abstract":"This paper focuses on YOLO-LITE, a real-time object detection model developed to run on portable devices such as a laptop or cellphone lacking a Graphics Processing Unit (GPU). The model was first trained on the PASCAL VOC dataset then on the COCO dataset, achieving a mAP of 33.81% and 12.26% respectively. YOLO-LITE runs at about 21 FPS on a non-GPU computer and 10 FPS after implemented onto a website with only 7 layers and 482 million FLOPS. This speed is 3.8 × faster than the fastest state of art model, SSD MobilenetvI. Based on the original object detection algorithm YOLOV2, YOLO-LITE was designed to create a smaller, faster, and more efficient model increasing the accessibility of real-time object detection to a variety of devices.","author":[{"dropping-particle":"","family":"Huang","given":"Rachel","non-dropping-particle":"","parse-names":false,"suffix":""},{"dropping-particle":"","family":"Pedoeem","given":"Jonathan","non-dropping-particle":"","parse-names":false,"suffix":""},{"dropping-particle":"","family":"Chen","given":"Cuixian","non-dropping-particle":"","parse-names":false,"suffix":""}],"container-title":"Proceedings - 2018 IEEE International Conference on Big Data, Big Data 2018","id":"ITEM-1","issued":{"date-parts":[["2019"]]},"page":"2503-2510","publisher":"IEEE","title":"YOLO-LITE: A Real-Time Object Detection Algorithm Optimized for Non-GPU Computers","type":"article-journal"},"uris":["http://www.mendeley.com/documents/?uuid=89bb9ac2-7299-4ca5-ae39-a70b90dca59e"]}],"mendeley":{"formattedCitation":"(Huang et al., 2019)","plainTextFormattedCitation":"(Huang et al., 2019)","previouslyFormattedCitation":"(Huang et al., 2019)"},"properties":{"noteIndex":0},"schema":"https://github.com/citation-style-language/schema/raw/master/csl-citation.json"}</w:instrText>
      </w:r>
      <w:r w:rsidR="00DA4420">
        <w:rPr>
          <w:rFonts w:ascii="Times New Roman" w:hAnsi="Times New Roman"/>
          <w:sz w:val="24"/>
          <w:szCs w:val="24"/>
        </w:rPr>
        <w:fldChar w:fldCharType="separate"/>
      </w:r>
      <w:r w:rsidR="00DA4420" w:rsidRPr="00DA4420">
        <w:rPr>
          <w:rFonts w:ascii="Times New Roman" w:hAnsi="Times New Roman"/>
          <w:noProof/>
          <w:sz w:val="24"/>
          <w:szCs w:val="24"/>
        </w:rPr>
        <w:t>(Huang et al., 2019)</w:t>
      </w:r>
      <w:r w:rsidR="00DA4420">
        <w:rPr>
          <w:rFonts w:ascii="Times New Roman" w:hAnsi="Times New Roman"/>
          <w:sz w:val="24"/>
          <w:szCs w:val="24"/>
        </w:rPr>
        <w:fldChar w:fldCharType="end"/>
      </w:r>
      <w:r w:rsidR="00A25C2E" w:rsidRPr="00B8174C">
        <w:rPr>
          <w:rFonts w:ascii="Times New Roman" w:hAnsi="Times New Roman"/>
          <w:sz w:val="24"/>
          <w:szCs w:val="24"/>
        </w:rPr>
        <w:t>.</w:t>
      </w:r>
    </w:p>
    <w:p w14:paraId="17D07C08" w14:textId="2AA793DD" w:rsidR="004F69EF" w:rsidRPr="00041583" w:rsidRDefault="004F69EF" w:rsidP="00041583">
      <w:pPr>
        <w:pStyle w:val="Ttulo4"/>
        <w:spacing w:line="360" w:lineRule="auto"/>
        <w:rPr>
          <w:rFonts w:ascii="Times New Roman" w:hAnsi="Times New Roman" w:cs="Times New Roman"/>
          <w:b/>
          <w:bCs/>
          <w:i w:val="0"/>
          <w:iCs w:val="0"/>
          <w:color w:val="000000" w:themeColor="text1"/>
          <w:sz w:val="24"/>
          <w:szCs w:val="24"/>
        </w:rPr>
      </w:pPr>
      <w:bookmarkStart w:id="37" w:name="_Toc70255102"/>
      <w:r w:rsidRPr="00041583">
        <w:rPr>
          <w:rFonts w:ascii="Times New Roman" w:hAnsi="Times New Roman" w:cs="Times New Roman"/>
          <w:b/>
          <w:bCs/>
          <w:i w:val="0"/>
          <w:iCs w:val="0"/>
          <w:color w:val="000000" w:themeColor="text1"/>
          <w:sz w:val="24"/>
          <w:szCs w:val="24"/>
        </w:rPr>
        <w:t>Redes YOLO</w:t>
      </w:r>
      <w:bookmarkEnd w:id="37"/>
    </w:p>
    <w:p w14:paraId="79E052D5" w14:textId="20FE0715" w:rsidR="0020774C" w:rsidRDefault="0020774C" w:rsidP="00041583">
      <w:pPr>
        <w:spacing w:line="360" w:lineRule="auto"/>
      </w:pPr>
    </w:p>
    <w:p w14:paraId="78CB781E" w14:textId="1875E4EB" w:rsidR="009537DF" w:rsidRPr="0049010B" w:rsidRDefault="0020774C" w:rsidP="00041583">
      <w:pPr>
        <w:spacing w:line="360" w:lineRule="auto"/>
        <w:rPr>
          <w:rFonts w:ascii="Times New Roman" w:hAnsi="Times New Roman"/>
          <w:b/>
          <w:bCs/>
          <w:sz w:val="24"/>
          <w:szCs w:val="24"/>
        </w:rPr>
      </w:pPr>
      <w:r w:rsidRPr="0049010B">
        <w:rPr>
          <w:rFonts w:ascii="Times New Roman" w:hAnsi="Times New Roman"/>
          <w:sz w:val="24"/>
          <w:szCs w:val="24"/>
        </w:rPr>
        <w:t xml:space="preserve">Existe un sistema diseñado para la detección de objetos en tiempo real el cual utiliza redes neuronales convolucionales (CNN) para detectar objetos. Su nombre es YOLO (de las siglas en inglés de </w:t>
      </w:r>
      <w:proofErr w:type="spellStart"/>
      <w:r w:rsidRPr="0049010B">
        <w:rPr>
          <w:rFonts w:ascii="Times New Roman" w:hAnsi="Times New Roman"/>
          <w:i/>
          <w:sz w:val="24"/>
          <w:szCs w:val="24"/>
        </w:rPr>
        <w:t>You</w:t>
      </w:r>
      <w:proofErr w:type="spellEnd"/>
      <w:r w:rsidRPr="0049010B">
        <w:rPr>
          <w:rFonts w:ascii="Times New Roman" w:hAnsi="Times New Roman"/>
          <w:i/>
          <w:sz w:val="24"/>
          <w:szCs w:val="24"/>
        </w:rPr>
        <w:t xml:space="preserve"> </w:t>
      </w:r>
      <w:proofErr w:type="spellStart"/>
      <w:r w:rsidRPr="0049010B">
        <w:rPr>
          <w:rFonts w:ascii="Times New Roman" w:hAnsi="Times New Roman"/>
          <w:i/>
          <w:sz w:val="24"/>
          <w:szCs w:val="24"/>
        </w:rPr>
        <w:t>Only</w:t>
      </w:r>
      <w:proofErr w:type="spellEnd"/>
      <w:r w:rsidRPr="0049010B">
        <w:rPr>
          <w:rFonts w:ascii="Times New Roman" w:hAnsi="Times New Roman"/>
          <w:i/>
          <w:sz w:val="24"/>
          <w:szCs w:val="24"/>
        </w:rPr>
        <w:t xml:space="preserve"> </w:t>
      </w:r>
      <w:proofErr w:type="gramStart"/>
      <w:r w:rsidRPr="0049010B">
        <w:rPr>
          <w:rFonts w:ascii="Times New Roman" w:hAnsi="Times New Roman"/>
          <w:i/>
          <w:sz w:val="24"/>
          <w:szCs w:val="24"/>
        </w:rPr>
        <w:t>Look</w:t>
      </w:r>
      <w:proofErr w:type="gramEnd"/>
      <w:r w:rsidRPr="0049010B">
        <w:rPr>
          <w:rFonts w:ascii="Times New Roman" w:hAnsi="Times New Roman"/>
          <w:i/>
          <w:sz w:val="24"/>
          <w:szCs w:val="24"/>
        </w:rPr>
        <w:t xml:space="preserve"> Once</w:t>
      </w:r>
      <w:r w:rsidRPr="0049010B">
        <w:rPr>
          <w:rFonts w:ascii="Times New Roman" w:hAnsi="Times New Roman"/>
          <w:sz w:val="24"/>
          <w:szCs w:val="24"/>
        </w:rPr>
        <w:t>, Tú sólo miras una vez) se diferencia de los demás por el hecho de que sólo necesita ver la imagen una vez sacrificando exactitud, pero ganando velocidad. Para llevar a cabo la detección primero divide la imagen en una cuadrícula de 13*13</w:t>
      </w:r>
      <w:r w:rsidR="00847BCD">
        <w:rPr>
          <w:rFonts w:ascii="Times New Roman" w:hAnsi="Times New Roman"/>
          <w:sz w:val="24"/>
          <w:szCs w:val="24"/>
        </w:rPr>
        <w:t>;</w:t>
      </w:r>
      <w:r w:rsidRPr="0049010B">
        <w:rPr>
          <w:rFonts w:ascii="Times New Roman" w:hAnsi="Times New Roman"/>
          <w:sz w:val="24"/>
          <w:szCs w:val="24"/>
        </w:rPr>
        <w:t xml:space="preserve"> cada división se denomina celda. En cada una de las celdas predice posibles bordes y le asigna una probabilidad. Después de obtener todas las predicciones, deja sólo los más </w:t>
      </w:r>
      <w:r w:rsidRPr="0049010B">
        <w:rPr>
          <w:rFonts w:ascii="Times New Roman" w:hAnsi="Times New Roman"/>
          <w:b/>
          <w:bCs/>
          <w:sz w:val="24"/>
          <w:szCs w:val="24"/>
        </w:rPr>
        <w:t>K-vecinos más cercanos</w:t>
      </w:r>
      <w:r w:rsidR="00F14C04">
        <w:rPr>
          <w:rFonts w:ascii="Times New Roman" w:hAnsi="Times New Roman"/>
          <w:b/>
          <w:bCs/>
          <w:sz w:val="24"/>
          <w:szCs w:val="24"/>
        </w:rPr>
        <w:t xml:space="preserve"> </w:t>
      </w:r>
      <w:r w:rsidR="00F14C04">
        <w:rPr>
          <w:rFonts w:ascii="Times New Roman" w:hAnsi="Times New Roman"/>
          <w:b/>
          <w:bCs/>
          <w:sz w:val="24"/>
          <w:szCs w:val="24"/>
        </w:rPr>
        <w:fldChar w:fldCharType="begin" w:fldLock="1"/>
      </w:r>
      <w:r w:rsidR="00C02466">
        <w:rPr>
          <w:rFonts w:ascii="Times New Roman" w:hAnsi="Times New Roman"/>
          <w:b/>
          <w:bCs/>
          <w:sz w:val="24"/>
          <w:szCs w:val="24"/>
        </w:rPr>
        <w:instrText>ADDIN CSL_CITATION {"citationItems":[{"id":"ITEM-1","itemData":{"ISSN":"00034487","PMID":"798504","author":[{"dropping-particle":"","family":"Redmon","given":"Joseph","non-dropping-particle":"","parse-names":false,"suffix":""},{"dropping-particle":"","family":"Divvala","given":"Santosh","non-dropping-particle":"","parse-names":false,"suffix":""},{"dropping-particle":"","family":"Girshik","given":"Ross","non-dropping-particle":"","parse-names":false,"suffix":""}],"container-title":"University of Washington","id":"ITEM-1","issued":{"date-parts":[["2016"]]},"title":"You Only Look Once: Unified, Real-Time Object Detection","type":"article-journal"},"uris":["http://www.mendeley.com/documents/?uuid=335b0afc-5cde-43b1-94bd-59bda696aa7b"]}],"mendeley":{"formattedCitation":"(Redmon et al., 2016)","plainTextFormattedCitation":"(Redmon et al., 2016)","previouslyFormattedCitation":"(Redmon et al., 2016)"},"properties":{"noteIndex":0},"schema":"https://github.com/citation-style-language/schema/raw/master/csl-citation.json"}</w:instrText>
      </w:r>
      <w:r w:rsidR="00F14C04">
        <w:rPr>
          <w:rFonts w:ascii="Times New Roman" w:hAnsi="Times New Roman"/>
          <w:b/>
          <w:bCs/>
          <w:sz w:val="24"/>
          <w:szCs w:val="24"/>
        </w:rPr>
        <w:fldChar w:fldCharType="separate"/>
      </w:r>
      <w:r w:rsidR="00F14C04" w:rsidRPr="00F14C04">
        <w:rPr>
          <w:rFonts w:ascii="Times New Roman" w:hAnsi="Times New Roman"/>
          <w:bCs/>
          <w:noProof/>
          <w:sz w:val="24"/>
          <w:szCs w:val="24"/>
        </w:rPr>
        <w:t>(Redmon et al., 2016)</w:t>
      </w:r>
      <w:r w:rsidR="00F14C04">
        <w:rPr>
          <w:rFonts w:ascii="Times New Roman" w:hAnsi="Times New Roman"/>
          <w:b/>
          <w:bCs/>
          <w:sz w:val="24"/>
          <w:szCs w:val="24"/>
        </w:rPr>
        <w:fldChar w:fldCharType="end"/>
      </w:r>
      <w:r w:rsidR="00144942">
        <w:rPr>
          <w:rFonts w:ascii="Times New Roman" w:hAnsi="Times New Roman"/>
          <w:b/>
          <w:bCs/>
          <w:sz w:val="24"/>
          <w:szCs w:val="24"/>
        </w:rPr>
        <w:t>.</w:t>
      </w:r>
    </w:p>
    <w:p w14:paraId="2E19651B" w14:textId="77777777" w:rsidR="009537DF" w:rsidRPr="009537DF" w:rsidRDefault="009537DF" w:rsidP="009537DF">
      <w:pPr>
        <w:spacing w:line="360" w:lineRule="auto"/>
        <w:rPr>
          <w:rFonts w:ascii="Times New Roman" w:hAnsi="Times New Roman"/>
          <w:sz w:val="24"/>
          <w:szCs w:val="24"/>
          <w:lang w:val="es-CO"/>
        </w:rPr>
      </w:pPr>
      <w:proofErr w:type="spellStart"/>
      <w:r w:rsidRPr="00880A4E">
        <w:rPr>
          <w:rFonts w:ascii="Times New Roman" w:hAnsi="Times New Roman"/>
          <w:i/>
          <w:iCs/>
          <w:sz w:val="24"/>
          <w:szCs w:val="24"/>
          <w:lang w:val="es-CO"/>
        </w:rPr>
        <w:t>You</w:t>
      </w:r>
      <w:proofErr w:type="spellEnd"/>
      <w:r w:rsidRPr="00880A4E">
        <w:rPr>
          <w:rFonts w:ascii="Times New Roman" w:hAnsi="Times New Roman"/>
          <w:i/>
          <w:iCs/>
          <w:sz w:val="24"/>
          <w:szCs w:val="24"/>
          <w:lang w:val="es-CO"/>
        </w:rPr>
        <w:t xml:space="preserve"> </w:t>
      </w:r>
      <w:proofErr w:type="spellStart"/>
      <w:r w:rsidRPr="00880A4E">
        <w:rPr>
          <w:rFonts w:ascii="Times New Roman" w:hAnsi="Times New Roman"/>
          <w:i/>
          <w:iCs/>
          <w:sz w:val="24"/>
          <w:szCs w:val="24"/>
          <w:lang w:val="es-CO"/>
        </w:rPr>
        <w:t>Only</w:t>
      </w:r>
      <w:proofErr w:type="spellEnd"/>
      <w:r w:rsidRPr="00880A4E">
        <w:rPr>
          <w:rFonts w:ascii="Times New Roman" w:hAnsi="Times New Roman"/>
          <w:i/>
          <w:iCs/>
          <w:sz w:val="24"/>
          <w:szCs w:val="24"/>
          <w:lang w:val="es-CO"/>
        </w:rPr>
        <w:t xml:space="preserve"> </w:t>
      </w:r>
      <w:proofErr w:type="gramStart"/>
      <w:r w:rsidRPr="00880A4E">
        <w:rPr>
          <w:rFonts w:ascii="Times New Roman" w:hAnsi="Times New Roman"/>
          <w:i/>
          <w:iCs/>
          <w:sz w:val="24"/>
          <w:szCs w:val="24"/>
          <w:lang w:val="es-CO"/>
        </w:rPr>
        <w:t>Look</w:t>
      </w:r>
      <w:proofErr w:type="gramEnd"/>
      <w:r w:rsidRPr="00880A4E">
        <w:rPr>
          <w:rFonts w:ascii="Times New Roman" w:hAnsi="Times New Roman"/>
          <w:i/>
          <w:iCs/>
          <w:sz w:val="24"/>
          <w:szCs w:val="24"/>
          <w:lang w:val="es-CO"/>
        </w:rPr>
        <w:t xml:space="preserve"> Once</w:t>
      </w:r>
      <w:r w:rsidRPr="009537DF">
        <w:rPr>
          <w:rFonts w:ascii="Times New Roman" w:hAnsi="Times New Roman"/>
          <w:sz w:val="24"/>
          <w:szCs w:val="24"/>
          <w:lang w:val="es-CO"/>
        </w:rPr>
        <w:t xml:space="preserve"> (YOLO) fue desarrollada para crear un proceso de un solo paso que incluye la detección y clasificación. Las predicciones de la caja delimitadora y de la clase se hacen después de una evaluación de la imagen de entrada.</w:t>
      </w:r>
    </w:p>
    <w:p w14:paraId="3D49E12D" w14:textId="5A91D811" w:rsidR="009537DF" w:rsidRPr="009537DF" w:rsidRDefault="009537DF" w:rsidP="009537DF">
      <w:pPr>
        <w:spacing w:line="360" w:lineRule="auto"/>
        <w:rPr>
          <w:rFonts w:ascii="Times New Roman" w:hAnsi="Times New Roman"/>
          <w:sz w:val="24"/>
          <w:szCs w:val="24"/>
          <w:lang w:val="es-CO"/>
        </w:rPr>
      </w:pPr>
      <w:r w:rsidRPr="009537DF">
        <w:rPr>
          <w:rFonts w:ascii="Times New Roman" w:hAnsi="Times New Roman"/>
          <w:sz w:val="24"/>
          <w:szCs w:val="24"/>
          <w:lang w:val="es-CO"/>
        </w:rPr>
        <w:lastRenderedPageBreak/>
        <w:t xml:space="preserve">YOLO se diferencia de los algoritmos tradicionales en que las predicciones de la caja delimitadora y de clase ocurren simultáneamente. La primera imagen de entrada se divide en una </w:t>
      </w:r>
      <w:r w:rsidR="009136D1" w:rsidRPr="009537DF">
        <w:rPr>
          <w:rFonts w:ascii="Times New Roman" w:hAnsi="Times New Roman"/>
          <w:sz w:val="24"/>
          <w:szCs w:val="24"/>
          <w:lang w:val="es-CO"/>
        </w:rPr>
        <w:t>retícula</w:t>
      </w:r>
      <w:r w:rsidRPr="009537DF">
        <w:rPr>
          <w:rFonts w:ascii="Times New Roman" w:hAnsi="Times New Roman"/>
          <w:sz w:val="24"/>
          <w:szCs w:val="24"/>
          <w:lang w:val="es-CO"/>
        </w:rPr>
        <w:t xml:space="preserve"> de S x S, se definen B cuadros delimitadores en cada celda con una puntuación de confianza</w:t>
      </w:r>
      <w:r w:rsidR="009670AA">
        <w:rPr>
          <w:rFonts w:ascii="Times New Roman" w:hAnsi="Times New Roman"/>
          <w:sz w:val="24"/>
          <w:szCs w:val="24"/>
          <w:lang w:val="es-CO"/>
        </w:rPr>
        <w:t xml:space="preserve"> </w:t>
      </w:r>
      <w:r w:rsidR="009670AA">
        <w:rPr>
          <w:rFonts w:ascii="Times New Roman" w:hAnsi="Times New Roman"/>
          <w:sz w:val="24"/>
          <w:szCs w:val="24"/>
          <w:lang w:val="es-CO"/>
        </w:rPr>
        <w:fldChar w:fldCharType="begin" w:fldLock="1"/>
      </w:r>
      <w:r w:rsidR="00AA4098">
        <w:rPr>
          <w:rFonts w:ascii="Times New Roman" w:hAnsi="Times New Roman"/>
          <w:sz w:val="24"/>
          <w:szCs w:val="24"/>
          <w:lang w:val="es-CO"/>
        </w:rPr>
        <w:instrText>ADDIN CSL_CITATION {"citationItems":[{"id":"ITEM-1","itemData":{"DOI":"10.1109/BigData.2018.8621865","ISBN":"9781538650356","abstract":"This paper focuses on YOLO-LITE, a real-time object detection model developed to run on portable devices such as a laptop or cellphone lacking a Graphics Processing Unit (GPU). The model was first trained on the PASCAL VOC dataset then on the COCO dataset, achieving a mAP of 33.81% and 12.26% respectively. YOLO-LITE runs at about 21 FPS on a non-GPU computer and 10 FPS after implemented onto a website with only 7 layers and 482 million FLOPS. This speed is 3.8 × faster than the fastest state of art model, SSD MobilenetvI. Based on the original object detection algorithm YOLOV2, YOLO-LITE was designed to create a smaller, faster, and more efficient model increasing the accessibility of real-time object detection to a variety of devices.","author":[{"dropping-particle":"","family":"Huang","given":"Rachel","non-dropping-particle":"","parse-names":false,"suffix":""},{"dropping-particle":"","family":"Pedoeem","given":"Jonathan","non-dropping-particle":"","parse-names":false,"suffix":""},{"dropping-particle":"","family":"Chen","given":"Cuixian","non-dropping-particle":"","parse-names":false,"suffix":""}],"container-title":"Proceedings - 2018 IEEE International Conference on Big Data, Big Data 2018","id":"ITEM-1","issued":{"date-parts":[["2019"]]},"page":"2503-2510","publisher":"IEEE","title":"YOLO-LITE: A Real-Time Object Detection Algorithm Optimized for Non-GPU Computers","type":"article-journal"},"uris":["http://www.mendeley.com/documents/?uuid=89bb9ac2-7299-4ca5-ae39-a70b90dca59e"]}],"mendeley":{"formattedCitation":"(Huang et al., 2019)","plainTextFormattedCitation":"(Huang et al., 2019)","previouslyFormattedCitation":"(Huang et al., 2019)"},"properties":{"noteIndex":0},"schema":"https://github.com/citation-style-language/schema/raw/master/csl-citation.json"}</w:instrText>
      </w:r>
      <w:r w:rsidR="009670AA">
        <w:rPr>
          <w:rFonts w:ascii="Times New Roman" w:hAnsi="Times New Roman"/>
          <w:sz w:val="24"/>
          <w:szCs w:val="24"/>
          <w:lang w:val="es-CO"/>
        </w:rPr>
        <w:fldChar w:fldCharType="separate"/>
      </w:r>
      <w:r w:rsidR="009670AA" w:rsidRPr="009670AA">
        <w:rPr>
          <w:rFonts w:ascii="Times New Roman" w:hAnsi="Times New Roman"/>
          <w:noProof/>
          <w:sz w:val="24"/>
          <w:szCs w:val="24"/>
          <w:lang w:val="es-CO"/>
        </w:rPr>
        <w:t>(Huang et al., 2019)</w:t>
      </w:r>
      <w:r w:rsidR="009670AA">
        <w:rPr>
          <w:rFonts w:ascii="Times New Roman" w:hAnsi="Times New Roman"/>
          <w:sz w:val="24"/>
          <w:szCs w:val="24"/>
          <w:lang w:val="es-CO"/>
        </w:rPr>
        <w:fldChar w:fldCharType="end"/>
      </w:r>
      <w:r w:rsidRPr="009537DF">
        <w:rPr>
          <w:rFonts w:ascii="Times New Roman" w:hAnsi="Times New Roman"/>
          <w:sz w:val="24"/>
          <w:szCs w:val="24"/>
          <w:lang w:val="es-CO"/>
        </w:rPr>
        <w:t>. La confianza significa la probabilidad de que un objeto exista en cada cuadro delimitador y se define como:</w:t>
      </w:r>
    </w:p>
    <w:p w14:paraId="647631DF" w14:textId="7DE2C937" w:rsidR="009537DF" w:rsidRPr="0049010B" w:rsidRDefault="009537DF" w:rsidP="00973DD6">
      <w:pPr>
        <w:pStyle w:val="Descripcin"/>
        <w:keepNext/>
        <w:spacing w:line="360" w:lineRule="auto"/>
        <w:jc w:val="right"/>
        <w:rPr>
          <w:rFonts w:ascii="Times New Roman" w:hAnsi="Times New Roman"/>
          <w:color w:val="auto"/>
          <w:sz w:val="24"/>
          <w:szCs w:val="24"/>
          <w:lang w:val="es-CO"/>
        </w:rPr>
      </w:pPr>
      <m:oMathPara>
        <m:oMathParaPr>
          <m:jc m:val="center"/>
        </m:oMathParaPr>
        <m:oMath>
          <m:r>
            <w:rPr>
              <w:rFonts w:ascii="Cambria Math" w:hAnsi="Cambria Math"/>
              <w:color w:val="auto"/>
              <w:sz w:val="24"/>
              <w:szCs w:val="24"/>
              <w:lang w:val="es-CO"/>
            </w:rPr>
            <m:t>C=Pr</m:t>
          </m:r>
          <m:d>
            <m:dPr>
              <m:ctrlPr>
                <w:rPr>
                  <w:rFonts w:ascii="Cambria Math" w:hAnsi="Cambria Math"/>
                  <w:color w:val="auto"/>
                  <w:sz w:val="24"/>
                  <w:szCs w:val="24"/>
                  <w:lang w:val="es-CO"/>
                </w:rPr>
              </m:ctrlPr>
            </m:dPr>
            <m:e>
              <m:r>
                <w:rPr>
                  <w:rFonts w:ascii="Cambria Math" w:hAnsi="Cambria Math"/>
                  <w:color w:val="auto"/>
                  <w:sz w:val="24"/>
                  <w:szCs w:val="24"/>
                  <w:lang w:val="es-CO"/>
                </w:rPr>
                <m:t>Object</m:t>
              </m:r>
            </m:e>
          </m:d>
          <m:r>
            <w:rPr>
              <w:rFonts w:ascii="Cambria Math" w:hAnsi="Cambria Math"/>
              <w:color w:val="auto"/>
              <w:sz w:val="24"/>
              <w:szCs w:val="24"/>
              <w:lang w:val="es-CO"/>
            </w:rPr>
            <m:t>∙IOU</m:t>
          </m:r>
        </m:oMath>
      </m:oMathPara>
    </w:p>
    <w:p w14:paraId="17221996" w14:textId="1C8E51E5" w:rsidR="00973DD6" w:rsidRPr="00C36134" w:rsidRDefault="00973DD6" w:rsidP="00973DD6">
      <w:pPr>
        <w:pStyle w:val="Descripcin"/>
        <w:jc w:val="center"/>
        <w:rPr>
          <w:rFonts w:ascii="Times New Roman" w:hAnsi="Times New Roman"/>
          <w:i w:val="0"/>
          <w:iCs w:val="0"/>
          <w:color w:val="000000" w:themeColor="text1"/>
          <w:sz w:val="24"/>
          <w:szCs w:val="24"/>
        </w:rPr>
      </w:pPr>
      <w:bookmarkStart w:id="38" w:name="_Toc69935940"/>
      <w:bookmarkStart w:id="39" w:name="_Toc70255828"/>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5</w:t>
      </w:r>
      <w:r w:rsidRPr="00C36134">
        <w:rPr>
          <w:rFonts w:ascii="Times New Roman" w:hAnsi="Times New Roman"/>
          <w:b/>
          <w:bCs/>
          <w:i w:val="0"/>
          <w:iCs w:val="0"/>
          <w:color w:val="000000" w:themeColor="text1"/>
          <w:sz w:val="24"/>
          <w:szCs w:val="24"/>
        </w:rPr>
        <w:fldChar w:fldCharType="end"/>
      </w:r>
      <w:r w:rsidR="008D577A"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Confianza YOLO</w:t>
      </w:r>
      <w:bookmarkEnd w:id="38"/>
      <w:bookmarkEnd w:id="39"/>
    </w:p>
    <w:p w14:paraId="25643226" w14:textId="77777777" w:rsidR="009537DF" w:rsidRPr="009537DF" w:rsidRDefault="009537DF" w:rsidP="009537DF">
      <w:pPr>
        <w:spacing w:line="360" w:lineRule="auto"/>
        <w:rPr>
          <w:rFonts w:ascii="Times New Roman" w:hAnsi="Times New Roman"/>
          <w:sz w:val="24"/>
          <w:szCs w:val="24"/>
          <w:lang w:val="es-CO"/>
        </w:rPr>
      </w:pPr>
      <w:r w:rsidRPr="009537DF">
        <w:rPr>
          <w:rFonts w:ascii="Times New Roman" w:hAnsi="Times New Roman"/>
          <w:sz w:val="24"/>
          <w:szCs w:val="24"/>
          <w:lang w:val="es-CO"/>
        </w:rPr>
        <w:t>Donde IOU representa la intersección como una fracción entre 0 y 1, en donde esta intersección es el área total entre el cuadro delimitador predicho y la verdad de este.</w:t>
      </w:r>
    </w:p>
    <w:p w14:paraId="4EC6C9EA" w14:textId="64AED9F4" w:rsidR="009537DF" w:rsidRPr="009537DF" w:rsidRDefault="009537DF" w:rsidP="009537DF">
      <w:pPr>
        <w:spacing w:line="360" w:lineRule="auto"/>
        <w:rPr>
          <w:rFonts w:ascii="Times New Roman" w:hAnsi="Times New Roman"/>
          <w:sz w:val="24"/>
          <w:szCs w:val="24"/>
          <w:lang w:val="es-CO"/>
        </w:rPr>
      </w:pPr>
      <w:r w:rsidRPr="009537DF">
        <w:rPr>
          <w:rFonts w:ascii="Times New Roman" w:hAnsi="Times New Roman"/>
          <w:sz w:val="24"/>
          <w:szCs w:val="24"/>
          <w:lang w:val="es-CO"/>
        </w:rPr>
        <w:t>Simultáneamente, mientras se crean los cuadros delimitadores</w:t>
      </w:r>
      <w:r w:rsidR="001A21B0">
        <w:rPr>
          <w:rFonts w:ascii="Times New Roman" w:hAnsi="Times New Roman"/>
          <w:sz w:val="24"/>
          <w:szCs w:val="24"/>
          <w:lang w:val="es-CO"/>
        </w:rPr>
        <w:t>,</w:t>
      </w:r>
      <w:r w:rsidRPr="009537DF">
        <w:rPr>
          <w:rFonts w:ascii="Times New Roman" w:hAnsi="Times New Roman"/>
          <w:sz w:val="24"/>
          <w:szCs w:val="24"/>
          <w:lang w:val="es-CO"/>
        </w:rPr>
        <w:t xml:space="preserve"> cada celda también predice la probabilidad espec</w:t>
      </w:r>
      <w:r w:rsidR="001A21B0">
        <w:rPr>
          <w:rFonts w:ascii="Times New Roman" w:hAnsi="Times New Roman"/>
          <w:sz w:val="24"/>
          <w:szCs w:val="24"/>
          <w:lang w:val="es-CO"/>
        </w:rPr>
        <w:t>í</w:t>
      </w:r>
      <w:r w:rsidRPr="009537DF">
        <w:rPr>
          <w:rFonts w:ascii="Times New Roman" w:hAnsi="Times New Roman"/>
          <w:sz w:val="24"/>
          <w:szCs w:val="24"/>
          <w:lang w:val="es-CO"/>
        </w:rPr>
        <w:t xml:space="preserve">fica de clase para cada </w:t>
      </w:r>
      <w:r w:rsidR="00461F59">
        <w:rPr>
          <w:rFonts w:ascii="Times New Roman" w:hAnsi="Times New Roman"/>
          <w:sz w:val="24"/>
          <w:szCs w:val="24"/>
          <w:lang w:val="es-CO"/>
        </w:rPr>
        <w:t>una</w:t>
      </w:r>
      <w:r w:rsidRPr="009537DF">
        <w:rPr>
          <w:rFonts w:ascii="Times New Roman" w:hAnsi="Times New Roman"/>
          <w:sz w:val="24"/>
          <w:szCs w:val="24"/>
          <w:lang w:val="es-CO"/>
        </w:rPr>
        <w:t xml:space="preserve"> y esta se calcula así:</w:t>
      </w:r>
    </w:p>
    <w:p w14:paraId="2B402FB7" w14:textId="09BD8DFF" w:rsidR="009537DF" w:rsidRPr="00571B94" w:rsidRDefault="00F0016F" w:rsidP="003E7E7C">
      <w:pPr>
        <w:pStyle w:val="Descripcin"/>
        <w:keepNext/>
        <w:spacing w:line="360" w:lineRule="auto"/>
        <w:jc w:val="right"/>
        <w:rPr>
          <w:rFonts w:ascii="Times New Roman" w:hAnsi="Times New Roman"/>
          <w:color w:val="auto"/>
          <w:sz w:val="24"/>
          <w:szCs w:val="24"/>
        </w:rPr>
      </w:pPr>
      <m:oMathPara>
        <m:oMath>
          <m:func>
            <m:funcPr>
              <m:ctrlPr>
                <w:rPr>
                  <w:rFonts w:ascii="Cambria Math" w:hAnsi="Cambria Math"/>
                  <w:color w:val="auto"/>
                  <w:sz w:val="24"/>
                  <w:szCs w:val="24"/>
                  <w:lang w:val="es-CO"/>
                </w:rPr>
              </m:ctrlPr>
            </m:funcPr>
            <m:fName>
              <m:r>
                <w:rPr>
                  <w:rFonts w:ascii="Cambria Math" w:hAnsi="Cambria Math"/>
                  <w:color w:val="auto"/>
                  <w:sz w:val="24"/>
                  <w:szCs w:val="24"/>
                </w:rPr>
                <m:t>Pr</m:t>
              </m:r>
            </m:fName>
            <m:e>
              <m:d>
                <m:dPr>
                  <m:ctrlPr>
                    <w:rPr>
                      <w:rFonts w:ascii="Cambria Math" w:hAnsi="Cambria Math"/>
                      <w:color w:val="auto"/>
                      <w:sz w:val="24"/>
                      <w:szCs w:val="24"/>
                      <w:lang w:val="es-CO"/>
                    </w:rPr>
                  </m:ctrlPr>
                </m:dPr>
                <m:e>
                  <m:r>
                    <w:rPr>
                      <w:rFonts w:ascii="Cambria Math" w:hAnsi="Cambria Math"/>
                      <w:color w:val="auto"/>
                      <w:sz w:val="24"/>
                      <w:szCs w:val="24"/>
                      <w:lang w:val="es-CO"/>
                    </w:rPr>
                    <m:t>Class</m:t>
                  </m:r>
                  <m:r>
                    <w:rPr>
                      <w:rFonts w:ascii="Cambria Math" w:hAnsi="Cambria Math"/>
                      <w:color w:val="auto"/>
                      <w:sz w:val="24"/>
                      <w:szCs w:val="24"/>
                    </w:rPr>
                    <m:t xml:space="preserve"> </m:t>
                  </m:r>
                  <m:r>
                    <w:rPr>
                      <w:rFonts w:ascii="Cambria Math" w:hAnsi="Cambria Math"/>
                      <w:color w:val="auto"/>
                      <w:sz w:val="24"/>
                      <w:szCs w:val="24"/>
                      <w:lang w:val="es-CO"/>
                    </w:rPr>
                    <m:t>i</m:t>
                  </m:r>
                </m:e>
              </m:d>
            </m:e>
          </m:func>
          <m:r>
            <w:rPr>
              <w:rFonts w:ascii="Cambria Math" w:hAnsi="Cambria Math"/>
              <w:color w:val="auto"/>
              <w:sz w:val="24"/>
              <w:szCs w:val="24"/>
            </w:rPr>
            <m:t>∙</m:t>
          </m:r>
          <m:r>
            <w:rPr>
              <w:rFonts w:ascii="Cambria Math" w:hAnsi="Cambria Math"/>
              <w:color w:val="auto"/>
              <w:sz w:val="24"/>
              <w:szCs w:val="24"/>
              <w:lang w:val="es-CO"/>
            </w:rPr>
            <m:t>IOU</m:t>
          </m:r>
        </m:oMath>
      </m:oMathPara>
    </w:p>
    <w:p w14:paraId="0BF01615" w14:textId="622CA0FD" w:rsidR="003E7E7C" w:rsidRPr="00C36134" w:rsidRDefault="003E7E7C" w:rsidP="003E7E7C">
      <w:pPr>
        <w:pStyle w:val="Descripcin"/>
        <w:jc w:val="center"/>
        <w:rPr>
          <w:rFonts w:ascii="Times New Roman" w:hAnsi="Times New Roman"/>
          <w:i w:val="0"/>
          <w:iCs w:val="0"/>
          <w:color w:val="000000" w:themeColor="text1"/>
          <w:sz w:val="24"/>
          <w:szCs w:val="24"/>
        </w:rPr>
      </w:pPr>
      <w:bookmarkStart w:id="40" w:name="_Toc69935941"/>
      <w:bookmarkStart w:id="41" w:name="_Toc70255829"/>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6</w:t>
      </w:r>
      <w:r w:rsidRPr="00C36134">
        <w:rPr>
          <w:rFonts w:ascii="Times New Roman" w:hAnsi="Times New Roman"/>
          <w:b/>
          <w:bCs/>
          <w:i w:val="0"/>
          <w:iCs w:val="0"/>
          <w:color w:val="000000" w:themeColor="text1"/>
          <w:sz w:val="24"/>
          <w:szCs w:val="24"/>
        </w:rPr>
        <w:fldChar w:fldCharType="end"/>
      </w:r>
      <w:r w:rsidR="008D577A" w:rsidRPr="00C36134">
        <w:rPr>
          <w:rFonts w:ascii="Times New Roman" w:hAnsi="Times New Roman"/>
          <w:b/>
          <w:bCs/>
          <w:i w:val="0"/>
          <w:iCs w:val="0"/>
          <w:color w:val="000000" w:themeColor="text1"/>
          <w:sz w:val="24"/>
          <w:szCs w:val="24"/>
        </w:rPr>
        <w:t>.</w:t>
      </w:r>
      <w:r w:rsidRPr="00C36134">
        <w:rPr>
          <w:rFonts w:ascii="Times New Roman" w:hAnsi="Times New Roman"/>
          <w:b/>
          <w:bCs/>
          <w:i w:val="0"/>
          <w:iCs w:val="0"/>
          <w:color w:val="000000" w:themeColor="text1"/>
          <w:sz w:val="24"/>
          <w:szCs w:val="24"/>
        </w:rPr>
        <w:t xml:space="preserve"> </w:t>
      </w:r>
      <w:r w:rsidRPr="00C36134">
        <w:rPr>
          <w:rFonts w:ascii="Times New Roman" w:hAnsi="Times New Roman"/>
          <w:i w:val="0"/>
          <w:iCs w:val="0"/>
          <w:color w:val="000000" w:themeColor="text1"/>
          <w:sz w:val="24"/>
          <w:szCs w:val="24"/>
        </w:rPr>
        <w:t>Probabilidad para cada celda</w:t>
      </w:r>
      <w:bookmarkEnd w:id="40"/>
      <w:bookmarkEnd w:id="41"/>
    </w:p>
    <w:p w14:paraId="574B691B" w14:textId="70E2053F" w:rsidR="009537DF" w:rsidRPr="009537DF" w:rsidRDefault="009537DF" w:rsidP="009537DF">
      <w:pPr>
        <w:spacing w:line="360" w:lineRule="auto"/>
        <w:rPr>
          <w:rFonts w:ascii="Times New Roman" w:hAnsi="Times New Roman"/>
          <w:sz w:val="24"/>
          <w:szCs w:val="24"/>
          <w:lang w:val="es-CO"/>
        </w:rPr>
      </w:pPr>
      <w:r w:rsidRPr="009537DF">
        <w:rPr>
          <w:rFonts w:ascii="Times New Roman" w:hAnsi="Times New Roman"/>
          <w:sz w:val="24"/>
          <w:szCs w:val="24"/>
          <w:lang w:val="es-CO"/>
        </w:rPr>
        <w:t>Y</w:t>
      </w:r>
      <w:r w:rsidR="00461F59">
        <w:rPr>
          <w:rFonts w:ascii="Times New Roman" w:hAnsi="Times New Roman"/>
          <w:sz w:val="24"/>
          <w:szCs w:val="24"/>
          <w:lang w:val="es-CO"/>
        </w:rPr>
        <w:t>OLO</w:t>
      </w:r>
      <w:r w:rsidRPr="009537DF">
        <w:rPr>
          <w:rFonts w:ascii="Times New Roman" w:hAnsi="Times New Roman"/>
          <w:sz w:val="24"/>
          <w:szCs w:val="24"/>
          <w:lang w:val="es-CO"/>
        </w:rPr>
        <w:t xml:space="preserve"> usa la siguiente ecuación para calcular la pérdida</w:t>
      </w:r>
      <w:r w:rsidR="0013569F">
        <w:rPr>
          <w:rFonts w:ascii="Times New Roman" w:hAnsi="Times New Roman"/>
          <w:sz w:val="24"/>
          <w:szCs w:val="24"/>
          <w:lang w:val="es-CO"/>
        </w:rPr>
        <w:t>:</w:t>
      </w:r>
      <w:r w:rsidR="009A2C3F">
        <w:rPr>
          <w:rFonts w:ascii="Times New Roman" w:hAnsi="Times New Roman"/>
          <w:sz w:val="24"/>
          <w:szCs w:val="24"/>
          <w:lang w:val="es-CO"/>
        </w:rPr>
        <w:tab/>
      </w:r>
    </w:p>
    <w:p w14:paraId="030C0C26" w14:textId="2596C86C" w:rsidR="009537DF" w:rsidRPr="00C36134" w:rsidRDefault="009537DF" w:rsidP="000C47AE">
      <w:pPr>
        <w:pStyle w:val="Descripcin"/>
        <w:keepNext/>
        <w:spacing w:line="360" w:lineRule="auto"/>
        <w:rPr>
          <w:rFonts w:ascii="Times New Roman" w:hAnsi="Times New Roman"/>
          <w:sz w:val="22"/>
          <w:szCs w:val="22"/>
          <w:lang w:val="es-CO"/>
        </w:rPr>
      </w:pPr>
      <m:oMathPara>
        <m:oMath>
          <m:r>
            <w:rPr>
              <w:rFonts w:ascii="Cambria Math" w:hAnsi="Cambria Math"/>
              <w:color w:val="auto"/>
              <w:sz w:val="22"/>
              <w:szCs w:val="22"/>
              <w:lang w:val="es-CO"/>
            </w:rPr>
            <m:t>Loss=</m:t>
          </m:r>
          <m:sSub>
            <m:sSubPr>
              <m:ctrlPr>
                <w:rPr>
                  <w:rFonts w:ascii="Cambria Math" w:hAnsi="Cambria Math"/>
                  <w:color w:val="auto"/>
                  <w:sz w:val="22"/>
                  <w:szCs w:val="22"/>
                  <w:lang w:val="es-CO"/>
                </w:rPr>
              </m:ctrlPr>
            </m:sSubPr>
            <m:e>
              <m:r>
                <w:rPr>
                  <w:rFonts w:ascii="Cambria Math" w:hAnsi="Cambria Math"/>
                  <w:color w:val="auto"/>
                  <w:sz w:val="22"/>
                  <w:szCs w:val="22"/>
                  <w:lang w:val="es-CO"/>
                </w:rPr>
                <m:t>λ</m:t>
              </m:r>
            </m:e>
            <m:sub>
              <m:r>
                <w:rPr>
                  <w:rFonts w:ascii="Cambria Math" w:hAnsi="Cambria Math"/>
                  <w:color w:val="auto"/>
                  <w:sz w:val="22"/>
                  <w:szCs w:val="22"/>
                  <w:lang w:val="es-CO"/>
                </w:rPr>
                <m:t>coord</m:t>
              </m:r>
            </m:sub>
          </m:sSub>
          <m:r>
            <w:rPr>
              <w:rFonts w:ascii="Cambria Math" w:hAnsi="Cambria Math"/>
              <w:color w:val="auto"/>
              <w:sz w:val="22"/>
              <w:szCs w:val="22"/>
              <w:lang w:val="es-CO"/>
            </w:rPr>
            <m:t xml:space="preserve"> </m:t>
          </m:r>
          <m:nary>
            <m:naryPr>
              <m:chr m:val="∑"/>
              <m:limLoc m:val="undOvr"/>
              <m:ctrlPr>
                <w:rPr>
                  <w:rFonts w:ascii="Cambria Math" w:hAnsi="Cambria Math"/>
                  <w:color w:val="auto"/>
                  <w:sz w:val="22"/>
                  <w:szCs w:val="22"/>
                  <w:lang w:val="es-CO"/>
                </w:rPr>
              </m:ctrlPr>
            </m:naryPr>
            <m:sub>
              <m:r>
                <w:rPr>
                  <w:rFonts w:ascii="Cambria Math" w:hAnsi="Cambria Math"/>
                  <w:color w:val="auto"/>
                  <w:sz w:val="22"/>
                  <w:szCs w:val="22"/>
                  <w:lang w:val="es-CO"/>
                </w:rPr>
                <m:t>i=0</m:t>
              </m:r>
            </m:sub>
            <m:sup>
              <m:sSup>
                <m:sSupPr>
                  <m:ctrlPr>
                    <w:rPr>
                      <w:rFonts w:ascii="Cambria Math" w:hAnsi="Cambria Math"/>
                      <w:color w:val="auto"/>
                      <w:sz w:val="22"/>
                      <w:szCs w:val="22"/>
                      <w:lang w:val="es-CO"/>
                    </w:rPr>
                  </m:ctrlPr>
                </m:sSupPr>
                <m:e>
                  <m:r>
                    <w:rPr>
                      <w:rFonts w:ascii="Cambria Math" w:hAnsi="Cambria Math"/>
                      <w:color w:val="auto"/>
                      <w:sz w:val="22"/>
                      <w:szCs w:val="22"/>
                      <w:lang w:val="es-CO"/>
                    </w:rPr>
                    <m:t>s</m:t>
                  </m:r>
                </m:e>
                <m:sup>
                  <m:r>
                    <w:rPr>
                      <w:rFonts w:ascii="Cambria Math" w:hAnsi="Cambria Math"/>
                      <w:color w:val="auto"/>
                      <w:sz w:val="22"/>
                      <w:szCs w:val="22"/>
                      <w:lang w:val="es-CO"/>
                    </w:rPr>
                    <m:t>2</m:t>
                  </m:r>
                </m:sup>
              </m:sSup>
            </m:sup>
            <m:e>
              <m:nary>
                <m:naryPr>
                  <m:chr m:val="∑"/>
                  <m:limLoc m:val="undOvr"/>
                  <m:ctrlPr>
                    <w:rPr>
                      <w:rFonts w:ascii="Cambria Math" w:hAnsi="Cambria Math"/>
                      <w:color w:val="auto"/>
                      <w:sz w:val="22"/>
                      <w:szCs w:val="22"/>
                      <w:lang w:val="es-CO"/>
                    </w:rPr>
                  </m:ctrlPr>
                </m:naryPr>
                <m:sub>
                  <m:r>
                    <w:rPr>
                      <w:rFonts w:ascii="Cambria Math" w:hAnsi="Cambria Math"/>
                      <w:color w:val="auto"/>
                      <w:sz w:val="22"/>
                      <w:szCs w:val="22"/>
                      <w:lang w:val="es-CO"/>
                    </w:rPr>
                    <m:t>j=0</m:t>
                  </m:r>
                </m:sub>
                <m:sup>
                  <m:r>
                    <w:rPr>
                      <w:rFonts w:ascii="Cambria Math" w:hAnsi="Cambria Math"/>
                      <w:color w:val="auto"/>
                      <w:sz w:val="22"/>
                      <w:szCs w:val="22"/>
                      <w:lang w:val="es-CO"/>
                    </w:rPr>
                    <m:t>A</m:t>
                  </m:r>
                </m:sup>
                <m:e>
                  <m:sSubSup>
                    <m:sSubSupPr>
                      <m:ctrlPr>
                        <w:rPr>
                          <w:rFonts w:ascii="Cambria Math" w:hAnsi="Cambria Math"/>
                          <w:color w:val="auto"/>
                          <w:sz w:val="22"/>
                          <w:szCs w:val="22"/>
                          <w:lang w:val="es-CO"/>
                        </w:rPr>
                      </m:ctrlPr>
                    </m:sSubSupPr>
                    <m:e>
                      <m:r>
                        <w:rPr>
                          <w:rFonts w:ascii="Cambria Math" w:hAnsi="Cambria Math"/>
                          <w:color w:val="auto"/>
                          <w:sz w:val="22"/>
                          <w:szCs w:val="22"/>
                          <w:lang w:val="es-CO"/>
                        </w:rPr>
                        <m:t>1</m:t>
                      </m:r>
                    </m:e>
                    <m:sub>
                      <m:r>
                        <w:rPr>
                          <w:rFonts w:ascii="Cambria Math" w:hAnsi="Cambria Math"/>
                          <w:color w:val="auto"/>
                          <w:sz w:val="22"/>
                          <w:szCs w:val="22"/>
                          <w:lang w:val="es-CO"/>
                        </w:rPr>
                        <m:t>ij</m:t>
                      </m:r>
                    </m:sub>
                    <m:sup>
                      <m:r>
                        <w:rPr>
                          <w:rFonts w:ascii="Cambria Math" w:hAnsi="Cambria Math"/>
                          <w:color w:val="auto"/>
                          <w:sz w:val="22"/>
                          <w:szCs w:val="22"/>
                          <w:lang w:val="es-CO"/>
                        </w:rPr>
                        <m:t>obj</m:t>
                      </m:r>
                    </m:sup>
                  </m:sSubSup>
                  <m:d>
                    <m:dPr>
                      <m:begChr m:val="["/>
                      <m:endChr m:val="]"/>
                      <m:ctrlPr>
                        <w:rPr>
                          <w:rFonts w:ascii="Cambria Math" w:hAnsi="Cambria Math"/>
                          <w:color w:val="auto"/>
                          <w:sz w:val="22"/>
                          <w:szCs w:val="22"/>
                          <w:lang w:val="es-CO"/>
                        </w:rPr>
                      </m:ctrlPr>
                    </m:dPr>
                    <m:e>
                      <m:sSup>
                        <m:sSupPr>
                          <m:ctrlPr>
                            <w:rPr>
                              <w:rFonts w:ascii="Cambria Math" w:hAnsi="Cambria Math"/>
                              <w:color w:val="auto"/>
                              <w:sz w:val="22"/>
                              <w:szCs w:val="22"/>
                              <w:lang w:val="es-CO"/>
                            </w:rPr>
                          </m:ctrlPr>
                        </m:sSupPr>
                        <m:e>
                          <m:d>
                            <m:dPr>
                              <m:ctrlPr>
                                <w:rPr>
                                  <w:rFonts w:ascii="Cambria Math" w:hAnsi="Cambria Math"/>
                                  <w:color w:val="auto"/>
                                  <w:sz w:val="22"/>
                                  <w:szCs w:val="22"/>
                                  <w:lang w:val="es-CO"/>
                                </w:rPr>
                              </m:ctrlPr>
                            </m:dPr>
                            <m:e>
                              <m:sSub>
                                <m:sSubPr>
                                  <m:ctrlPr>
                                    <w:rPr>
                                      <w:rFonts w:ascii="Cambria Math" w:hAnsi="Cambria Math"/>
                                      <w:color w:val="auto"/>
                                      <w:sz w:val="22"/>
                                      <w:szCs w:val="22"/>
                                      <w:lang w:val="es-CO"/>
                                    </w:rPr>
                                  </m:ctrlPr>
                                </m:sSubPr>
                                <m:e>
                                  <m:r>
                                    <w:rPr>
                                      <w:rFonts w:ascii="Cambria Math" w:hAnsi="Cambria Math"/>
                                      <w:color w:val="auto"/>
                                      <w:sz w:val="22"/>
                                      <w:szCs w:val="22"/>
                                      <w:lang w:val="es-CO"/>
                                    </w:rPr>
                                    <m:t>b</m:t>
                                  </m:r>
                                </m:e>
                                <m:sub>
                                  <m:r>
                                    <w:rPr>
                                      <w:rFonts w:ascii="Cambria Math" w:hAnsi="Cambria Math"/>
                                      <w:color w:val="auto"/>
                                      <w:sz w:val="22"/>
                                      <w:szCs w:val="22"/>
                                      <w:lang w:val="es-CO"/>
                                    </w:rPr>
                                    <m:t>xi</m:t>
                                  </m:r>
                                </m:sub>
                              </m:sSub>
                              <m:r>
                                <w:rPr>
                                  <w:rFonts w:ascii="Cambria Math" w:hAnsi="Cambria Math"/>
                                  <w:color w:val="auto"/>
                                  <w:sz w:val="22"/>
                                  <w:szCs w:val="22"/>
                                  <w:lang w:val="es-CO"/>
                                </w:rPr>
                                <m:t>-</m:t>
                              </m:r>
                              <m:sSub>
                                <m:sSubPr>
                                  <m:ctrlPr>
                                    <w:rPr>
                                      <w:rFonts w:ascii="Cambria Math" w:hAnsi="Cambria Math"/>
                                      <w:color w:val="auto"/>
                                      <w:sz w:val="22"/>
                                      <w:szCs w:val="22"/>
                                      <w:lang w:val="es-CO"/>
                                    </w:rPr>
                                  </m:ctrlPr>
                                </m:sSubPr>
                                <m:e>
                                  <m:r>
                                    <w:rPr>
                                      <w:rFonts w:ascii="Cambria Math" w:hAnsi="Cambria Math"/>
                                      <w:color w:val="auto"/>
                                      <w:sz w:val="22"/>
                                      <w:szCs w:val="22"/>
                                      <w:lang w:val="es-CO"/>
                                    </w:rPr>
                                    <m:t>b</m:t>
                                  </m:r>
                                </m:e>
                                <m:sub>
                                  <m:acc>
                                    <m:accPr>
                                      <m:ctrlPr>
                                        <w:rPr>
                                          <w:rFonts w:ascii="Cambria Math" w:hAnsi="Cambria Math"/>
                                          <w:color w:val="auto"/>
                                          <w:sz w:val="22"/>
                                          <w:szCs w:val="22"/>
                                          <w:lang w:val="es-CO"/>
                                        </w:rPr>
                                      </m:ctrlPr>
                                    </m:accPr>
                                    <m:e>
                                      <m:r>
                                        <w:rPr>
                                          <w:rFonts w:ascii="Cambria Math" w:hAnsi="Cambria Math"/>
                                          <w:color w:val="auto"/>
                                          <w:sz w:val="22"/>
                                          <w:szCs w:val="22"/>
                                          <w:lang w:val="es-CO"/>
                                        </w:rPr>
                                        <m:t>xi</m:t>
                                      </m:r>
                                    </m:e>
                                  </m:acc>
                                </m:sub>
                              </m:sSub>
                            </m:e>
                          </m:d>
                        </m:e>
                        <m:sup>
                          <m:r>
                            <w:rPr>
                              <w:rFonts w:ascii="Cambria Math" w:hAnsi="Cambria Math"/>
                              <w:color w:val="auto"/>
                              <w:sz w:val="22"/>
                              <w:szCs w:val="22"/>
                              <w:lang w:val="es-CO"/>
                            </w:rPr>
                            <m:t>2</m:t>
                          </m:r>
                        </m:sup>
                      </m:sSup>
                      <m:r>
                        <w:rPr>
                          <w:rFonts w:ascii="Cambria Math" w:hAnsi="Cambria Math"/>
                          <w:color w:val="auto"/>
                          <w:sz w:val="22"/>
                          <w:szCs w:val="22"/>
                          <w:lang w:val="es-CO"/>
                        </w:rPr>
                        <m:t>+</m:t>
                      </m:r>
                      <m:sSup>
                        <m:sSupPr>
                          <m:ctrlPr>
                            <w:rPr>
                              <w:rFonts w:ascii="Cambria Math" w:hAnsi="Cambria Math"/>
                              <w:color w:val="auto"/>
                              <w:sz w:val="22"/>
                              <w:szCs w:val="22"/>
                              <w:lang w:val="es-CO"/>
                            </w:rPr>
                          </m:ctrlPr>
                        </m:sSupPr>
                        <m:e>
                          <m:d>
                            <m:dPr>
                              <m:ctrlPr>
                                <w:rPr>
                                  <w:rFonts w:ascii="Cambria Math" w:hAnsi="Cambria Math"/>
                                  <w:color w:val="auto"/>
                                  <w:sz w:val="22"/>
                                  <w:szCs w:val="22"/>
                                  <w:lang w:val="es-CO"/>
                                </w:rPr>
                              </m:ctrlPr>
                            </m:dPr>
                            <m:e>
                              <m:sSub>
                                <m:sSubPr>
                                  <m:ctrlPr>
                                    <w:rPr>
                                      <w:rFonts w:ascii="Cambria Math" w:hAnsi="Cambria Math"/>
                                      <w:color w:val="auto"/>
                                      <w:sz w:val="22"/>
                                      <w:szCs w:val="22"/>
                                      <w:lang w:val="es-CO"/>
                                    </w:rPr>
                                  </m:ctrlPr>
                                </m:sSubPr>
                                <m:e>
                                  <m:r>
                                    <w:rPr>
                                      <w:rFonts w:ascii="Cambria Math" w:hAnsi="Cambria Math"/>
                                      <w:color w:val="auto"/>
                                      <w:sz w:val="22"/>
                                      <w:szCs w:val="22"/>
                                      <w:lang w:val="es-CO"/>
                                    </w:rPr>
                                    <m:t>b</m:t>
                                  </m:r>
                                </m:e>
                                <m:sub>
                                  <m:r>
                                    <w:rPr>
                                      <w:rFonts w:ascii="Cambria Math" w:hAnsi="Cambria Math"/>
                                      <w:color w:val="auto"/>
                                      <w:sz w:val="22"/>
                                      <w:szCs w:val="22"/>
                                      <w:lang w:val="es-CO"/>
                                    </w:rPr>
                                    <m:t>yi</m:t>
                                  </m:r>
                                </m:sub>
                              </m:sSub>
                              <m:r>
                                <w:rPr>
                                  <w:rFonts w:ascii="Cambria Math" w:hAnsi="Cambria Math"/>
                                  <w:color w:val="auto"/>
                                  <w:sz w:val="22"/>
                                  <w:szCs w:val="22"/>
                                  <w:lang w:val="es-CO"/>
                                </w:rPr>
                                <m:t>-</m:t>
                              </m:r>
                              <m:sSub>
                                <m:sSubPr>
                                  <m:ctrlPr>
                                    <w:rPr>
                                      <w:rFonts w:ascii="Cambria Math" w:hAnsi="Cambria Math"/>
                                      <w:color w:val="auto"/>
                                      <w:sz w:val="22"/>
                                      <w:szCs w:val="22"/>
                                      <w:lang w:val="es-CO"/>
                                    </w:rPr>
                                  </m:ctrlPr>
                                </m:sSubPr>
                                <m:e>
                                  <m:r>
                                    <w:rPr>
                                      <w:rFonts w:ascii="Cambria Math" w:hAnsi="Cambria Math"/>
                                      <w:color w:val="auto"/>
                                      <w:sz w:val="22"/>
                                      <w:szCs w:val="22"/>
                                      <w:lang w:val="es-CO"/>
                                    </w:rPr>
                                    <m:t>b</m:t>
                                  </m:r>
                                </m:e>
                                <m:sub>
                                  <m:acc>
                                    <m:accPr>
                                      <m:ctrlPr>
                                        <w:rPr>
                                          <w:rFonts w:ascii="Cambria Math" w:hAnsi="Cambria Math"/>
                                          <w:color w:val="auto"/>
                                          <w:sz w:val="22"/>
                                          <w:szCs w:val="22"/>
                                          <w:lang w:val="es-CO"/>
                                        </w:rPr>
                                      </m:ctrlPr>
                                    </m:accPr>
                                    <m:e>
                                      <m:r>
                                        <w:rPr>
                                          <w:rFonts w:ascii="Cambria Math" w:hAnsi="Cambria Math"/>
                                          <w:color w:val="auto"/>
                                          <w:sz w:val="22"/>
                                          <w:szCs w:val="22"/>
                                          <w:lang w:val="es-CO"/>
                                        </w:rPr>
                                        <m:t>yi</m:t>
                                      </m:r>
                                    </m:e>
                                  </m:acc>
                                </m:sub>
                              </m:sSub>
                            </m:e>
                          </m:d>
                        </m:e>
                        <m:sup>
                          <m:r>
                            <w:rPr>
                              <w:rFonts w:ascii="Cambria Math" w:hAnsi="Cambria Math"/>
                              <w:color w:val="auto"/>
                              <w:sz w:val="22"/>
                              <w:szCs w:val="22"/>
                              <w:lang w:val="es-CO"/>
                            </w:rPr>
                            <m:t>2</m:t>
                          </m:r>
                        </m:sup>
                      </m:sSup>
                    </m:e>
                  </m:d>
                </m:e>
              </m:nary>
              <m:r>
                <w:rPr>
                  <w:rFonts w:ascii="Cambria Math" w:hAnsi="Cambria Math"/>
                  <w:color w:val="auto"/>
                  <w:sz w:val="22"/>
                  <w:szCs w:val="22"/>
                  <w:lang w:val="es-CO"/>
                </w:rPr>
                <m:t>+</m:t>
              </m:r>
              <m:sSub>
                <m:sSubPr>
                  <m:ctrlPr>
                    <w:rPr>
                      <w:rFonts w:ascii="Cambria Math" w:hAnsi="Cambria Math"/>
                      <w:color w:val="auto"/>
                      <w:sz w:val="22"/>
                      <w:szCs w:val="22"/>
                      <w:lang w:val="es-CO"/>
                    </w:rPr>
                  </m:ctrlPr>
                </m:sSubPr>
                <m:e>
                  <m:r>
                    <w:rPr>
                      <w:rFonts w:ascii="Cambria Math" w:hAnsi="Cambria Math"/>
                      <w:color w:val="auto"/>
                      <w:sz w:val="22"/>
                      <w:szCs w:val="22"/>
                      <w:lang w:val="es-CO"/>
                    </w:rPr>
                    <m:t>λ</m:t>
                  </m:r>
                </m:e>
                <m:sub>
                  <m:r>
                    <w:rPr>
                      <w:rFonts w:ascii="Cambria Math" w:hAnsi="Cambria Math"/>
                      <w:color w:val="auto"/>
                      <w:sz w:val="22"/>
                      <w:szCs w:val="22"/>
                      <w:lang w:val="es-CO"/>
                    </w:rPr>
                    <m:t>coord</m:t>
                  </m:r>
                </m:sub>
              </m:sSub>
              <m:nary>
                <m:naryPr>
                  <m:chr m:val="∑"/>
                  <m:limLoc m:val="undOvr"/>
                  <m:ctrlPr>
                    <w:rPr>
                      <w:rFonts w:ascii="Cambria Math" w:hAnsi="Cambria Math"/>
                      <w:color w:val="auto"/>
                      <w:sz w:val="22"/>
                      <w:szCs w:val="22"/>
                      <w:lang w:val="es-CO"/>
                    </w:rPr>
                  </m:ctrlPr>
                </m:naryPr>
                <m:sub>
                  <m:r>
                    <w:rPr>
                      <w:rFonts w:ascii="Cambria Math" w:hAnsi="Cambria Math"/>
                      <w:color w:val="auto"/>
                      <w:sz w:val="22"/>
                      <w:szCs w:val="22"/>
                      <w:lang w:val="es-CO"/>
                    </w:rPr>
                    <m:t>i=0</m:t>
                  </m:r>
                </m:sub>
                <m:sup>
                  <m:sSup>
                    <m:sSupPr>
                      <m:ctrlPr>
                        <w:rPr>
                          <w:rFonts w:ascii="Cambria Math" w:hAnsi="Cambria Math"/>
                          <w:color w:val="auto"/>
                          <w:sz w:val="22"/>
                          <w:szCs w:val="22"/>
                          <w:lang w:val="es-CO"/>
                        </w:rPr>
                      </m:ctrlPr>
                    </m:sSupPr>
                    <m:e>
                      <m:r>
                        <w:rPr>
                          <w:rFonts w:ascii="Cambria Math" w:hAnsi="Cambria Math"/>
                          <w:color w:val="auto"/>
                          <w:sz w:val="22"/>
                          <w:szCs w:val="22"/>
                          <w:lang w:val="es-CO"/>
                        </w:rPr>
                        <m:t>s</m:t>
                      </m:r>
                    </m:e>
                    <m:sup>
                      <m:r>
                        <w:rPr>
                          <w:rFonts w:ascii="Cambria Math" w:hAnsi="Cambria Math"/>
                          <w:color w:val="auto"/>
                          <w:sz w:val="22"/>
                          <w:szCs w:val="22"/>
                          <w:lang w:val="es-CO"/>
                        </w:rPr>
                        <m:t>2</m:t>
                      </m:r>
                    </m:sup>
                  </m:sSup>
                </m:sup>
                <m:e>
                  <m:nary>
                    <m:naryPr>
                      <m:chr m:val="∑"/>
                      <m:limLoc m:val="undOvr"/>
                      <m:ctrlPr>
                        <w:rPr>
                          <w:rFonts w:ascii="Cambria Math" w:hAnsi="Cambria Math"/>
                          <w:color w:val="auto"/>
                          <w:sz w:val="22"/>
                          <w:szCs w:val="22"/>
                          <w:lang w:val="es-CO"/>
                        </w:rPr>
                      </m:ctrlPr>
                    </m:naryPr>
                    <m:sub>
                      <m:r>
                        <w:rPr>
                          <w:rFonts w:ascii="Cambria Math" w:hAnsi="Cambria Math"/>
                          <w:color w:val="auto"/>
                          <w:sz w:val="22"/>
                          <w:szCs w:val="22"/>
                          <w:lang w:val="es-CO"/>
                        </w:rPr>
                        <m:t>j=0</m:t>
                      </m:r>
                    </m:sub>
                    <m:sup>
                      <m:r>
                        <w:rPr>
                          <w:rFonts w:ascii="Cambria Math" w:hAnsi="Cambria Math"/>
                          <w:color w:val="auto"/>
                          <w:sz w:val="22"/>
                          <w:szCs w:val="22"/>
                          <w:lang w:val="es-CO"/>
                        </w:rPr>
                        <m:t>A</m:t>
                      </m:r>
                    </m:sup>
                    <m:e>
                      <m:sSubSup>
                        <m:sSubSupPr>
                          <m:ctrlPr>
                            <w:rPr>
                              <w:rFonts w:ascii="Cambria Math" w:hAnsi="Cambria Math"/>
                              <w:color w:val="auto"/>
                              <w:sz w:val="22"/>
                              <w:szCs w:val="22"/>
                              <w:lang w:val="es-CO"/>
                            </w:rPr>
                          </m:ctrlPr>
                        </m:sSubSupPr>
                        <m:e>
                          <m:r>
                            <w:rPr>
                              <w:rFonts w:ascii="Cambria Math" w:hAnsi="Cambria Math"/>
                              <w:color w:val="auto"/>
                              <w:sz w:val="22"/>
                              <w:szCs w:val="22"/>
                              <w:lang w:val="es-CO"/>
                            </w:rPr>
                            <m:t>1</m:t>
                          </m:r>
                        </m:e>
                        <m:sub>
                          <m:r>
                            <w:rPr>
                              <w:rFonts w:ascii="Cambria Math" w:hAnsi="Cambria Math"/>
                              <w:color w:val="auto"/>
                              <w:sz w:val="22"/>
                              <w:szCs w:val="22"/>
                              <w:lang w:val="es-CO"/>
                            </w:rPr>
                            <m:t>ij</m:t>
                          </m:r>
                        </m:sub>
                        <m:sup>
                          <m:r>
                            <w:rPr>
                              <w:rFonts w:ascii="Cambria Math" w:hAnsi="Cambria Math"/>
                              <w:color w:val="auto"/>
                              <w:sz w:val="22"/>
                              <w:szCs w:val="22"/>
                              <w:lang w:val="es-CO"/>
                            </w:rPr>
                            <m:t>obj</m:t>
                          </m:r>
                        </m:sup>
                      </m:sSubSup>
                      <m:d>
                        <m:dPr>
                          <m:begChr m:val="["/>
                          <m:endChr m:val="]"/>
                          <m:ctrlPr>
                            <w:rPr>
                              <w:rFonts w:ascii="Cambria Math" w:hAnsi="Cambria Math"/>
                              <w:color w:val="auto"/>
                              <w:sz w:val="22"/>
                              <w:szCs w:val="22"/>
                              <w:lang w:val="es-CO"/>
                            </w:rPr>
                          </m:ctrlPr>
                        </m:dPr>
                        <m:e>
                          <m:sSup>
                            <m:sSupPr>
                              <m:ctrlPr>
                                <w:rPr>
                                  <w:rFonts w:ascii="Cambria Math" w:hAnsi="Cambria Math"/>
                                  <w:color w:val="auto"/>
                                  <w:sz w:val="22"/>
                                  <w:szCs w:val="22"/>
                                  <w:lang w:val="es-CO"/>
                                </w:rPr>
                              </m:ctrlPr>
                            </m:sSupPr>
                            <m:e>
                              <m:d>
                                <m:dPr>
                                  <m:ctrlPr>
                                    <w:rPr>
                                      <w:rFonts w:ascii="Cambria Math" w:hAnsi="Cambria Math"/>
                                      <w:color w:val="auto"/>
                                      <w:sz w:val="22"/>
                                      <w:szCs w:val="22"/>
                                      <w:lang w:val="es-CO"/>
                                    </w:rPr>
                                  </m:ctrlPr>
                                </m:dPr>
                                <m:e>
                                  <m:rad>
                                    <m:radPr>
                                      <m:degHide m:val="1"/>
                                      <m:ctrlPr>
                                        <w:rPr>
                                          <w:rFonts w:ascii="Cambria Math" w:hAnsi="Cambria Math"/>
                                          <w:color w:val="auto"/>
                                          <w:sz w:val="22"/>
                                          <w:szCs w:val="22"/>
                                          <w:lang w:val="es-CO"/>
                                        </w:rPr>
                                      </m:ctrlPr>
                                    </m:radPr>
                                    <m:deg/>
                                    <m:e>
                                      <m:sSub>
                                        <m:sSubPr>
                                          <m:ctrlPr>
                                            <w:rPr>
                                              <w:rFonts w:ascii="Cambria Math" w:hAnsi="Cambria Math"/>
                                              <w:color w:val="auto"/>
                                              <w:sz w:val="22"/>
                                              <w:szCs w:val="22"/>
                                              <w:lang w:val="es-CO"/>
                                            </w:rPr>
                                          </m:ctrlPr>
                                        </m:sSubPr>
                                        <m:e>
                                          <m:r>
                                            <w:rPr>
                                              <w:rFonts w:ascii="Cambria Math" w:hAnsi="Cambria Math"/>
                                              <w:color w:val="auto"/>
                                              <w:sz w:val="22"/>
                                              <w:szCs w:val="22"/>
                                              <w:lang w:val="es-CO"/>
                                            </w:rPr>
                                            <m:t>b</m:t>
                                          </m:r>
                                        </m:e>
                                        <m:sub>
                                          <m:r>
                                            <w:rPr>
                                              <w:rFonts w:ascii="Cambria Math" w:hAnsi="Cambria Math"/>
                                              <w:color w:val="auto"/>
                                              <w:sz w:val="22"/>
                                              <w:szCs w:val="22"/>
                                              <w:lang w:val="es-CO"/>
                                            </w:rPr>
                                            <m:t>wi</m:t>
                                          </m:r>
                                        </m:sub>
                                      </m:sSub>
                                    </m:e>
                                  </m:rad>
                                  <m:r>
                                    <w:rPr>
                                      <w:rFonts w:ascii="Cambria Math" w:hAnsi="Cambria Math"/>
                                      <w:color w:val="auto"/>
                                      <w:sz w:val="22"/>
                                      <w:szCs w:val="22"/>
                                      <w:lang w:val="es-CO"/>
                                    </w:rPr>
                                    <m:t>-</m:t>
                                  </m:r>
                                  <m:rad>
                                    <m:radPr>
                                      <m:degHide m:val="1"/>
                                      <m:ctrlPr>
                                        <w:rPr>
                                          <w:rFonts w:ascii="Cambria Math" w:hAnsi="Cambria Math"/>
                                          <w:color w:val="auto"/>
                                          <w:sz w:val="22"/>
                                          <w:szCs w:val="22"/>
                                          <w:lang w:val="es-CO"/>
                                        </w:rPr>
                                      </m:ctrlPr>
                                    </m:radPr>
                                    <m:deg/>
                                    <m:e>
                                      <m:sSub>
                                        <m:sSubPr>
                                          <m:ctrlPr>
                                            <w:rPr>
                                              <w:rFonts w:ascii="Cambria Math" w:hAnsi="Cambria Math"/>
                                              <w:color w:val="auto"/>
                                              <w:sz w:val="22"/>
                                              <w:szCs w:val="22"/>
                                              <w:lang w:val="es-CO"/>
                                            </w:rPr>
                                          </m:ctrlPr>
                                        </m:sSubPr>
                                        <m:e>
                                          <m:r>
                                            <w:rPr>
                                              <w:rFonts w:ascii="Cambria Math" w:hAnsi="Cambria Math"/>
                                              <w:color w:val="auto"/>
                                              <w:sz w:val="22"/>
                                              <w:szCs w:val="22"/>
                                              <w:lang w:val="es-CO"/>
                                            </w:rPr>
                                            <m:t>b</m:t>
                                          </m:r>
                                        </m:e>
                                        <m:sub>
                                          <m:acc>
                                            <m:accPr>
                                              <m:ctrlPr>
                                                <w:rPr>
                                                  <w:rFonts w:ascii="Cambria Math" w:hAnsi="Cambria Math"/>
                                                  <w:color w:val="auto"/>
                                                  <w:sz w:val="22"/>
                                                  <w:szCs w:val="22"/>
                                                  <w:lang w:val="es-CO"/>
                                                </w:rPr>
                                              </m:ctrlPr>
                                            </m:accPr>
                                            <m:e>
                                              <m:r>
                                                <w:rPr>
                                                  <w:rFonts w:ascii="Cambria Math" w:hAnsi="Cambria Math"/>
                                                  <w:color w:val="auto"/>
                                                  <w:sz w:val="22"/>
                                                  <w:szCs w:val="22"/>
                                                  <w:lang w:val="es-CO"/>
                                                </w:rPr>
                                                <m:t>wi</m:t>
                                              </m:r>
                                            </m:e>
                                          </m:acc>
                                        </m:sub>
                                      </m:sSub>
                                    </m:e>
                                  </m:rad>
                                </m:e>
                              </m:d>
                            </m:e>
                            <m:sup>
                              <m:r>
                                <w:rPr>
                                  <w:rFonts w:ascii="Cambria Math" w:hAnsi="Cambria Math"/>
                                  <w:color w:val="auto"/>
                                  <w:sz w:val="22"/>
                                  <w:szCs w:val="22"/>
                                  <w:lang w:val="es-CO"/>
                                </w:rPr>
                                <m:t>2</m:t>
                              </m:r>
                            </m:sup>
                          </m:sSup>
                          <m:r>
                            <w:rPr>
                              <w:rFonts w:ascii="Cambria Math" w:hAnsi="Cambria Math"/>
                              <w:color w:val="auto"/>
                              <w:sz w:val="22"/>
                              <w:szCs w:val="22"/>
                              <w:lang w:val="es-CO"/>
                            </w:rPr>
                            <m:t>+</m:t>
                          </m:r>
                          <m:sSup>
                            <m:sSupPr>
                              <m:ctrlPr>
                                <w:rPr>
                                  <w:rFonts w:ascii="Cambria Math" w:hAnsi="Cambria Math"/>
                                  <w:color w:val="auto"/>
                                  <w:sz w:val="22"/>
                                  <w:szCs w:val="22"/>
                                  <w:lang w:val="es-CO"/>
                                </w:rPr>
                              </m:ctrlPr>
                            </m:sSupPr>
                            <m:e>
                              <m:d>
                                <m:dPr>
                                  <m:ctrlPr>
                                    <w:rPr>
                                      <w:rFonts w:ascii="Cambria Math" w:hAnsi="Cambria Math"/>
                                      <w:color w:val="auto"/>
                                      <w:sz w:val="22"/>
                                      <w:szCs w:val="22"/>
                                      <w:lang w:val="es-CO"/>
                                    </w:rPr>
                                  </m:ctrlPr>
                                </m:dPr>
                                <m:e>
                                  <m:rad>
                                    <m:radPr>
                                      <m:degHide m:val="1"/>
                                      <m:ctrlPr>
                                        <w:rPr>
                                          <w:rFonts w:ascii="Cambria Math" w:hAnsi="Cambria Math"/>
                                          <w:color w:val="auto"/>
                                          <w:sz w:val="22"/>
                                          <w:szCs w:val="22"/>
                                          <w:lang w:val="es-CO"/>
                                        </w:rPr>
                                      </m:ctrlPr>
                                    </m:radPr>
                                    <m:deg/>
                                    <m:e>
                                      <m:sSub>
                                        <m:sSubPr>
                                          <m:ctrlPr>
                                            <w:rPr>
                                              <w:rFonts w:ascii="Cambria Math" w:hAnsi="Cambria Math"/>
                                              <w:color w:val="auto"/>
                                              <w:sz w:val="22"/>
                                              <w:szCs w:val="22"/>
                                              <w:lang w:val="es-CO"/>
                                            </w:rPr>
                                          </m:ctrlPr>
                                        </m:sSubPr>
                                        <m:e>
                                          <m:r>
                                            <w:rPr>
                                              <w:rFonts w:ascii="Cambria Math" w:hAnsi="Cambria Math"/>
                                              <w:color w:val="auto"/>
                                              <w:sz w:val="22"/>
                                              <w:szCs w:val="22"/>
                                              <w:lang w:val="es-CO"/>
                                            </w:rPr>
                                            <m:t>b</m:t>
                                          </m:r>
                                        </m:e>
                                        <m:sub>
                                          <m:r>
                                            <w:rPr>
                                              <w:rFonts w:ascii="Cambria Math" w:hAnsi="Cambria Math"/>
                                              <w:color w:val="auto"/>
                                              <w:sz w:val="22"/>
                                              <w:szCs w:val="22"/>
                                              <w:lang w:val="es-CO"/>
                                            </w:rPr>
                                            <m:t>hi</m:t>
                                          </m:r>
                                        </m:sub>
                                      </m:sSub>
                                    </m:e>
                                  </m:rad>
                                  <m:r>
                                    <w:rPr>
                                      <w:rFonts w:ascii="Cambria Math" w:hAnsi="Cambria Math"/>
                                      <w:color w:val="auto"/>
                                      <w:sz w:val="22"/>
                                      <w:szCs w:val="22"/>
                                      <w:lang w:val="es-CO"/>
                                    </w:rPr>
                                    <m:t>-</m:t>
                                  </m:r>
                                  <m:rad>
                                    <m:radPr>
                                      <m:degHide m:val="1"/>
                                      <m:ctrlPr>
                                        <w:rPr>
                                          <w:rFonts w:ascii="Cambria Math" w:hAnsi="Cambria Math"/>
                                          <w:color w:val="auto"/>
                                          <w:sz w:val="22"/>
                                          <w:szCs w:val="22"/>
                                          <w:lang w:val="es-CO"/>
                                        </w:rPr>
                                      </m:ctrlPr>
                                    </m:radPr>
                                    <m:deg/>
                                    <m:e>
                                      <m:sSub>
                                        <m:sSubPr>
                                          <m:ctrlPr>
                                            <w:rPr>
                                              <w:rFonts w:ascii="Cambria Math" w:hAnsi="Cambria Math"/>
                                              <w:color w:val="auto"/>
                                              <w:sz w:val="22"/>
                                              <w:szCs w:val="22"/>
                                              <w:lang w:val="es-CO"/>
                                            </w:rPr>
                                          </m:ctrlPr>
                                        </m:sSubPr>
                                        <m:e>
                                          <m:r>
                                            <w:rPr>
                                              <w:rFonts w:ascii="Cambria Math" w:hAnsi="Cambria Math"/>
                                              <w:color w:val="auto"/>
                                              <w:sz w:val="22"/>
                                              <w:szCs w:val="22"/>
                                              <w:lang w:val="es-CO"/>
                                            </w:rPr>
                                            <m:t>b</m:t>
                                          </m:r>
                                        </m:e>
                                        <m:sub>
                                          <m:acc>
                                            <m:accPr>
                                              <m:ctrlPr>
                                                <w:rPr>
                                                  <w:rFonts w:ascii="Cambria Math" w:hAnsi="Cambria Math"/>
                                                  <w:color w:val="auto"/>
                                                  <w:sz w:val="22"/>
                                                  <w:szCs w:val="22"/>
                                                  <w:lang w:val="es-CO"/>
                                                </w:rPr>
                                              </m:ctrlPr>
                                            </m:accPr>
                                            <m:e>
                                              <m:r>
                                                <w:rPr>
                                                  <w:rFonts w:ascii="Cambria Math" w:hAnsi="Cambria Math"/>
                                                  <w:color w:val="auto"/>
                                                  <w:sz w:val="22"/>
                                                  <w:szCs w:val="22"/>
                                                  <w:lang w:val="es-CO"/>
                                                </w:rPr>
                                                <m:t>hi</m:t>
                                              </m:r>
                                            </m:e>
                                          </m:acc>
                                        </m:sub>
                                      </m:sSub>
                                    </m:e>
                                  </m:rad>
                                </m:e>
                              </m:d>
                            </m:e>
                            <m:sup>
                              <m:r>
                                <w:rPr>
                                  <w:rFonts w:ascii="Cambria Math" w:hAnsi="Cambria Math"/>
                                  <w:color w:val="auto"/>
                                  <w:sz w:val="22"/>
                                  <w:szCs w:val="22"/>
                                  <w:lang w:val="es-CO"/>
                                </w:rPr>
                                <m:t>2</m:t>
                              </m:r>
                            </m:sup>
                          </m:sSup>
                        </m:e>
                      </m:d>
                    </m:e>
                  </m:nary>
                  <m:r>
                    <w:rPr>
                      <w:rFonts w:ascii="Cambria Math" w:hAnsi="Cambria Math"/>
                      <w:color w:val="auto"/>
                      <w:sz w:val="22"/>
                      <w:szCs w:val="22"/>
                      <w:lang w:val="es-CO"/>
                    </w:rPr>
                    <m:t xml:space="preserve">+ </m:t>
                  </m:r>
                  <m:nary>
                    <m:naryPr>
                      <m:chr m:val="∑"/>
                      <m:limLoc m:val="undOvr"/>
                      <m:ctrlPr>
                        <w:rPr>
                          <w:rFonts w:ascii="Cambria Math" w:hAnsi="Cambria Math"/>
                          <w:color w:val="auto"/>
                          <w:sz w:val="22"/>
                          <w:szCs w:val="22"/>
                          <w:lang w:val="es-CO"/>
                        </w:rPr>
                      </m:ctrlPr>
                    </m:naryPr>
                    <m:sub>
                      <m:r>
                        <w:rPr>
                          <w:rFonts w:ascii="Cambria Math" w:hAnsi="Cambria Math"/>
                          <w:color w:val="auto"/>
                          <w:sz w:val="22"/>
                          <w:szCs w:val="22"/>
                          <w:lang w:val="es-CO"/>
                        </w:rPr>
                        <m:t>i=0</m:t>
                      </m:r>
                    </m:sub>
                    <m:sup>
                      <m:sSup>
                        <m:sSupPr>
                          <m:ctrlPr>
                            <w:rPr>
                              <w:rFonts w:ascii="Cambria Math" w:hAnsi="Cambria Math"/>
                              <w:color w:val="auto"/>
                              <w:sz w:val="22"/>
                              <w:szCs w:val="22"/>
                              <w:lang w:val="es-CO"/>
                            </w:rPr>
                          </m:ctrlPr>
                        </m:sSupPr>
                        <m:e>
                          <m:r>
                            <w:rPr>
                              <w:rFonts w:ascii="Cambria Math" w:hAnsi="Cambria Math"/>
                              <w:color w:val="auto"/>
                              <w:sz w:val="22"/>
                              <w:szCs w:val="22"/>
                              <w:lang w:val="es-CO"/>
                            </w:rPr>
                            <m:t>s</m:t>
                          </m:r>
                        </m:e>
                        <m:sup>
                          <m:r>
                            <w:rPr>
                              <w:rFonts w:ascii="Cambria Math" w:hAnsi="Cambria Math"/>
                              <w:color w:val="auto"/>
                              <w:sz w:val="22"/>
                              <w:szCs w:val="22"/>
                              <w:lang w:val="es-CO"/>
                            </w:rPr>
                            <m:t>2</m:t>
                          </m:r>
                        </m:sup>
                      </m:sSup>
                    </m:sup>
                    <m:e>
                      <m:nary>
                        <m:naryPr>
                          <m:chr m:val="∑"/>
                          <m:limLoc m:val="undOvr"/>
                          <m:ctrlPr>
                            <w:rPr>
                              <w:rFonts w:ascii="Cambria Math" w:hAnsi="Cambria Math"/>
                              <w:color w:val="auto"/>
                              <w:sz w:val="22"/>
                              <w:szCs w:val="22"/>
                              <w:lang w:val="es-CO"/>
                            </w:rPr>
                          </m:ctrlPr>
                        </m:naryPr>
                        <m:sub>
                          <m:r>
                            <w:rPr>
                              <w:rFonts w:ascii="Cambria Math" w:hAnsi="Cambria Math"/>
                              <w:color w:val="auto"/>
                              <w:sz w:val="22"/>
                              <w:szCs w:val="22"/>
                              <w:lang w:val="es-CO"/>
                            </w:rPr>
                            <m:t>j=0</m:t>
                          </m:r>
                        </m:sub>
                        <m:sup>
                          <m:r>
                            <w:rPr>
                              <w:rFonts w:ascii="Cambria Math" w:hAnsi="Cambria Math"/>
                              <w:color w:val="auto"/>
                              <w:sz w:val="22"/>
                              <w:szCs w:val="22"/>
                              <w:lang w:val="es-CO"/>
                            </w:rPr>
                            <m:t>A</m:t>
                          </m:r>
                        </m:sup>
                        <m:e>
                          <m:sSubSup>
                            <m:sSubSupPr>
                              <m:ctrlPr>
                                <w:rPr>
                                  <w:rFonts w:ascii="Cambria Math" w:hAnsi="Cambria Math"/>
                                  <w:color w:val="auto"/>
                                  <w:sz w:val="22"/>
                                  <w:szCs w:val="22"/>
                                  <w:lang w:val="es-CO"/>
                                </w:rPr>
                              </m:ctrlPr>
                            </m:sSubSupPr>
                            <m:e>
                              <m:r>
                                <w:rPr>
                                  <w:rFonts w:ascii="Cambria Math" w:hAnsi="Cambria Math"/>
                                  <w:color w:val="auto"/>
                                  <w:sz w:val="22"/>
                                  <w:szCs w:val="22"/>
                                  <w:lang w:val="es-CO"/>
                                </w:rPr>
                                <m:t>1</m:t>
                              </m:r>
                            </m:e>
                            <m:sub>
                              <m:r>
                                <w:rPr>
                                  <w:rFonts w:ascii="Cambria Math" w:hAnsi="Cambria Math"/>
                                  <w:color w:val="auto"/>
                                  <w:sz w:val="22"/>
                                  <w:szCs w:val="22"/>
                                  <w:lang w:val="es-CO"/>
                                </w:rPr>
                                <m:t>ij</m:t>
                              </m:r>
                            </m:sub>
                            <m:sup>
                              <m:r>
                                <w:rPr>
                                  <w:rFonts w:ascii="Cambria Math" w:hAnsi="Cambria Math"/>
                                  <w:color w:val="auto"/>
                                  <w:sz w:val="22"/>
                                  <w:szCs w:val="22"/>
                                  <w:lang w:val="es-CO"/>
                                </w:rPr>
                                <m:t>obj</m:t>
                              </m:r>
                            </m:sup>
                          </m:sSubSup>
                          <m:sSup>
                            <m:sSupPr>
                              <m:ctrlPr>
                                <w:rPr>
                                  <w:rFonts w:ascii="Cambria Math" w:hAnsi="Cambria Math"/>
                                  <w:color w:val="auto"/>
                                  <w:sz w:val="22"/>
                                  <w:szCs w:val="22"/>
                                  <w:lang w:val="es-CO"/>
                                </w:rPr>
                              </m:ctrlPr>
                            </m:sSupPr>
                            <m:e>
                              <m:d>
                                <m:dPr>
                                  <m:ctrlPr>
                                    <w:rPr>
                                      <w:rFonts w:ascii="Cambria Math" w:hAnsi="Cambria Math"/>
                                      <w:color w:val="auto"/>
                                      <w:sz w:val="22"/>
                                      <w:szCs w:val="22"/>
                                      <w:lang w:val="es-CO"/>
                                    </w:rPr>
                                  </m:ctrlPr>
                                </m:dPr>
                                <m:e>
                                  <m:sSub>
                                    <m:sSubPr>
                                      <m:ctrlPr>
                                        <w:rPr>
                                          <w:rFonts w:ascii="Cambria Math" w:hAnsi="Cambria Math"/>
                                          <w:color w:val="auto"/>
                                          <w:sz w:val="22"/>
                                          <w:szCs w:val="22"/>
                                          <w:lang w:val="es-CO"/>
                                        </w:rPr>
                                      </m:ctrlPr>
                                    </m:sSubPr>
                                    <m:e>
                                      <m:r>
                                        <w:rPr>
                                          <w:rFonts w:ascii="Cambria Math" w:hAnsi="Cambria Math"/>
                                          <w:color w:val="auto"/>
                                          <w:sz w:val="22"/>
                                          <w:szCs w:val="22"/>
                                          <w:lang w:val="es-CO"/>
                                        </w:rPr>
                                        <m:t>C</m:t>
                                      </m:r>
                                    </m:e>
                                    <m:sub>
                                      <m:r>
                                        <w:rPr>
                                          <w:rFonts w:ascii="Cambria Math" w:hAnsi="Cambria Math"/>
                                          <w:color w:val="auto"/>
                                          <w:sz w:val="22"/>
                                          <w:szCs w:val="22"/>
                                          <w:lang w:val="es-CO"/>
                                        </w:rPr>
                                        <m:t>i</m:t>
                                      </m:r>
                                    </m:sub>
                                  </m:sSub>
                                  <m:r>
                                    <w:rPr>
                                      <w:rFonts w:ascii="Cambria Math" w:hAnsi="Cambria Math"/>
                                      <w:color w:val="auto"/>
                                      <w:sz w:val="22"/>
                                      <w:szCs w:val="22"/>
                                      <w:lang w:val="es-CO"/>
                                    </w:rPr>
                                    <m:t>-</m:t>
                                  </m:r>
                                  <m:sSub>
                                    <m:sSubPr>
                                      <m:ctrlPr>
                                        <w:rPr>
                                          <w:rFonts w:ascii="Cambria Math" w:hAnsi="Cambria Math"/>
                                          <w:color w:val="auto"/>
                                          <w:sz w:val="22"/>
                                          <w:szCs w:val="22"/>
                                          <w:lang w:val="es-CO"/>
                                        </w:rPr>
                                      </m:ctrlPr>
                                    </m:sSubPr>
                                    <m:e>
                                      <m:acc>
                                        <m:accPr>
                                          <m:ctrlPr>
                                            <w:rPr>
                                              <w:rFonts w:ascii="Cambria Math" w:hAnsi="Cambria Math"/>
                                              <w:color w:val="auto"/>
                                              <w:sz w:val="22"/>
                                              <w:szCs w:val="22"/>
                                              <w:lang w:val="es-CO"/>
                                            </w:rPr>
                                          </m:ctrlPr>
                                        </m:accPr>
                                        <m:e>
                                          <m:r>
                                            <w:rPr>
                                              <w:rFonts w:ascii="Cambria Math" w:hAnsi="Cambria Math"/>
                                              <w:color w:val="auto"/>
                                              <w:sz w:val="22"/>
                                              <w:szCs w:val="22"/>
                                              <w:lang w:val="es-CO"/>
                                            </w:rPr>
                                            <m:t>c</m:t>
                                          </m:r>
                                        </m:e>
                                      </m:acc>
                                    </m:e>
                                    <m:sub>
                                      <m:r>
                                        <w:rPr>
                                          <w:rFonts w:ascii="Cambria Math" w:hAnsi="Cambria Math"/>
                                          <w:color w:val="auto"/>
                                          <w:sz w:val="22"/>
                                          <w:szCs w:val="22"/>
                                          <w:lang w:val="es-CO"/>
                                        </w:rPr>
                                        <m:t>i</m:t>
                                      </m:r>
                                    </m:sub>
                                  </m:sSub>
                                </m:e>
                              </m:d>
                            </m:e>
                            <m:sup>
                              <m:r>
                                <w:rPr>
                                  <w:rFonts w:ascii="Cambria Math" w:hAnsi="Cambria Math"/>
                                  <w:color w:val="auto"/>
                                  <w:sz w:val="22"/>
                                  <w:szCs w:val="22"/>
                                  <w:lang w:val="es-CO"/>
                                </w:rPr>
                                <m:t>2</m:t>
                              </m:r>
                            </m:sup>
                          </m:sSup>
                          <m:r>
                            <w:rPr>
                              <w:rFonts w:ascii="Cambria Math" w:hAnsi="Cambria Math"/>
                              <w:color w:val="auto"/>
                              <w:sz w:val="22"/>
                              <w:szCs w:val="22"/>
                              <w:lang w:val="es-CO"/>
                            </w:rPr>
                            <m:t xml:space="preserve"> </m:t>
                          </m:r>
                        </m:e>
                      </m:nary>
                      <m:r>
                        <w:rPr>
                          <w:rFonts w:ascii="Cambria Math" w:hAnsi="Cambria Math"/>
                          <w:color w:val="auto"/>
                          <w:sz w:val="22"/>
                          <w:szCs w:val="22"/>
                          <w:lang w:val="es-CO"/>
                        </w:rPr>
                        <m:t xml:space="preserve">+ </m:t>
                      </m:r>
                      <m:sSub>
                        <m:sSubPr>
                          <m:ctrlPr>
                            <w:rPr>
                              <w:rFonts w:ascii="Cambria Math" w:hAnsi="Cambria Math"/>
                              <w:color w:val="auto"/>
                              <w:sz w:val="22"/>
                              <w:szCs w:val="22"/>
                              <w:lang w:val="es-CO"/>
                            </w:rPr>
                          </m:ctrlPr>
                        </m:sSubPr>
                        <m:e>
                          <m:r>
                            <w:rPr>
                              <w:rFonts w:ascii="Cambria Math" w:hAnsi="Cambria Math"/>
                              <w:color w:val="auto"/>
                              <w:sz w:val="22"/>
                              <w:szCs w:val="22"/>
                              <w:lang w:val="es-CO"/>
                            </w:rPr>
                            <m:t>λ</m:t>
                          </m:r>
                        </m:e>
                        <m:sub>
                          <m:r>
                            <w:rPr>
                              <w:rFonts w:ascii="Cambria Math" w:hAnsi="Cambria Math"/>
                              <w:color w:val="auto"/>
                              <w:sz w:val="22"/>
                              <w:szCs w:val="22"/>
                              <w:lang w:val="es-CO"/>
                            </w:rPr>
                            <m:t>noobj</m:t>
                          </m:r>
                        </m:sub>
                      </m:sSub>
                      <m:nary>
                        <m:naryPr>
                          <m:chr m:val="∑"/>
                          <m:limLoc m:val="undOvr"/>
                          <m:ctrlPr>
                            <w:rPr>
                              <w:rFonts w:ascii="Cambria Math" w:hAnsi="Cambria Math"/>
                              <w:color w:val="auto"/>
                              <w:sz w:val="22"/>
                              <w:szCs w:val="22"/>
                              <w:lang w:val="es-CO"/>
                            </w:rPr>
                          </m:ctrlPr>
                        </m:naryPr>
                        <m:sub>
                          <m:r>
                            <w:rPr>
                              <w:rFonts w:ascii="Cambria Math" w:hAnsi="Cambria Math"/>
                              <w:color w:val="auto"/>
                              <w:sz w:val="22"/>
                              <w:szCs w:val="22"/>
                              <w:lang w:val="es-CO"/>
                            </w:rPr>
                            <m:t>i=0</m:t>
                          </m:r>
                        </m:sub>
                        <m:sup>
                          <m:sSup>
                            <m:sSupPr>
                              <m:ctrlPr>
                                <w:rPr>
                                  <w:rFonts w:ascii="Cambria Math" w:hAnsi="Cambria Math"/>
                                  <w:color w:val="auto"/>
                                  <w:sz w:val="22"/>
                                  <w:szCs w:val="22"/>
                                  <w:lang w:val="es-CO"/>
                                </w:rPr>
                              </m:ctrlPr>
                            </m:sSupPr>
                            <m:e>
                              <m:r>
                                <w:rPr>
                                  <w:rFonts w:ascii="Cambria Math" w:hAnsi="Cambria Math"/>
                                  <w:color w:val="auto"/>
                                  <w:sz w:val="22"/>
                                  <w:szCs w:val="22"/>
                                  <w:lang w:val="es-CO"/>
                                </w:rPr>
                                <m:t>s</m:t>
                              </m:r>
                            </m:e>
                            <m:sup>
                              <m:r>
                                <w:rPr>
                                  <w:rFonts w:ascii="Cambria Math" w:hAnsi="Cambria Math"/>
                                  <w:color w:val="auto"/>
                                  <w:sz w:val="22"/>
                                  <w:szCs w:val="22"/>
                                  <w:lang w:val="es-CO"/>
                                </w:rPr>
                                <m:t>2</m:t>
                              </m:r>
                            </m:sup>
                          </m:sSup>
                        </m:sup>
                        <m:e>
                          <m:nary>
                            <m:naryPr>
                              <m:chr m:val="∑"/>
                              <m:limLoc m:val="undOvr"/>
                              <m:ctrlPr>
                                <w:rPr>
                                  <w:rFonts w:ascii="Cambria Math" w:hAnsi="Cambria Math"/>
                                  <w:color w:val="auto"/>
                                  <w:sz w:val="22"/>
                                  <w:szCs w:val="22"/>
                                  <w:lang w:val="es-CO"/>
                                </w:rPr>
                              </m:ctrlPr>
                            </m:naryPr>
                            <m:sub>
                              <m:r>
                                <w:rPr>
                                  <w:rFonts w:ascii="Cambria Math" w:hAnsi="Cambria Math"/>
                                  <w:color w:val="auto"/>
                                  <w:sz w:val="22"/>
                                  <w:szCs w:val="22"/>
                                  <w:lang w:val="es-CO"/>
                                </w:rPr>
                                <m:t>j=0</m:t>
                              </m:r>
                            </m:sub>
                            <m:sup>
                              <m:r>
                                <w:rPr>
                                  <w:rFonts w:ascii="Cambria Math" w:hAnsi="Cambria Math"/>
                                  <w:color w:val="auto"/>
                                  <w:sz w:val="22"/>
                                  <w:szCs w:val="22"/>
                                  <w:lang w:val="es-CO"/>
                                </w:rPr>
                                <m:t>A</m:t>
                              </m:r>
                            </m:sup>
                            <m:e>
                              <m:sSubSup>
                                <m:sSubSupPr>
                                  <m:ctrlPr>
                                    <w:rPr>
                                      <w:rFonts w:ascii="Cambria Math" w:hAnsi="Cambria Math"/>
                                      <w:color w:val="auto"/>
                                      <w:sz w:val="22"/>
                                      <w:szCs w:val="22"/>
                                      <w:lang w:val="es-CO"/>
                                    </w:rPr>
                                  </m:ctrlPr>
                                </m:sSubSupPr>
                                <m:e>
                                  <m:r>
                                    <w:rPr>
                                      <w:rFonts w:ascii="Cambria Math" w:hAnsi="Cambria Math"/>
                                      <w:color w:val="auto"/>
                                      <w:sz w:val="22"/>
                                      <w:szCs w:val="22"/>
                                      <w:lang w:val="es-CO"/>
                                    </w:rPr>
                                    <m:t>1</m:t>
                                  </m:r>
                                </m:e>
                                <m:sub>
                                  <m:r>
                                    <w:rPr>
                                      <w:rFonts w:ascii="Cambria Math" w:hAnsi="Cambria Math"/>
                                      <w:color w:val="auto"/>
                                      <w:sz w:val="22"/>
                                      <w:szCs w:val="22"/>
                                      <w:lang w:val="es-CO"/>
                                    </w:rPr>
                                    <m:t>ij</m:t>
                                  </m:r>
                                </m:sub>
                                <m:sup>
                                  <m:r>
                                    <w:rPr>
                                      <w:rFonts w:ascii="Cambria Math" w:hAnsi="Cambria Math"/>
                                      <w:color w:val="auto"/>
                                      <w:sz w:val="22"/>
                                      <w:szCs w:val="22"/>
                                      <w:lang w:val="es-CO"/>
                                    </w:rPr>
                                    <m:t>noobj</m:t>
                                  </m:r>
                                </m:sup>
                              </m:sSubSup>
                              <m:sSup>
                                <m:sSupPr>
                                  <m:ctrlPr>
                                    <w:rPr>
                                      <w:rFonts w:ascii="Cambria Math" w:hAnsi="Cambria Math"/>
                                      <w:color w:val="auto"/>
                                      <w:sz w:val="22"/>
                                      <w:szCs w:val="22"/>
                                      <w:lang w:val="es-CO"/>
                                    </w:rPr>
                                  </m:ctrlPr>
                                </m:sSupPr>
                                <m:e>
                                  <m:d>
                                    <m:dPr>
                                      <m:ctrlPr>
                                        <w:rPr>
                                          <w:rFonts w:ascii="Cambria Math" w:hAnsi="Cambria Math"/>
                                          <w:color w:val="auto"/>
                                          <w:sz w:val="22"/>
                                          <w:szCs w:val="22"/>
                                          <w:lang w:val="es-CO"/>
                                        </w:rPr>
                                      </m:ctrlPr>
                                    </m:dPr>
                                    <m:e>
                                      <m:sSub>
                                        <m:sSubPr>
                                          <m:ctrlPr>
                                            <w:rPr>
                                              <w:rFonts w:ascii="Cambria Math" w:hAnsi="Cambria Math"/>
                                              <w:color w:val="auto"/>
                                              <w:sz w:val="22"/>
                                              <w:szCs w:val="22"/>
                                              <w:lang w:val="es-CO"/>
                                            </w:rPr>
                                          </m:ctrlPr>
                                        </m:sSubPr>
                                        <m:e>
                                          <m:r>
                                            <w:rPr>
                                              <w:rFonts w:ascii="Cambria Math" w:hAnsi="Cambria Math"/>
                                              <w:color w:val="auto"/>
                                              <w:sz w:val="22"/>
                                              <w:szCs w:val="22"/>
                                              <w:lang w:val="es-CO"/>
                                            </w:rPr>
                                            <m:t>C</m:t>
                                          </m:r>
                                        </m:e>
                                        <m:sub>
                                          <m:r>
                                            <w:rPr>
                                              <w:rFonts w:ascii="Cambria Math" w:hAnsi="Cambria Math"/>
                                              <w:color w:val="auto"/>
                                              <w:sz w:val="22"/>
                                              <w:szCs w:val="22"/>
                                              <w:lang w:val="es-CO"/>
                                            </w:rPr>
                                            <m:t>i</m:t>
                                          </m:r>
                                        </m:sub>
                                      </m:sSub>
                                      <m:r>
                                        <w:rPr>
                                          <w:rFonts w:ascii="Cambria Math" w:hAnsi="Cambria Math"/>
                                          <w:color w:val="auto"/>
                                          <w:sz w:val="22"/>
                                          <w:szCs w:val="22"/>
                                          <w:lang w:val="es-CO"/>
                                        </w:rPr>
                                        <m:t>-</m:t>
                                      </m:r>
                                      <m:sSub>
                                        <m:sSubPr>
                                          <m:ctrlPr>
                                            <w:rPr>
                                              <w:rFonts w:ascii="Cambria Math" w:hAnsi="Cambria Math"/>
                                              <w:color w:val="auto"/>
                                              <w:sz w:val="22"/>
                                              <w:szCs w:val="22"/>
                                              <w:lang w:val="es-CO"/>
                                            </w:rPr>
                                          </m:ctrlPr>
                                        </m:sSubPr>
                                        <m:e>
                                          <m:acc>
                                            <m:accPr>
                                              <m:ctrlPr>
                                                <w:rPr>
                                                  <w:rFonts w:ascii="Cambria Math" w:hAnsi="Cambria Math"/>
                                                  <w:color w:val="auto"/>
                                                  <w:sz w:val="22"/>
                                                  <w:szCs w:val="22"/>
                                                  <w:lang w:val="es-CO"/>
                                                </w:rPr>
                                              </m:ctrlPr>
                                            </m:accPr>
                                            <m:e>
                                              <m:r>
                                                <w:rPr>
                                                  <w:rFonts w:ascii="Cambria Math" w:hAnsi="Cambria Math"/>
                                                  <w:color w:val="auto"/>
                                                  <w:sz w:val="22"/>
                                                  <w:szCs w:val="22"/>
                                                  <w:lang w:val="es-CO"/>
                                                </w:rPr>
                                                <m:t>c</m:t>
                                              </m:r>
                                            </m:e>
                                          </m:acc>
                                        </m:e>
                                        <m:sub>
                                          <m:r>
                                            <w:rPr>
                                              <w:rFonts w:ascii="Cambria Math" w:hAnsi="Cambria Math"/>
                                              <w:color w:val="auto"/>
                                              <w:sz w:val="22"/>
                                              <w:szCs w:val="22"/>
                                              <w:lang w:val="es-CO"/>
                                            </w:rPr>
                                            <m:t>i</m:t>
                                          </m:r>
                                        </m:sub>
                                      </m:sSub>
                                    </m:e>
                                  </m:d>
                                </m:e>
                                <m:sup>
                                  <m:r>
                                    <w:rPr>
                                      <w:rFonts w:ascii="Cambria Math" w:hAnsi="Cambria Math"/>
                                      <w:color w:val="auto"/>
                                      <w:sz w:val="22"/>
                                      <w:szCs w:val="22"/>
                                      <w:lang w:val="es-CO"/>
                                    </w:rPr>
                                    <m:t>2</m:t>
                                  </m:r>
                                </m:sup>
                              </m:sSup>
                              <m:r>
                                <w:rPr>
                                  <w:rFonts w:ascii="Cambria Math" w:hAnsi="Cambria Math"/>
                                  <w:color w:val="auto"/>
                                  <w:sz w:val="22"/>
                                  <w:szCs w:val="22"/>
                                  <w:lang w:val="es-CO"/>
                                </w:rPr>
                                <m:t xml:space="preserve"> </m:t>
                              </m:r>
                            </m:e>
                          </m:nary>
                          <m:r>
                            <w:rPr>
                              <w:rFonts w:ascii="Cambria Math" w:hAnsi="Cambria Math"/>
                              <w:color w:val="auto"/>
                              <w:sz w:val="22"/>
                              <w:szCs w:val="22"/>
                              <w:lang w:val="es-CO"/>
                            </w:rPr>
                            <m:t xml:space="preserve">+ </m:t>
                          </m:r>
                        </m:e>
                      </m:nary>
                    </m:e>
                  </m:nary>
                  <m:r>
                    <w:rPr>
                      <w:rFonts w:ascii="Cambria Math" w:hAnsi="Cambria Math"/>
                      <w:color w:val="auto"/>
                      <w:sz w:val="22"/>
                      <w:szCs w:val="22"/>
                      <w:lang w:val="es-CO"/>
                    </w:rPr>
                    <m:t xml:space="preserve"> </m:t>
                  </m:r>
                  <m:nary>
                    <m:naryPr>
                      <m:chr m:val="∑"/>
                      <m:limLoc m:val="undOvr"/>
                      <m:ctrlPr>
                        <w:rPr>
                          <w:rFonts w:ascii="Cambria Math" w:hAnsi="Cambria Math"/>
                          <w:color w:val="auto"/>
                          <w:sz w:val="22"/>
                          <w:szCs w:val="22"/>
                          <w:lang w:val="es-CO"/>
                        </w:rPr>
                      </m:ctrlPr>
                    </m:naryPr>
                    <m:sub>
                      <m:r>
                        <w:rPr>
                          <w:rFonts w:ascii="Cambria Math" w:hAnsi="Cambria Math"/>
                          <w:color w:val="auto"/>
                          <w:sz w:val="22"/>
                          <w:szCs w:val="22"/>
                          <w:lang w:val="es-CO"/>
                        </w:rPr>
                        <m:t>i=0</m:t>
                      </m:r>
                    </m:sub>
                    <m:sup>
                      <m:sSup>
                        <m:sSupPr>
                          <m:ctrlPr>
                            <w:rPr>
                              <w:rFonts w:ascii="Cambria Math" w:hAnsi="Cambria Math"/>
                              <w:color w:val="auto"/>
                              <w:sz w:val="22"/>
                              <w:szCs w:val="22"/>
                              <w:lang w:val="es-CO"/>
                            </w:rPr>
                          </m:ctrlPr>
                        </m:sSupPr>
                        <m:e>
                          <m:r>
                            <w:rPr>
                              <w:rFonts w:ascii="Cambria Math" w:hAnsi="Cambria Math"/>
                              <w:color w:val="auto"/>
                              <w:sz w:val="22"/>
                              <w:szCs w:val="22"/>
                              <w:lang w:val="es-CO"/>
                            </w:rPr>
                            <m:t>s</m:t>
                          </m:r>
                        </m:e>
                        <m:sup>
                          <m:r>
                            <w:rPr>
                              <w:rFonts w:ascii="Cambria Math" w:hAnsi="Cambria Math"/>
                              <w:color w:val="auto"/>
                              <w:sz w:val="22"/>
                              <w:szCs w:val="22"/>
                              <w:lang w:val="es-CO"/>
                            </w:rPr>
                            <m:t>2</m:t>
                          </m:r>
                        </m:sup>
                      </m:sSup>
                    </m:sup>
                    <m:e>
                      <m:sSubSup>
                        <m:sSubSupPr>
                          <m:ctrlPr>
                            <w:rPr>
                              <w:rFonts w:ascii="Cambria Math" w:hAnsi="Cambria Math"/>
                              <w:color w:val="auto"/>
                              <w:sz w:val="22"/>
                              <w:szCs w:val="22"/>
                              <w:lang w:val="es-CO"/>
                            </w:rPr>
                          </m:ctrlPr>
                        </m:sSubSupPr>
                        <m:e>
                          <m:r>
                            <w:rPr>
                              <w:rFonts w:ascii="Cambria Math" w:hAnsi="Cambria Math"/>
                              <w:color w:val="auto"/>
                              <w:sz w:val="22"/>
                              <w:szCs w:val="22"/>
                              <w:lang w:val="es-CO"/>
                            </w:rPr>
                            <m:t>1</m:t>
                          </m:r>
                        </m:e>
                        <m:sub>
                          <m:r>
                            <w:rPr>
                              <w:rFonts w:ascii="Cambria Math" w:hAnsi="Cambria Math"/>
                              <w:color w:val="auto"/>
                              <w:sz w:val="22"/>
                              <w:szCs w:val="22"/>
                              <w:lang w:val="es-CO"/>
                            </w:rPr>
                            <m:t>ij</m:t>
                          </m:r>
                        </m:sub>
                        <m:sup>
                          <m:r>
                            <w:rPr>
                              <w:rFonts w:ascii="Cambria Math" w:hAnsi="Cambria Math"/>
                              <w:color w:val="auto"/>
                              <w:sz w:val="22"/>
                              <w:szCs w:val="22"/>
                              <w:lang w:val="es-CO"/>
                            </w:rPr>
                            <m:t>obj</m:t>
                          </m:r>
                        </m:sup>
                      </m:sSubSup>
                    </m:e>
                  </m:nary>
                </m:e>
              </m:nary>
              <m:nary>
                <m:naryPr>
                  <m:chr m:val="∑"/>
                  <m:limLoc m:val="undOvr"/>
                  <m:supHide m:val="1"/>
                  <m:ctrlPr>
                    <w:rPr>
                      <w:rFonts w:ascii="Cambria Math" w:hAnsi="Cambria Math"/>
                      <w:color w:val="auto"/>
                      <w:sz w:val="22"/>
                      <w:szCs w:val="22"/>
                      <w:lang w:val="es-CO"/>
                    </w:rPr>
                  </m:ctrlPr>
                </m:naryPr>
                <m:sub>
                  <m:r>
                    <w:rPr>
                      <w:rFonts w:ascii="Cambria Math" w:hAnsi="Cambria Math"/>
                      <w:color w:val="auto"/>
                      <w:sz w:val="22"/>
                      <w:szCs w:val="22"/>
                      <w:lang w:val="es-CO"/>
                    </w:rPr>
                    <m:t>c∈classes</m:t>
                  </m:r>
                </m:sub>
                <m:sup/>
                <m:e>
                  <m:sSup>
                    <m:sSupPr>
                      <m:ctrlPr>
                        <w:rPr>
                          <w:rFonts w:ascii="Cambria Math" w:hAnsi="Cambria Math"/>
                          <w:color w:val="auto"/>
                          <w:sz w:val="22"/>
                          <w:szCs w:val="22"/>
                          <w:lang w:val="es-CO"/>
                        </w:rPr>
                      </m:ctrlPr>
                    </m:sSupPr>
                    <m:e>
                      <m:r>
                        <w:rPr>
                          <w:rFonts w:ascii="Cambria Math" w:hAnsi="Cambria Math"/>
                          <w:color w:val="auto"/>
                          <w:sz w:val="22"/>
                          <w:szCs w:val="22"/>
                          <w:lang w:val="es-CO"/>
                        </w:rPr>
                        <m:t>(</m:t>
                      </m:r>
                      <m:sSub>
                        <m:sSubPr>
                          <m:ctrlPr>
                            <w:rPr>
                              <w:rFonts w:ascii="Cambria Math" w:hAnsi="Cambria Math"/>
                              <w:color w:val="auto"/>
                              <w:sz w:val="22"/>
                              <w:szCs w:val="22"/>
                              <w:lang w:val="es-CO"/>
                            </w:rPr>
                          </m:ctrlPr>
                        </m:sSubPr>
                        <m:e>
                          <m:r>
                            <w:rPr>
                              <w:rFonts w:ascii="Cambria Math" w:hAnsi="Cambria Math"/>
                              <w:color w:val="auto"/>
                              <w:sz w:val="22"/>
                              <w:szCs w:val="22"/>
                              <w:lang w:val="es-CO"/>
                            </w:rPr>
                            <m:t>p</m:t>
                          </m:r>
                        </m:e>
                        <m:sub>
                          <m:r>
                            <w:rPr>
                              <w:rFonts w:ascii="Cambria Math" w:hAnsi="Cambria Math"/>
                              <w:color w:val="auto"/>
                              <w:sz w:val="22"/>
                              <w:szCs w:val="22"/>
                              <w:lang w:val="es-CO"/>
                            </w:rPr>
                            <m:t>i</m:t>
                          </m:r>
                        </m:sub>
                      </m:sSub>
                      <m:d>
                        <m:dPr>
                          <m:ctrlPr>
                            <w:rPr>
                              <w:rFonts w:ascii="Cambria Math" w:hAnsi="Cambria Math"/>
                              <w:color w:val="auto"/>
                              <w:sz w:val="22"/>
                              <w:szCs w:val="22"/>
                              <w:lang w:val="es-CO"/>
                            </w:rPr>
                          </m:ctrlPr>
                        </m:dPr>
                        <m:e>
                          <m:r>
                            <w:rPr>
                              <w:rFonts w:ascii="Cambria Math" w:hAnsi="Cambria Math"/>
                              <w:color w:val="auto"/>
                              <w:sz w:val="22"/>
                              <w:szCs w:val="22"/>
                              <w:lang w:val="es-CO"/>
                            </w:rPr>
                            <m:t>c</m:t>
                          </m:r>
                        </m:e>
                      </m:d>
                      <m:r>
                        <w:rPr>
                          <w:rFonts w:ascii="Cambria Math" w:hAnsi="Cambria Math"/>
                          <w:color w:val="auto"/>
                          <w:sz w:val="22"/>
                          <w:szCs w:val="22"/>
                          <w:lang w:val="es-CO"/>
                        </w:rPr>
                        <m:t>-</m:t>
                      </m:r>
                      <m:acc>
                        <m:accPr>
                          <m:ctrlPr>
                            <w:rPr>
                              <w:rFonts w:ascii="Cambria Math" w:hAnsi="Cambria Math"/>
                              <w:color w:val="auto"/>
                              <w:sz w:val="22"/>
                              <w:szCs w:val="22"/>
                              <w:lang w:val="es-CO"/>
                            </w:rPr>
                          </m:ctrlPr>
                        </m:accPr>
                        <m:e>
                          <m:sSub>
                            <m:sSubPr>
                              <m:ctrlPr>
                                <w:rPr>
                                  <w:rFonts w:ascii="Cambria Math" w:hAnsi="Cambria Math"/>
                                  <w:color w:val="auto"/>
                                  <w:sz w:val="22"/>
                                  <w:szCs w:val="22"/>
                                  <w:lang w:val="es-CO"/>
                                </w:rPr>
                              </m:ctrlPr>
                            </m:sSubPr>
                            <m:e>
                              <m:r>
                                <w:rPr>
                                  <w:rFonts w:ascii="Cambria Math" w:hAnsi="Cambria Math"/>
                                  <w:color w:val="auto"/>
                                  <w:sz w:val="22"/>
                                  <w:szCs w:val="22"/>
                                  <w:lang w:val="es-CO"/>
                                </w:rPr>
                                <m:t>p</m:t>
                              </m:r>
                            </m:e>
                            <m:sub>
                              <m:r>
                                <w:rPr>
                                  <w:rFonts w:ascii="Cambria Math" w:hAnsi="Cambria Math"/>
                                  <w:color w:val="auto"/>
                                  <w:sz w:val="22"/>
                                  <w:szCs w:val="22"/>
                                  <w:lang w:val="es-CO"/>
                                </w:rPr>
                                <m:t>i</m:t>
                              </m:r>
                            </m:sub>
                          </m:sSub>
                        </m:e>
                      </m:acc>
                      <m:r>
                        <w:rPr>
                          <w:rFonts w:ascii="Cambria Math" w:hAnsi="Cambria Math"/>
                          <w:color w:val="auto"/>
                          <w:sz w:val="22"/>
                          <w:szCs w:val="22"/>
                          <w:lang w:val="es-CO"/>
                        </w:rPr>
                        <m:t>(c))</m:t>
                      </m:r>
                    </m:e>
                    <m:sup>
                      <m:r>
                        <w:rPr>
                          <w:rFonts w:ascii="Cambria Math" w:hAnsi="Cambria Math"/>
                          <w:color w:val="auto"/>
                          <w:sz w:val="22"/>
                          <w:szCs w:val="22"/>
                          <w:lang w:val="es-CO"/>
                        </w:rPr>
                        <m:t>2</m:t>
                      </m:r>
                    </m:sup>
                  </m:sSup>
                </m:e>
              </m:nary>
              <m:r>
                <w:rPr>
                  <w:rFonts w:ascii="Cambria Math" w:hAnsi="Cambria Math"/>
                  <w:color w:val="auto"/>
                  <w:sz w:val="22"/>
                  <w:szCs w:val="22"/>
                  <w:lang w:val="es-CO"/>
                </w:rPr>
                <m:t xml:space="preserve"> </m:t>
              </m:r>
            </m:e>
          </m:nary>
        </m:oMath>
      </m:oMathPara>
    </w:p>
    <w:p w14:paraId="3D2565EF" w14:textId="7164B87E" w:rsidR="000C47AE" w:rsidRPr="00C36134" w:rsidRDefault="000C47AE" w:rsidP="000C47AE">
      <w:pPr>
        <w:pStyle w:val="Descripcin"/>
        <w:jc w:val="center"/>
        <w:rPr>
          <w:rFonts w:ascii="Times New Roman" w:hAnsi="Times New Roman"/>
          <w:i w:val="0"/>
          <w:iCs w:val="0"/>
          <w:color w:val="000000" w:themeColor="text1"/>
          <w:sz w:val="24"/>
          <w:szCs w:val="24"/>
        </w:rPr>
      </w:pPr>
      <w:bookmarkStart w:id="42" w:name="_Toc69935942"/>
      <w:bookmarkStart w:id="43" w:name="_Toc70255830"/>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7</w:t>
      </w:r>
      <w:r w:rsidRPr="00C36134">
        <w:rPr>
          <w:rFonts w:ascii="Times New Roman" w:hAnsi="Times New Roman"/>
          <w:b/>
          <w:bCs/>
          <w:i w:val="0"/>
          <w:iCs w:val="0"/>
          <w:color w:val="000000" w:themeColor="text1"/>
          <w:sz w:val="24"/>
          <w:szCs w:val="24"/>
        </w:rPr>
        <w:fldChar w:fldCharType="end"/>
      </w:r>
      <w:r w:rsidR="008D577A"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Pérdida YOLO</w:t>
      </w:r>
      <w:bookmarkEnd w:id="42"/>
      <w:bookmarkEnd w:id="43"/>
    </w:p>
    <w:p w14:paraId="003AD165" w14:textId="4DAA8CA2" w:rsidR="009537DF" w:rsidRPr="009537DF" w:rsidRDefault="009537DF" w:rsidP="009537DF">
      <w:pPr>
        <w:spacing w:line="360" w:lineRule="auto"/>
        <w:rPr>
          <w:rFonts w:ascii="Times New Roman" w:hAnsi="Times New Roman"/>
          <w:sz w:val="24"/>
          <w:szCs w:val="24"/>
          <w:lang w:val="es-CO"/>
        </w:rPr>
      </w:pPr>
      <w:r w:rsidRPr="009537DF">
        <w:rPr>
          <w:rFonts w:ascii="Times New Roman" w:hAnsi="Times New Roman"/>
          <w:sz w:val="24"/>
          <w:szCs w:val="24"/>
          <w:lang w:val="es-CO"/>
        </w:rPr>
        <w:t xml:space="preserve">Esta función se utiliza para corregir el centro y el borde de la caja delimitadora para cada predicción. Cada imagen es dividida en una celda S x S, con A cajas delimitadoras para cada celda. Donde </w:t>
      </w:r>
      <m:oMath>
        <m:sSub>
          <m:sSubPr>
            <m:ctrlPr>
              <w:rPr>
                <w:rFonts w:ascii="Cambria Math" w:hAnsi="Cambria Math"/>
                <w:i/>
                <w:sz w:val="24"/>
                <w:szCs w:val="24"/>
                <w:lang w:val="es-CO"/>
              </w:rPr>
            </m:ctrlPr>
          </m:sSubPr>
          <m:e>
            <m:r>
              <w:rPr>
                <w:rFonts w:ascii="Cambria Math" w:hAnsi="Cambria Math"/>
                <w:sz w:val="24"/>
                <w:szCs w:val="24"/>
                <w:lang w:val="es-CO"/>
              </w:rPr>
              <m:t>b</m:t>
            </m:r>
          </m:e>
          <m:sub>
            <m:r>
              <w:rPr>
                <w:rFonts w:ascii="Cambria Math" w:hAnsi="Cambria Math"/>
                <w:sz w:val="24"/>
                <w:szCs w:val="24"/>
                <w:lang w:val="es-CO"/>
              </w:rPr>
              <m:t>x</m:t>
            </m:r>
          </m:sub>
        </m:sSub>
      </m:oMath>
      <w:r w:rsidRPr="009537DF">
        <w:rPr>
          <w:rFonts w:ascii="Times New Roman" w:hAnsi="Times New Roman"/>
          <w:sz w:val="24"/>
          <w:szCs w:val="24"/>
          <w:lang w:val="es-CO"/>
        </w:rPr>
        <w:t xml:space="preserve"> y </w:t>
      </w:r>
      <m:oMath>
        <m:sSub>
          <m:sSubPr>
            <m:ctrlPr>
              <w:rPr>
                <w:rFonts w:ascii="Cambria Math" w:hAnsi="Cambria Math"/>
                <w:i/>
                <w:sz w:val="24"/>
                <w:szCs w:val="24"/>
                <w:lang w:val="es-CO"/>
              </w:rPr>
            </m:ctrlPr>
          </m:sSubPr>
          <m:e>
            <m:r>
              <w:rPr>
                <w:rFonts w:ascii="Cambria Math" w:hAnsi="Cambria Math"/>
                <w:sz w:val="24"/>
                <w:szCs w:val="24"/>
                <w:lang w:val="es-CO"/>
              </w:rPr>
              <m:t>b</m:t>
            </m:r>
          </m:e>
          <m:sub>
            <m:r>
              <w:rPr>
                <w:rFonts w:ascii="Cambria Math" w:hAnsi="Cambria Math"/>
                <w:sz w:val="24"/>
                <w:szCs w:val="24"/>
                <w:lang w:val="es-CO"/>
              </w:rPr>
              <m:t>y</m:t>
            </m:r>
          </m:sub>
        </m:sSub>
      </m:oMath>
      <w:r w:rsidRPr="009537DF">
        <w:rPr>
          <w:rFonts w:ascii="Times New Roman" w:hAnsi="Times New Roman"/>
          <w:sz w:val="24"/>
          <w:szCs w:val="24"/>
          <w:lang w:val="es-CO"/>
        </w:rPr>
        <w:t xml:space="preserve"> se refieren al centro de cada predicción, mientras que </w:t>
      </w:r>
      <m:oMath>
        <m:sSub>
          <m:sSubPr>
            <m:ctrlPr>
              <w:rPr>
                <w:rFonts w:ascii="Cambria Math" w:hAnsi="Cambria Math"/>
                <w:i/>
                <w:sz w:val="24"/>
                <w:szCs w:val="24"/>
                <w:lang w:val="es-CO"/>
              </w:rPr>
            </m:ctrlPr>
          </m:sSubPr>
          <m:e>
            <m:r>
              <w:rPr>
                <w:rFonts w:ascii="Cambria Math" w:hAnsi="Cambria Math"/>
                <w:sz w:val="24"/>
                <w:szCs w:val="24"/>
                <w:lang w:val="es-CO"/>
              </w:rPr>
              <m:t>b</m:t>
            </m:r>
          </m:e>
          <m:sub>
            <m:r>
              <w:rPr>
                <w:rFonts w:ascii="Cambria Math" w:hAnsi="Cambria Math"/>
                <w:sz w:val="24"/>
                <w:szCs w:val="24"/>
                <w:lang w:val="es-CO"/>
              </w:rPr>
              <m:t>w</m:t>
            </m:r>
          </m:sub>
        </m:sSub>
      </m:oMath>
      <w:r w:rsidRPr="009537DF">
        <w:rPr>
          <w:rFonts w:ascii="Times New Roman" w:hAnsi="Times New Roman"/>
          <w:sz w:val="24"/>
          <w:szCs w:val="24"/>
          <w:lang w:val="es-CO"/>
        </w:rPr>
        <w:t xml:space="preserve"> y </w:t>
      </w:r>
      <m:oMath>
        <m:sSub>
          <m:sSubPr>
            <m:ctrlPr>
              <w:rPr>
                <w:rFonts w:ascii="Cambria Math" w:hAnsi="Cambria Math"/>
                <w:i/>
                <w:sz w:val="24"/>
                <w:szCs w:val="24"/>
                <w:lang w:val="es-CO"/>
              </w:rPr>
            </m:ctrlPr>
          </m:sSubPr>
          <m:e>
            <m:r>
              <w:rPr>
                <w:rFonts w:ascii="Cambria Math" w:hAnsi="Cambria Math"/>
                <w:sz w:val="24"/>
                <w:szCs w:val="24"/>
                <w:lang w:val="es-CO"/>
              </w:rPr>
              <m:t>b</m:t>
            </m:r>
          </m:e>
          <m:sub>
            <m:r>
              <w:rPr>
                <w:rFonts w:ascii="Cambria Math" w:hAnsi="Cambria Math"/>
                <w:sz w:val="24"/>
                <w:szCs w:val="24"/>
                <w:lang w:val="es-CO"/>
              </w:rPr>
              <m:t>h</m:t>
            </m:r>
          </m:sub>
        </m:sSub>
      </m:oMath>
      <w:r w:rsidRPr="009537DF">
        <w:rPr>
          <w:rFonts w:ascii="Times New Roman" w:hAnsi="Times New Roman"/>
          <w:sz w:val="24"/>
          <w:szCs w:val="24"/>
          <w:lang w:val="es-CO"/>
        </w:rPr>
        <w:t xml:space="preserve">se refieren </w:t>
      </w:r>
      <w:r w:rsidRPr="009537DF">
        <w:rPr>
          <w:rFonts w:ascii="Times New Roman" w:hAnsi="Times New Roman"/>
          <w:sz w:val="24"/>
          <w:szCs w:val="24"/>
          <w:lang w:val="es-CO"/>
        </w:rPr>
        <w:lastRenderedPageBreak/>
        <w:t>a las dimensiones de las cajas delimitadoras</w:t>
      </w:r>
      <w:r w:rsidR="0098492E">
        <w:rPr>
          <w:rFonts w:ascii="Times New Roman" w:hAnsi="Times New Roman"/>
          <w:sz w:val="24"/>
          <w:szCs w:val="24"/>
          <w:lang w:val="es-CO"/>
        </w:rPr>
        <w:t>.</w:t>
      </w:r>
      <w:r w:rsidRPr="009537DF">
        <w:rPr>
          <w:rFonts w:ascii="Times New Roman" w:hAnsi="Times New Roman"/>
          <w:sz w:val="24"/>
          <w:szCs w:val="24"/>
          <w:lang w:val="es-CO"/>
        </w:rPr>
        <w:t xml:space="preserve"> Donde  </w:t>
      </w:r>
      <m:oMath>
        <m:sSub>
          <m:sSubPr>
            <m:ctrlPr>
              <w:rPr>
                <w:rFonts w:ascii="Cambria Math" w:hAnsi="Cambria Math"/>
                <w:i/>
                <w:sz w:val="24"/>
                <w:szCs w:val="24"/>
                <w:lang w:val="es-CO"/>
              </w:rPr>
            </m:ctrlPr>
          </m:sSubPr>
          <m:e>
            <m:r>
              <m:rPr>
                <m:sty m:val="p"/>
              </m:rPr>
              <w:rPr>
                <w:rFonts w:ascii="Cambria Math" w:hAnsi="Cambria Math"/>
                <w:sz w:val="24"/>
                <w:szCs w:val="24"/>
              </w:rPr>
              <m:t>λ</m:t>
            </m:r>
          </m:e>
          <m:sub>
            <m:r>
              <w:rPr>
                <w:rFonts w:ascii="Cambria Math" w:hAnsi="Cambria Math"/>
                <w:sz w:val="24"/>
                <w:szCs w:val="24"/>
                <w:lang w:val="es-CO"/>
              </w:rPr>
              <m:t>coord</m:t>
            </m:r>
          </m:sub>
        </m:sSub>
      </m:oMath>
      <w:r w:rsidRPr="009537DF">
        <w:rPr>
          <w:rFonts w:ascii="Times New Roman" w:hAnsi="Times New Roman"/>
          <w:sz w:val="24"/>
          <w:szCs w:val="24"/>
          <w:lang w:val="es-CO"/>
        </w:rPr>
        <w:t xml:space="preserve"> y </w:t>
      </w:r>
      <m:oMath>
        <m:sSub>
          <m:sSubPr>
            <m:ctrlPr>
              <w:rPr>
                <w:rFonts w:ascii="Cambria Math" w:hAnsi="Cambria Math"/>
                <w:i/>
                <w:sz w:val="24"/>
                <w:szCs w:val="24"/>
                <w:lang w:val="es-CO"/>
              </w:rPr>
            </m:ctrlPr>
          </m:sSubPr>
          <m:e>
            <m:r>
              <m:rPr>
                <m:sty m:val="p"/>
              </m:rPr>
              <w:rPr>
                <w:rFonts w:ascii="Cambria Math" w:hAnsi="Cambria Math"/>
                <w:sz w:val="24"/>
                <w:szCs w:val="24"/>
              </w:rPr>
              <m:t>λ</m:t>
            </m:r>
          </m:e>
          <m:sub>
            <m:r>
              <w:rPr>
                <w:rFonts w:ascii="Cambria Math" w:hAnsi="Cambria Math"/>
                <w:sz w:val="24"/>
                <w:szCs w:val="24"/>
                <w:lang w:val="es-CO"/>
              </w:rPr>
              <m:t>noobj</m:t>
            </m:r>
          </m:sub>
        </m:sSub>
      </m:oMath>
      <w:r w:rsidRPr="009537DF">
        <w:rPr>
          <w:rFonts w:ascii="Times New Roman" w:hAnsi="Times New Roman"/>
          <w:sz w:val="24"/>
          <w:szCs w:val="24"/>
          <w:lang w:val="es-CO"/>
        </w:rPr>
        <w:t xml:space="preserve"> son variables usadas para incrementar el énfasis en las cajas con objetos y disminuir el énfasis en las cajas sin objetos. C se refiere a la confianza y p(c) se refiere a la clasificación de </w:t>
      </w:r>
      <w:r w:rsidR="001728D1" w:rsidRPr="009537DF">
        <w:rPr>
          <w:rFonts w:ascii="Times New Roman" w:hAnsi="Times New Roman"/>
          <w:sz w:val="24"/>
          <w:szCs w:val="24"/>
          <w:lang w:val="es-CO"/>
        </w:rPr>
        <w:t>la predicción</w:t>
      </w:r>
      <w:r w:rsidRPr="009537DF">
        <w:rPr>
          <w:rFonts w:ascii="Times New Roman" w:hAnsi="Times New Roman"/>
          <w:sz w:val="24"/>
          <w:szCs w:val="24"/>
          <w:lang w:val="es-CO"/>
        </w:rPr>
        <w:t xml:space="preserve">. El </w:t>
      </w:r>
      <m:oMath>
        <m:sSubSup>
          <m:sSubSupPr>
            <m:ctrlPr>
              <w:rPr>
                <w:rFonts w:ascii="Cambria Math" w:hAnsi="Cambria Math"/>
                <w:i/>
                <w:sz w:val="24"/>
                <w:szCs w:val="24"/>
                <w:lang w:val="es-CO"/>
              </w:rPr>
            </m:ctrlPr>
          </m:sSubSupPr>
          <m:e>
            <m:r>
              <w:rPr>
                <w:rFonts w:ascii="Cambria Math" w:hAnsi="Cambria Math"/>
                <w:sz w:val="24"/>
                <w:szCs w:val="24"/>
                <w:lang w:val="es-CO"/>
              </w:rPr>
              <m:t>1</m:t>
            </m:r>
          </m:e>
          <m:sub>
            <m:r>
              <w:rPr>
                <w:rFonts w:ascii="Cambria Math" w:hAnsi="Cambria Math"/>
                <w:sz w:val="24"/>
                <w:szCs w:val="24"/>
                <w:lang w:val="es-CO"/>
              </w:rPr>
              <m:t>ij</m:t>
            </m:r>
          </m:sub>
          <m:sup>
            <m:r>
              <w:rPr>
                <w:rFonts w:ascii="Cambria Math" w:hAnsi="Cambria Math"/>
                <w:sz w:val="24"/>
                <w:szCs w:val="24"/>
                <w:lang w:val="es-CO"/>
              </w:rPr>
              <m:t>obj</m:t>
            </m:r>
          </m:sup>
        </m:sSubSup>
      </m:oMath>
      <w:r w:rsidRPr="009537DF">
        <w:rPr>
          <w:rFonts w:ascii="Times New Roman" w:hAnsi="Times New Roman"/>
          <w:sz w:val="24"/>
          <w:szCs w:val="24"/>
          <w:lang w:val="es-CO"/>
        </w:rPr>
        <w:t>es el responsable de la predicción del objeto es 1 si est</w:t>
      </w:r>
      <w:r w:rsidR="00914535">
        <w:rPr>
          <w:rFonts w:ascii="Times New Roman" w:hAnsi="Times New Roman"/>
          <w:sz w:val="24"/>
          <w:szCs w:val="24"/>
          <w:lang w:val="es-CO"/>
        </w:rPr>
        <w:t>á</w:t>
      </w:r>
      <w:r w:rsidRPr="009537DF">
        <w:rPr>
          <w:rFonts w:ascii="Times New Roman" w:hAnsi="Times New Roman"/>
          <w:sz w:val="24"/>
          <w:szCs w:val="24"/>
          <w:lang w:val="es-CO"/>
        </w:rPr>
        <w:t xml:space="preserve"> y 0 si no</w:t>
      </w:r>
      <w:r w:rsidR="00AD580E">
        <w:rPr>
          <w:rFonts w:ascii="Times New Roman" w:hAnsi="Times New Roman"/>
          <w:sz w:val="24"/>
          <w:szCs w:val="24"/>
          <w:lang w:val="es-CO"/>
        </w:rPr>
        <w:t>.</w:t>
      </w:r>
      <w:r w:rsidRPr="009537DF">
        <w:rPr>
          <w:rFonts w:ascii="Times New Roman" w:hAnsi="Times New Roman"/>
          <w:sz w:val="24"/>
          <w:szCs w:val="24"/>
          <w:lang w:val="es-CO"/>
        </w:rPr>
        <w:t xml:space="preserve"> </w:t>
      </w:r>
      <w:r w:rsidR="00AA4098">
        <w:rPr>
          <w:rFonts w:ascii="Times New Roman" w:hAnsi="Times New Roman"/>
          <w:sz w:val="24"/>
          <w:szCs w:val="24"/>
          <w:lang w:val="es-CO"/>
        </w:rPr>
        <w:fldChar w:fldCharType="begin" w:fldLock="1"/>
      </w:r>
      <w:r w:rsidR="00676285">
        <w:rPr>
          <w:rFonts w:ascii="Times New Roman" w:hAnsi="Times New Roman"/>
          <w:sz w:val="24"/>
          <w:szCs w:val="24"/>
          <w:lang w:val="es-CO"/>
        </w:rPr>
        <w:instrText>ADDIN CSL_CITATION {"citationItems":[{"id":"ITEM-1","itemData":{"DOI":"10.1109/BigData.2018.8621865","ISBN":"9781538650356","abstract":"This paper focuses on YOLO-LITE, a real-time object detection model developed to run on portable devices such as a laptop or cellphone lacking a Graphics Processing Unit (GPU). The model was first trained on the PASCAL VOC dataset then on the COCO dataset, achieving a mAP of 33.81% and 12.26% respectively. YOLO-LITE runs at about 21 FPS on a non-GPU computer and 10 FPS after implemented onto a website with only 7 layers and 482 million FLOPS. This speed is 3.8 × faster than the fastest state of art model, SSD MobilenetvI. Based on the original object detection algorithm YOLOV2, YOLO-LITE was designed to create a smaller, faster, and more efficient model increasing the accessibility of real-time object detection to a variety of devices.","author":[{"dropping-particle":"","family":"Huang","given":"Rachel","non-dropping-particle":"","parse-names":false,"suffix":""},{"dropping-particle":"","family":"Pedoeem","given":"Jonathan","non-dropping-particle":"","parse-names":false,"suffix":""},{"dropping-particle":"","family":"Chen","given":"Cuixian","non-dropping-particle":"","parse-names":false,"suffix":""}],"container-title":"Proceedings - 2018 IEEE International Conference on Big Data, Big Data 2018","id":"ITEM-1","issued":{"date-parts":[["2019"]]},"page":"2503-2510","publisher":"IEEE","title":"YOLO-LITE: A Real-Time Object Detection Algorithm Optimized for Non-GPU Computers","type":"article-journal"},"uris":["http://www.mendeley.com/documents/?uuid=89bb9ac2-7299-4ca5-ae39-a70b90dca59e"]}],"mendeley":{"formattedCitation":"(Huang et al., 2019)","plainTextFormattedCitation":"(Huang et al., 2019)","previouslyFormattedCitation":"(Huang et al., 2019)"},"properties":{"noteIndex":0},"schema":"https://github.com/citation-style-language/schema/raw/master/csl-citation.json"}</w:instrText>
      </w:r>
      <w:r w:rsidR="00AA4098">
        <w:rPr>
          <w:rFonts w:ascii="Times New Roman" w:hAnsi="Times New Roman"/>
          <w:sz w:val="24"/>
          <w:szCs w:val="24"/>
          <w:lang w:val="es-CO"/>
        </w:rPr>
        <w:fldChar w:fldCharType="separate"/>
      </w:r>
      <w:r w:rsidR="00AA4098" w:rsidRPr="00AA4098">
        <w:rPr>
          <w:rFonts w:ascii="Times New Roman" w:hAnsi="Times New Roman"/>
          <w:noProof/>
          <w:sz w:val="24"/>
          <w:szCs w:val="24"/>
          <w:lang w:val="es-CO"/>
        </w:rPr>
        <w:t>(Huang et al., 2019)</w:t>
      </w:r>
      <w:r w:rsidR="00AA4098">
        <w:rPr>
          <w:rFonts w:ascii="Times New Roman" w:hAnsi="Times New Roman"/>
          <w:sz w:val="24"/>
          <w:szCs w:val="24"/>
          <w:lang w:val="es-CO"/>
        </w:rPr>
        <w:fldChar w:fldCharType="end"/>
      </w:r>
      <w:r w:rsidRPr="009537DF">
        <w:rPr>
          <w:rFonts w:ascii="Times New Roman" w:hAnsi="Times New Roman"/>
          <w:sz w:val="24"/>
          <w:szCs w:val="24"/>
          <w:lang w:val="es-CO"/>
        </w:rPr>
        <w:t>.</w:t>
      </w:r>
    </w:p>
    <w:p w14:paraId="6E330212" w14:textId="02C14027" w:rsidR="00166790" w:rsidRPr="00F86E63" w:rsidRDefault="0037780E" w:rsidP="00F86E63">
      <w:pPr>
        <w:spacing w:line="360" w:lineRule="auto"/>
        <w:rPr>
          <w:rFonts w:ascii="Times New Roman" w:hAnsi="Times New Roman"/>
          <w:sz w:val="24"/>
          <w:szCs w:val="24"/>
        </w:rPr>
      </w:pPr>
      <w:r w:rsidRPr="00F86E63">
        <w:rPr>
          <w:rFonts w:ascii="Times New Roman" w:hAnsi="Times New Roman"/>
          <w:sz w:val="24"/>
          <w:szCs w:val="24"/>
        </w:rPr>
        <w:t>Mientras que l</w:t>
      </w:r>
      <w:r w:rsidR="004410EA" w:rsidRPr="00F86E63">
        <w:rPr>
          <w:rFonts w:ascii="Times New Roman" w:hAnsi="Times New Roman"/>
          <w:sz w:val="24"/>
          <w:szCs w:val="24"/>
        </w:rPr>
        <w:t xml:space="preserve">a pérdida </w:t>
      </w:r>
      <w:r w:rsidRPr="00F86E63">
        <w:rPr>
          <w:rFonts w:ascii="Times New Roman" w:hAnsi="Times New Roman"/>
          <w:sz w:val="24"/>
          <w:szCs w:val="24"/>
        </w:rPr>
        <w:t>es usada para calcular el rendimiento de un modelo, la exa</w:t>
      </w:r>
      <w:r w:rsidR="00EC131E" w:rsidRPr="00F86E63">
        <w:rPr>
          <w:rFonts w:ascii="Times New Roman" w:hAnsi="Times New Roman"/>
          <w:sz w:val="24"/>
          <w:szCs w:val="24"/>
        </w:rPr>
        <w:t xml:space="preserve">ctitud de las predicciones hechas por el modelo </w:t>
      </w:r>
      <w:r w:rsidR="00816512" w:rsidRPr="00F86E63">
        <w:rPr>
          <w:rFonts w:ascii="Times New Roman" w:hAnsi="Times New Roman"/>
          <w:sz w:val="24"/>
          <w:szCs w:val="24"/>
        </w:rPr>
        <w:t xml:space="preserve">en detección de objetos </w:t>
      </w:r>
      <w:r w:rsidR="0080194A" w:rsidRPr="00F86E63">
        <w:rPr>
          <w:rFonts w:ascii="Times New Roman" w:hAnsi="Times New Roman"/>
          <w:sz w:val="24"/>
          <w:szCs w:val="24"/>
        </w:rPr>
        <w:t>es calculada con la siguiente fórmula:</w:t>
      </w:r>
    </w:p>
    <w:p w14:paraId="4AC6BEFB" w14:textId="411264D9" w:rsidR="0080194A" w:rsidRPr="00F86E63" w:rsidRDefault="00F86E63" w:rsidP="00FF19A4">
      <w:pPr>
        <w:keepNext/>
        <w:spacing w:line="360" w:lineRule="auto"/>
        <w:rPr>
          <w:rFonts w:ascii="Times New Roman" w:hAnsi="Times New Roman"/>
          <w:sz w:val="24"/>
          <w:szCs w:val="24"/>
        </w:rPr>
      </w:pPr>
      <m:oMathPara>
        <m:oMath>
          <m:r>
            <w:rPr>
              <w:rFonts w:ascii="Cambria Math" w:hAnsi="Cambria Math"/>
              <w:sz w:val="24"/>
              <w:szCs w:val="24"/>
            </w:rPr>
            <m:t xml:space="preserve">avgPrecision= </m:t>
          </m:r>
          <m:nary>
            <m:naryPr>
              <m:chr m:val="∑"/>
              <m:limLoc m:val="undOvr"/>
              <m:ctrlPr>
                <w:rPr>
                  <w:rFonts w:ascii="Cambria Math" w:hAnsi="Cambria Math"/>
                  <w:i/>
                  <w:sz w:val="24"/>
                  <w:szCs w:val="24"/>
                </w:rPr>
              </m:ctrlPr>
            </m:naryPr>
            <m:sub>
              <m:r>
                <w:rPr>
                  <w:rFonts w:ascii="Cambria Math" w:hAnsi="Cambria Math"/>
                  <w:sz w:val="24"/>
                  <w:szCs w:val="24"/>
                </w:rPr>
                <m:t>k=1</m:t>
              </m:r>
            </m:sub>
            <m:sup>
              <m:r>
                <w:rPr>
                  <w:rFonts w:ascii="Cambria Math" w:hAnsi="Cambria Math"/>
                  <w:sz w:val="24"/>
                  <w:szCs w:val="24"/>
                </w:rPr>
                <m:t>n</m:t>
              </m:r>
            </m:sup>
            <m:e>
              <m:r>
                <w:rPr>
                  <w:rFonts w:ascii="Cambria Math" w:hAnsi="Cambria Math"/>
                  <w:sz w:val="24"/>
                  <w:szCs w:val="24"/>
                </w:rPr>
                <m:t>P(k)∆r(k)</m:t>
              </m:r>
            </m:e>
          </m:nary>
        </m:oMath>
      </m:oMathPara>
    </w:p>
    <w:p w14:paraId="626492A3" w14:textId="5876530D" w:rsidR="00FF19A4" w:rsidRPr="00C36134" w:rsidRDefault="00FF19A4" w:rsidP="008B2864">
      <w:pPr>
        <w:pStyle w:val="Descripcin"/>
        <w:jc w:val="center"/>
        <w:rPr>
          <w:rFonts w:ascii="Times New Roman" w:hAnsi="Times New Roman"/>
          <w:i w:val="0"/>
          <w:iCs w:val="0"/>
          <w:color w:val="000000" w:themeColor="text1"/>
          <w:sz w:val="24"/>
          <w:szCs w:val="24"/>
        </w:rPr>
      </w:pPr>
      <w:bookmarkStart w:id="44" w:name="_Toc69935943"/>
      <w:bookmarkStart w:id="45" w:name="_Toc70255831"/>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Pr="00C36134">
        <w:rPr>
          <w:rFonts w:ascii="Times New Roman" w:hAnsi="Times New Roman"/>
          <w:b/>
          <w:bCs/>
          <w:i w:val="0"/>
          <w:iCs w:val="0"/>
          <w:noProof/>
          <w:color w:val="000000" w:themeColor="text1"/>
          <w:sz w:val="24"/>
          <w:szCs w:val="24"/>
        </w:rPr>
        <w:t>8</w:t>
      </w:r>
      <w:r w:rsidRPr="00C36134">
        <w:rPr>
          <w:rFonts w:ascii="Times New Roman" w:hAnsi="Times New Roman"/>
          <w:b/>
          <w:bCs/>
          <w:i w:val="0"/>
          <w:iCs w:val="0"/>
          <w:color w:val="000000" w:themeColor="text1"/>
          <w:sz w:val="24"/>
          <w:szCs w:val="24"/>
        </w:rPr>
        <w:fldChar w:fldCharType="end"/>
      </w:r>
      <w:r w:rsidR="008D577A"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Exactitud de las predicciones YOLO</w:t>
      </w:r>
      <w:bookmarkEnd w:id="44"/>
      <w:bookmarkEnd w:id="45"/>
    </w:p>
    <w:p w14:paraId="470C67B0" w14:textId="7FF91655" w:rsidR="00F86E63" w:rsidRDefault="00F86E63" w:rsidP="00F86E63">
      <w:pPr>
        <w:spacing w:line="360" w:lineRule="auto"/>
        <w:rPr>
          <w:rFonts w:ascii="Times New Roman" w:hAnsi="Times New Roman"/>
          <w:sz w:val="24"/>
          <w:szCs w:val="24"/>
        </w:rPr>
      </w:pPr>
      <w:r w:rsidRPr="00F86E63">
        <w:rPr>
          <w:rFonts w:ascii="Times New Roman" w:hAnsi="Times New Roman"/>
          <w:sz w:val="24"/>
          <w:szCs w:val="24"/>
        </w:rPr>
        <w:t>P(k) se refiere a la precisión del umbral k, mientras que ∆r(k)</w:t>
      </w:r>
      <w:r>
        <w:rPr>
          <w:rFonts w:ascii="Times New Roman" w:hAnsi="Times New Roman"/>
          <w:sz w:val="24"/>
          <w:szCs w:val="24"/>
        </w:rPr>
        <w:t xml:space="preserve"> </w:t>
      </w:r>
      <w:r w:rsidRPr="00F86E63">
        <w:rPr>
          <w:rFonts w:ascii="Times New Roman" w:hAnsi="Times New Roman"/>
          <w:sz w:val="24"/>
          <w:szCs w:val="24"/>
        </w:rPr>
        <w:t xml:space="preserve">se refiere al cambio en </w:t>
      </w:r>
      <w:r>
        <w:rPr>
          <w:rFonts w:ascii="Times New Roman" w:hAnsi="Times New Roman"/>
          <w:sz w:val="24"/>
          <w:szCs w:val="24"/>
        </w:rPr>
        <w:t>la recuperación</w:t>
      </w:r>
      <w:r w:rsidRPr="00F86E63">
        <w:rPr>
          <w:rFonts w:ascii="Times New Roman" w:hAnsi="Times New Roman"/>
          <w:sz w:val="24"/>
          <w:szCs w:val="24"/>
        </w:rPr>
        <w:t>.</w:t>
      </w:r>
    </w:p>
    <w:p w14:paraId="6D93AC03" w14:textId="5E9A7918" w:rsidR="00166790" w:rsidRDefault="001543FD" w:rsidP="00B0630C">
      <w:pPr>
        <w:spacing w:line="360" w:lineRule="auto"/>
        <w:rPr>
          <w:rFonts w:ascii="Times New Roman" w:hAnsi="Times New Roman"/>
          <w:sz w:val="24"/>
          <w:szCs w:val="24"/>
        </w:rPr>
      </w:pPr>
      <w:r>
        <w:rPr>
          <w:rFonts w:ascii="Times New Roman" w:hAnsi="Times New Roman"/>
          <w:sz w:val="24"/>
          <w:szCs w:val="24"/>
        </w:rPr>
        <w:t xml:space="preserve">La arquitectura de la red YOLO se </w:t>
      </w:r>
      <w:r w:rsidR="00550478">
        <w:rPr>
          <w:rFonts w:ascii="Times New Roman" w:hAnsi="Times New Roman"/>
          <w:sz w:val="24"/>
          <w:szCs w:val="24"/>
        </w:rPr>
        <w:t>inspiró</w:t>
      </w:r>
      <w:r>
        <w:rPr>
          <w:rFonts w:ascii="Times New Roman" w:hAnsi="Times New Roman"/>
          <w:sz w:val="24"/>
          <w:szCs w:val="24"/>
        </w:rPr>
        <w:t xml:space="preserve"> en el modelo </w:t>
      </w:r>
      <w:proofErr w:type="spellStart"/>
      <w:r>
        <w:rPr>
          <w:rFonts w:ascii="Times New Roman" w:hAnsi="Times New Roman"/>
          <w:sz w:val="24"/>
          <w:szCs w:val="24"/>
        </w:rPr>
        <w:t>Goog</w:t>
      </w:r>
      <w:r w:rsidR="004D45CE">
        <w:rPr>
          <w:rFonts w:ascii="Times New Roman" w:hAnsi="Times New Roman"/>
          <w:sz w:val="24"/>
          <w:szCs w:val="24"/>
        </w:rPr>
        <w:t>l</w:t>
      </w:r>
      <w:r>
        <w:rPr>
          <w:rFonts w:ascii="Times New Roman" w:hAnsi="Times New Roman"/>
          <w:sz w:val="24"/>
          <w:szCs w:val="24"/>
        </w:rPr>
        <w:t>eNet</w:t>
      </w:r>
      <w:proofErr w:type="spellEnd"/>
      <w:r>
        <w:rPr>
          <w:rFonts w:ascii="Times New Roman" w:hAnsi="Times New Roman"/>
          <w:sz w:val="24"/>
          <w:szCs w:val="24"/>
        </w:rPr>
        <w:t xml:space="preserve"> para la clasificación de imágenes, </w:t>
      </w:r>
      <w:r w:rsidR="00F86E63" w:rsidRPr="00F86E63">
        <w:rPr>
          <w:rFonts w:ascii="Times New Roman" w:hAnsi="Times New Roman"/>
          <w:sz w:val="24"/>
          <w:szCs w:val="24"/>
        </w:rPr>
        <w:t>contiene 24</w:t>
      </w:r>
      <w:r w:rsidR="00F86E63">
        <w:rPr>
          <w:rFonts w:ascii="Times New Roman" w:hAnsi="Times New Roman"/>
          <w:sz w:val="24"/>
          <w:szCs w:val="24"/>
        </w:rPr>
        <w:t xml:space="preserve"> </w:t>
      </w:r>
      <w:r w:rsidR="00F86E63" w:rsidRPr="00F86E63">
        <w:rPr>
          <w:rFonts w:ascii="Times New Roman" w:hAnsi="Times New Roman"/>
          <w:sz w:val="24"/>
          <w:szCs w:val="24"/>
        </w:rPr>
        <w:t>capas convolucionales y 2 capas totalmente conectadas.</w:t>
      </w:r>
      <w:r>
        <w:rPr>
          <w:rFonts w:ascii="Times New Roman" w:hAnsi="Times New Roman"/>
          <w:sz w:val="24"/>
          <w:szCs w:val="24"/>
        </w:rPr>
        <w:t xml:space="preserve"> En lugar de los módulos de inicio utilizados por </w:t>
      </w:r>
      <w:proofErr w:type="spellStart"/>
      <w:r>
        <w:rPr>
          <w:rFonts w:ascii="Times New Roman" w:hAnsi="Times New Roman"/>
          <w:sz w:val="24"/>
          <w:szCs w:val="24"/>
        </w:rPr>
        <w:t>GoogleNet</w:t>
      </w:r>
      <w:proofErr w:type="spellEnd"/>
      <w:r>
        <w:rPr>
          <w:rFonts w:ascii="Times New Roman" w:hAnsi="Times New Roman"/>
          <w:sz w:val="24"/>
          <w:szCs w:val="24"/>
        </w:rPr>
        <w:t xml:space="preserve">, YOLO utiliza capaz de reducción 1 x 1 seguidos </w:t>
      </w:r>
      <w:r w:rsidR="00CB7B05">
        <w:rPr>
          <w:rFonts w:ascii="Times New Roman" w:hAnsi="Times New Roman"/>
          <w:sz w:val="24"/>
          <w:szCs w:val="24"/>
        </w:rPr>
        <w:t>de capas convolucionales 3 x 3</w:t>
      </w:r>
      <w:r w:rsidR="00F86E63">
        <w:rPr>
          <w:rFonts w:ascii="Times New Roman" w:hAnsi="Times New Roman"/>
          <w:sz w:val="24"/>
          <w:szCs w:val="24"/>
        </w:rPr>
        <w:t xml:space="preserve"> </w:t>
      </w:r>
      <w:r w:rsidR="00CB7B05">
        <w:rPr>
          <w:rFonts w:ascii="Times New Roman" w:hAnsi="Times New Roman"/>
          <w:sz w:val="24"/>
          <w:szCs w:val="24"/>
        </w:rPr>
        <w:t>Como se puede ver en la figura</w:t>
      </w:r>
      <w:r w:rsidR="009F49BB">
        <w:rPr>
          <w:rFonts w:ascii="Times New Roman" w:hAnsi="Times New Roman"/>
          <w:sz w:val="24"/>
          <w:szCs w:val="24"/>
        </w:rPr>
        <w:t xml:space="preserve"> 2</w:t>
      </w:r>
      <w:r w:rsidR="00CB7B05">
        <w:rPr>
          <w:rFonts w:ascii="Times New Roman" w:hAnsi="Times New Roman"/>
          <w:sz w:val="24"/>
          <w:szCs w:val="24"/>
        </w:rPr>
        <w:t xml:space="preserve">. </w:t>
      </w:r>
      <w:r w:rsidR="00F86E63">
        <w:rPr>
          <w:rFonts w:ascii="Times New Roman" w:hAnsi="Times New Roman"/>
          <w:sz w:val="24"/>
          <w:szCs w:val="24"/>
        </w:rPr>
        <w:t>Esta red ha sido mejorada con diferentes versiones como YOLOv2, YOLOv3 y YOLOv4 con la finalidad de minimizar erro</w:t>
      </w:r>
      <w:r w:rsidR="002453F8">
        <w:rPr>
          <w:rFonts w:ascii="Times New Roman" w:hAnsi="Times New Roman"/>
          <w:sz w:val="24"/>
          <w:szCs w:val="24"/>
        </w:rPr>
        <w:t>res</w:t>
      </w:r>
      <w:r w:rsidR="00F86E63">
        <w:rPr>
          <w:rFonts w:ascii="Times New Roman" w:hAnsi="Times New Roman"/>
          <w:sz w:val="24"/>
          <w:szCs w:val="24"/>
        </w:rPr>
        <w:t xml:space="preserve"> de localización y mejorar las métricas</w:t>
      </w:r>
      <w:r w:rsidR="0028059F">
        <w:rPr>
          <w:rFonts w:ascii="Times New Roman" w:hAnsi="Times New Roman"/>
          <w:sz w:val="24"/>
          <w:szCs w:val="24"/>
        </w:rPr>
        <w:t xml:space="preserve"> </w:t>
      </w:r>
      <w:r w:rsidR="00676285">
        <w:rPr>
          <w:rFonts w:ascii="Times New Roman" w:hAnsi="Times New Roman"/>
          <w:sz w:val="24"/>
          <w:szCs w:val="24"/>
        </w:rPr>
        <w:fldChar w:fldCharType="begin" w:fldLock="1"/>
      </w:r>
      <w:r w:rsidR="00C02466">
        <w:rPr>
          <w:rFonts w:ascii="Times New Roman" w:hAnsi="Times New Roman"/>
          <w:sz w:val="24"/>
          <w:szCs w:val="24"/>
        </w:rPr>
        <w:instrText>ADDIN CSL_CITATION {"citationItems":[{"id":"ITEM-1","itemData":{"abstract":"With the evolution of artificial intelligence and, specially, machine learning, tech and car manufacturing companies are in research of the car of the future. Along with the arrival of new powerful hardware, deep learning is expected to be one of the most outstanding fields in the automotive sector. In this paper, we will be developing an object detection system with neural networks using the You Only Look Once (YOLO) network architecture. We will train and evaluate the model using various datasets and extract conclusions on its feasibility for autonomous driving or other driving assistance applications.","author":[{"dropping-particle":"","family":"Serrano","given":"Albert Soto i","non-dropping-particle":"","parse-names":false,"suffix":""}],"container-title":"Universitat Autonoma De Barcelona","id":"ITEM-1","issue":"Cvc","issued":{"date-parts":[["2017"]]},"title":"YOLO Object Detector for Onboard Driving","type":"article-journal","volume":"1"},"uris":["http://www.mendeley.com/documents/?uuid=6bff5dba-e79f-47e2-aaab-e64189d2c4ab"]}],"mendeley":{"formattedCitation":"(Serrano, 2017)","plainTextFormattedCitation":"(Serrano, 2017)","previouslyFormattedCitation":"(Serrano, 2017)"},"properties":{"noteIndex":0},"schema":"https://github.com/citation-style-language/schema/raw/master/csl-citation.json"}</w:instrText>
      </w:r>
      <w:r w:rsidR="00676285">
        <w:rPr>
          <w:rFonts w:ascii="Times New Roman" w:hAnsi="Times New Roman"/>
          <w:sz w:val="24"/>
          <w:szCs w:val="24"/>
        </w:rPr>
        <w:fldChar w:fldCharType="separate"/>
      </w:r>
      <w:r w:rsidR="00676285" w:rsidRPr="00676285">
        <w:rPr>
          <w:rFonts w:ascii="Times New Roman" w:hAnsi="Times New Roman"/>
          <w:noProof/>
          <w:sz w:val="24"/>
          <w:szCs w:val="24"/>
        </w:rPr>
        <w:t>(Serrano, 2017)</w:t>
      </w:r>
      <w:r w:rsidR="00676285">
        <w:rPr>
          <w:rFonts w:ascii="Times New Roman" w:hAnsi="Times New Roman"/>
          <w:sz w:val="24"/>
          <w:szCs w:val="24"/>
        </w:rPr>
        <w:fldChar w:fldCharType="end"/>
      </w:r>
      <w:r w:rsidR="00F86E63">
        <w:rPr>
          <w:rFonts w:ascii="Times New Roman" w:hAnsi="Times New Roman"/>
          <w:sz w:val="24"/>
          <w:szCs w:val="24"/>
        </w:rPr>
        <w:t>.</w:t>
      </w:r>
    </w:p>
    <w:p w14:paraId="504A2A83" w14:textId="77777777" w:rsidR="00C73A19" w:rsidRDefault="00CB7B05" w:rsidP="00F14C04">
      <w:pPr>
        <w:keepNext/>
        <w:spacing w:line="360" w:lineRule="auto"/>
        <w:jc w:val="center"/>
      </w:pPr>
      <w:r>
        <w:rPr>
          <w:noProof/>
        </w:rPr>
        <w:drawing>
          <wp:inline distT="0" distB="0" distL="0" distR="0" wp14:anchorId="45B871A7" wp14:editId="434C0164">
            <wp:extent cx="3787140" cy="1596186"/>
            <wp:effectExtent l="0" t="0" r="3810" b="44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08024" cy="1647136"/>
                    </a:xfrm>
                    <a:prstGeom prst="rect">
                      <a:avLst/>
                    </a:prstGeom>
                  </pic:spPr>
                </pic:pic>
              </a:graphicData>
            </a:graphic>
          </wp:inline>
        </w:drawing>
      </w:r>
    </w:p>
    <w:p w14:paraId="4E75E9FD" w14:textId="6244AF57" w:rsidR="00CB7B05" w:rsidRPr="00C36134" w:rsidRDefault="00C73A19" w:rsidP="00C73A19">
      <w:pPr>
        <w:pStyle w:val="Descripcin"/>
        <w:jc w:val="center"/>
        <w:rPr>
          <w:rFonts w:ascii="Times New Roman" w:hAnsi="Times New Roman"/>
          <w:i w:val="0"/>
          <w:iCs w:val="0"/>
          <w:color w:val="000000" w:themeColor="text1"/>
          <w:sz w:val="24"/>
          <w:szCs w:val="24"/>
        </w:rPr>
      </w:pPr>
      <w:bookmarkStart w:id="46" w:name="_Toc70255759"/>
      <w:r w:rsidRPr="00C36134">
        <w:rPr>
          <w:rFonts w:ascii="Times New Roman" w:hAnsi="Times New Roman"/>
          <w:b/>
          <w:bCs/>
          <w:i w:val="0"/>
          <w:iCs w:val="0"/>
          <w:color w:val="000000" w:themeColor="text1"/>
          <w:sz w:val="24"/>
          <w:szCs w:val="24"/>
        </w:rPr>
        <w:t xml:space="preserve">Figura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Figura \* ARABIC </w:instrText>
      </w:r>
      <w:r w:rsidRPr="00C36134">
        <w:rPr>
          <w:rFonts w:ascii="Times New Roman" w:hAnsi="Times New Roman"/>
          <w:b/>
          <w:bCs/>
          <w:i w:val="0"/>
          <w:iCs w:val="0"/>
          <w:color w:val="000000" w:themeColor="text1"/>
          <w:sz w:val="24"/>
          <w:szCs w:val="24"/>
        </w:rPr>
        <w:fldChar w:fldCharType="separate"/>
      </w:r>
      <w:r w:rsidR="004A2571" w:rsidRPr="00C36134">
        <w:rPr>
          <w:rFonts w:ascii="Times New Roman" w:hAnsi="Times New Roman"/>
          <w:b/>
          <w:bCs/>
          <w:i w:val="0"/>
          <w:iCs w:val="0"/>
          <w:noProof/>
          <w:color w:val="000000" w:themeColor="text1"/>
          <w:sz w:val="24"/>
          <w:szCs w:val="24"/>
        </w:rPr>
        <w:t>2</w:t>
      </w:r>
      <w:r w:rsidRPr="00C36134">
        <w:rPr>
          <w:rFonts w:ascii="Times New Roman" w:hAnsi="Times New Roman"/>
          <w:b/>
          <w:bCs/>
          <w:i w:val="0"/>
          <w:iCs w:val="0"/>
          <w:color w:val="000000" w:themeColor="text1"/>
          <w:sz w:val="24"/>
          <w:szCs w:val="24"/>
        </w:rPr>
        <w:fldChar w:fldCharType="end"/>
      </w:r>
      <w:r w:rsidR="00A76F69"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Arquitectura YOLO</w:t>
      </w:r>
      <w:bookmarkEnd w:id="46"/>
    </w:p>
    <w:p w14:paraId="5E9B02F7" w14:textId="1A5A3EE1" w:rsidR="00CB7B05" w:rsidRPr="006A3561" w:rsidRDefault="00CB7B05" w:rsidP="00F14C04">
      <w:pPr>
        <w:spacing w:line="360" w:lineRule="auto"/>
        <w:jc w:val="center"/>
        <w:rPr>
          <w:rFonts w:ascii="Times New Roman" w:hAnsi="Times New Roman"/>
          <w:sz w:val="24"/>
          <w:szCs w:val="24"/>
        </w:rPr>
      </w:pPr>
      <w:r>
        <w:rPr>
          <w:rFonts w:ascii="Times New Roman" w:hAnsi="Times New Roman"/>
          <w:sz w:val="24"/>
          <w:szCs w:val="24"/>
        </w:rPr>
        <w:t xml:space="preserve">Fuente </w:t>
      </w:r>
      <w:r w:rsidR="00F14C04">
        <w:rPr>
          <w:rFonts w:ascii="Times New Roman" w:hAnsi="Times New Roman"/>
          <w:sz w:val="24"/>
          <w:szCs w:val="24"/>
        </w:rPr>
        <w:fldChar w:fldCharType="begin" w:fldLock="1"/>
      </w:r>
      <w:r w:rsidR="00C02466">
        <w:rPr>
          <w:rFonts w:ascii="Times New Roman" w:hAnsi="Times New Roman"/>
          <w:sz w:val="24"/>
          <w:szCs w:val="24"/>
        </w:rPr>
        <w:instrText>ADDIN CSL_CITATION {"citationItems":[{"id":"ITEM-1","itemData":{"abstract":"With the evolution of artificial intelligence and, specially, machine learning, tech and car manufacturing companies are in research of the car of the future. Along with the arrival of new powerful hardware, deep learning is expected to be one of the most outstanding fields in the automotive sector. In this paper, we will be developing an object detection system with neural networks using the You Only Look Once (YOLO) network architecture. We will train and evaluate the model using various datasets and extract conclusions on its feasibility for autonomous driving or other driving assistance applications.","author":[{"dropping-particle":"","family":"Serrano","given":"Albert Soto i","non-dropping-particle":"","parse-names":false,"suffix":""}],"container-title":"Universitat Autonoma De Barcelona","id":"ITEM-1","issue":"Cvc","issued":{"date-parts":[["2017"]]},"title":"YOLO Object Detector for Onboard Driving","type":"article-journal","volume":"1"},"uris":["http://www.mendeley.com/documents/?uuid=6bff5dba-e79f-47e2-aaab-e64189d2c4ab"]}],"mendeley":{"formattedCitation":"(Serrano, 2017)","plainTextFormattedCitation":"(Serrano, 2017)","previouslyFormattedCitation":"(Serrano, 2017)"},"properties":{"noteIndex":0},"schema":"https://github.com/citation-style-language/schema/raw/master/csl-citation.json"}</w:instrText>
      </w:r>
      <w:r w:rsidR="00F14C04">
        <w:rPr>
          <w:rFonts w:ascii="Times New Roman" w:hAnsi="Times New Roman"/>
          <w:sz w:val="24"/>
          <w:szCs w:val="24"/>
        </w:rPr>
        <w:fldChar w:fldCharType="separate"/>
      </w:r>
      <w:r w:rsidR="00F14C04" w:rsidRPr="00676285">
        <w:rPr>
          <w:rFonts w:ascii="Times New Roman" w:hAnsi="Times New Roman"/>
          <w:noProof/>
          <w:sz w:val="24"/>
          <w:szCs w:val="24"/>
        </w:rPr>
        <w:t>(Serrano, 2017)</w:t>
      </w:r>
      <w:r w:rsidR="00F14C04">
        <w:rPr>
          <w:rFonts w:ascii="Times New Roman" w:hAnsi="Times New Roman"/>
          <w:sz w:val="24"/>
          <w:szCs w:val="24"/>
        </w:rPr>
        <w:fldChar w:fldCharType="end"/>
      </w:r>
      <w:r w:rsidR="00F14C04">
        <w:rPr>
          <w:rFonts w:ascii="Times New Roman" w:hAnsi="Times New Roman"/>
          <w:sz w:val="24"/>
          <w:szCs w:val="24"/>
        </w:rPr>
        <w:t>.</w:t>
      </w:r>
    </w:p>
    <w:p w14:paraId="0145B461" w14:textId="175C3801" w:rsidR="00E41815" w:rsidRDefault="00E41815" w:rsidP="00C85033">
      <w:pPr>
        <w:pStyle w:val="Ttulo3"/>
        <w:spacing w:line="360" w:lineRule="auto"/>
        <w:rPr>
          <w:rFonts w:ascii="Times New Roman" w:hAnsi="Times New Roman" w:cs="Times New Roman"/>
          <w:b/>
          <w:bCs/>
          <w:color w:val="auto"/>
        </w:rPr>
      </w:pPr>
      <w:bookmarkStart w:id="47" w:name="_Toc70256750"/>
      <w:r w:rsidRPr="00C85033">
        <w:rPr>
          <w:rFonts w:ascii="Times New Roman" w:hAnsi="Times New Roman" w:cs="Times New Roman"/>
          <w:b/>
          <w:bCs/>
          <w:color w:val="auto"/>
        </w:rPr>
        <w:lastRenderedPageBreak/>
        <w:t>Antecedentes</w:t>
      </w:r>
      <w:bookmarkEnd w:id="47"/>
    </w:p>
    <w:p w14:paraId="47DD32D0" w14:textId="77777777" w:rsidR="009F49BB" w:rsidRPr="009F49BB" w:rsidRDefault="009F49BB" w:rsidP="009F49BB"/>
    <w:p w14:paraId="6A25A43C" w14:textId="7A5DCC72" w:rsidR="00E41815" w:rsidRPr="00837A2C" w:rsidRDefault="00E41815" w:rsidP="00777C32">
      <w:pPr>
        <w:spacing w:line="360" w:lineRule="auto"/>
        <w:rPr>
          <w:rFonts w:ascii="Times New Roman" w:hAnsi="Times New Roman"/>
          <w:sz w:val="24"/>
          <w:szCs w:val="24"/>
          <w:lang w:eastAsia="es-ES"/>
        </w:rPr>
      </w:pPr>
      <w:r w:rsidRPr="00837A2C">
        <w:rPr>
          <w:rFonts w:ascii="Times New Roman" w:hAnsi="Times New Roman"/>
          <w:sz w:val="24"/>
          <w:szCs w:val="24"/>
          <w:lang w:eastAsia="es-ES"/>
        </w:rPr>
        <w:t xml:space="preserve">Según </w:t>
      </w:r>
      <w:r w:rsidRPr="00837A2C">
        <w:rPr>
          <w:rFonts w:ascii="Times New Roman" w:hAnsi="Times New Roman"/>
          <w:sz w:val="24"/>
          <w:szCs w:val="24"/>
          <w:lang w:eastAsia="es-ES"/>
        </w:rPr>
        <w:fldChar w:fldCharType="begin" w:fldLock="1"/>
      </w:r>
      <w:r w:rsidR="00E84AC1">
        <w:rPr>
          <w:rFonts w:ascii="Times New Roman" w:hAnsi="Times New Roman"/>
          <w:sz w:val="24"/>
          <w:szCs w:val="24"/>
          <w:lang w:eastAsia="es-ES"/>
        </w:rPr>
        <w:instrText>ADDIN CSL_CITATION {"citationItems":[{"id":"ITEM-1","itemData":{"DOI":"2631-2921","abstract":"This paper presents an overview of the theoretical foundations of computer vision, the application areas and tools and programming languages ​​commonly used in automation and development of computer vision-based technologies. Besides the activities of this important discipline is exemplified through several selected success cases coming the literature mainly from relevant books and scientific papers.","author":[{"dropping-particle":"","family":"García","given":"Iván","non-dropping-particle":"","parse-names":false,"suffix":""},{"dropping-particle":"","family":"Caranqui","given":"Víctor","non-dropping-particle":"","parse-names":false,"suffix":""}],"container-title":"Tierra Infinita","id":"ITEM-1","issued":{"date-parts":[["2015"]]},"page":"94-103","title":"La visión artificial y los campos de aplicación","type":"article-journal","volume":"1"},"uris":["http://www.mendeley.com/documents/?uuid=5f491785-7436-412a-b437-33243a860612"]}],"mendeley":{"formattedCitation":"(García &amp; Caranqui, 2015)","manualFormatting":"García  &amp; Caranqui (2015)","plainTextFormattedCitation":"(García &amp; Caranqui, 2015)","previouslyFormattedCitation":"(García &amp; Caranqui, 2015)"},"properties":{"noteIndex":0},"schema":"https://github.com/citation-style-language/schema/raw/master/csl-citation.json"}</w:instrText>
      </w:r>
      <w:r w:rsidRPr="00837A2C">
        <w:rPr>
          <w:rFonts w:ascii="Times New Roman" w:hAnsi="Times New Roman"/>
          <w:sz w:val="24"/>
          <w:szCs w:val="24"/>
          <w:lang w:eastAsia="es-ES"/>
        </w:rPr>
        <w:fldChar w:fldCharType="separate"/>
      </w:r>
      <w:r w:rsidRPr="00837A2C">
        <w:rPr>
          <w:rFonts w:ascii="Times New Roman" w:hAnsi="Times New Roman"/>
          <w:noProof/>
          <w:sz w:val="24"/>
          <w:szCs w:val="24"/>
          <w:lang w:eastAsia="es-ES"/>
        </w:rPr>
        <w:t>García  &amp; Caranqui (2015)</w:t>
      </w:r>
      <w:r w:rsidRPr="00837A2C">
        <w:rPr>
          <w:rFonts w:ascii="Times New Roman" w:hAnsi="Times New Roman"/>
          <w:sz w:val="24"/>
          <w:szCs w:val="24"/>
          <w:lang w:eastAsia="es-ES"/>
        </w:rPr>
        <w:fldChar w:fldCharType="end"/>
      </w:r>
      <w:r w:rsidRPr="00837A2C">
        <w:rPr>
          <w:rFonts w:ascii="Times New Roman" w:hAnsi="Times New Roman"/>
          <w:sz w:val="24"/>
          <w:szCs w:val="24"/>
          <w:lang w:eastAsia="es-ES"/>
        </w:rPr>
        <w:t xml:space="preserve"> la visión artificial en los últimos años ha tenido un desarrollo muy rápido debido a las mejoras en capacidad de procesamiento y almacenamiento de los dispositivos electrónicos. Esto ha potenciado su aplicación en diferentes aéreas, como por ejemplo en la automatización de la agricultura  donde los sistemas automatizados diseñados para el sector agrícola incrementar</w:t>
      </w:r>
      <w:r>
        <w:rPr>
          <w:rFonts w:ascii="Times New Roman" w:hAnsi="Times New Roman"/>
          <w:sz w:val="24"/>
          <w:szCs w:val="24"/>
          <w:lang w:eastAsia="es-ES"/>
        </w:rPr>
        <w:t>á</w:t>
      </w:r>
      <w:r w:rsidRPr="00837A2C">
        <w:rPr>
          <w:rFonts w:ascii="Times New Roman" w:hAnsi="Times New Roman"/>
          <w:sz w:val="24"/>
          <w:szCs w:val="24"/>
          <w:lang w:eastAsia="es-ES"/>
        </w:rPr>
        <w:t>n la producción y brindar</w:t>
      </w:r>
      <w:r>
        <w:rPr>
          <w:rFonts w:ascii="Times New Roman" w:hAnsi="Times New Roman"/>
          <w:sz w:val="24"/>
          <w:szCs w:val="24"/>
          <w:lang w:eastAsia="es-ES"/>
        </w:rPr>
        <w:t>án</w:t>
      </w:r>
      <w:r w:rsidRPr="00837A2C">
        <w:rPr>
          <w:rFonts w:ascii="Times New Roman" w:hAnsi="Times New Roman"/>
          <w:sz w:val="24"/>
          <w:szCs w:val="24"/>
          <w:lang w:eastAsia="es-ES"/>
        </w:rPr>
        <w:t xml:space="preserve"> informes de interés con los que se</w:t>
      </w:r>
      <w:r>
        <w:rPr>
          <w:rFonts w:ascii="Times New Roman" w:hAnsi="Times New Roman"/>
          <w:sz w:val="24"/>
          <w:szCs w:val="24"/>
          <w:lang w:eastAsia="es-ES"/>
        </w:rPr>
        <w:t>rán</w:t>
      </w:r>
      <w:r w:rsidRPr="00837A2C">
        <w:rPr>
          <w:rFonts w:ascii="Times New Roman" w:hAnsi="Times New Roman"/>
          <w:sz w:val="24"/>
          <w:szCs w:val="24"/>
          <w:lang w:eastAsia="es-ES"/>
        </w:rPr>
        <w:t xml:space="preserve"> mejores </w:t>
      </w:r>
      <w:r w:rsidR="001D0EC7">
        <w:rPr>
          <w:rFonts w:ascii="Times New Roman" w:hAnsi="Times New Roman"/>
          <w:sz w:val="24"/>
          <w:szCs w:val="24"/>
          <w:lang w:eastAsia="es-ES"/>
        </w:rPr>
        <w:t xml:space="preserve">las </w:t>
      </w:r>
      <w:r w:rsidRPr="00837A2C">
        <w:rPr>
          <w:rFonts w:ascii="Times New Roman" w:hAnsi="Times New Roman"/>
          <w:sz w:val="24"/>
          <w:szCs w:val="24"/>
          <w:lang w:eastAsia="es-ES"/>
        </w:rPr>
        <w:t>decisiones</w:t>
      </w:r>
      <w:r w:rsidR="001D0EC7">
        <w:rPr>
          <w:rFonts w:ascii="Times New Roman" w:hAnsi="Times New Roman"/>
          <w:sz w:val="24"/>
          <w:szCs w:val="24"/>
          <w:lang w:eastAsia="es-ES"/>
        </w:rPr>
        <w:t xml:space="preserve"> tomadas</w:t>
      </w:r>
      <w:r w:rsidRPr="00837A2C">
        <w:rPr>
          <w:rFonts w:ascii="Times New Roman" w:hAnsi="Times New Roman"/>
          <w:sz w:val="24"/>
          <w:szCs w:val="24"/>
          <w:lang w:eastAsia="es-ES"/>
        </w:rPr>
        <w:t xml:space="preserve"> (</w:t>
      </w:r>
      <w:r w:rsidRPr="00837A2C">
        <w:rPr>
          <w:rFonts w:ascii="Times New Roman" w:hAnsi="Times New Roman"/>
          <w:sz w:val="24"/>
          <w:szCs w:val="24"/>
          <w:lang w:eastAsia="es-ES"/>
        </w:rPr>
        <w:fldChar w:fldCharType="begin" w:fldLock="1"/>
      </w:r>
      <w:r w:rsidR="009E06A6">
        <w:rPr>
          <w:rFonts w:ascii="Times New Roman" w:hAnsi="Times New Roman"/>
          <w:sz w:val="24"/>
          <w:szCs w:val="24"/>
          <w:lang w:eastAsia="es-ES"/>
        </w:rPr>
        <w:instrText>ADDIN CSL_CITATION {"citationItems":[{"id":"ITEM-1","itemData":{"author":[{"dropping-particle":"","family":"Bedolla","given":"Juan","non-dropping-particle":"","parse-names":false,"suffix":""},{"dropping-particle":"","family":"Salazar","given":"Eleazar","non-dropping-particle":"","parse-names":false,"suffix":""},{"dropping-particle":"","family":"Solano","given":"Silvestre","non-dropping-particle":"","parse-names":false,"suffix":""}],"id":"ITEM-1","issue":"33","issued":{"date-parts":[["2020"]]},"page":"90-105","title":"Reconocimiento automático de patrones y características de las imágenes de los cultivos como alternativa para el desarrollo agrícola","type":"article-magazine","volume":"19"},"uris":["http://www.mendeley.com/documents/?uuid=e1cfa3f0-add7-4588-a409-d05bde5ec72b"]}],"mendeley":{"formattedCitation":"(Bedolla et al., 2020)","manualFormatting":"Bedolla, Salazar &amp; Solano,2020)","plainTextFormattedCitation":"(Bedolla et al., 2020)","previouslyFormattedCitation":"(Bedolla et al., 2020)"},"properties":{"noteIndex":0},"schema":"https://github.com/citation-style-language/schema/raw/master/csl-citation.json"}</w:instrText>
      </w:r>
      <w:r w:rsidRPr="00837A2C">
        <w:rPr>
          <w:rFonts w:ascii="Times New Roman" w:hAnsi="Times New Roman"/>
          <w:sz w:val="24"/>
          <w:szCs w:val="24"/>
          <w:lang w:eastAsia="es-ES"/>
        </w:rPr>
        <w:fldChar w:fldCharType="separate"/>
      </w:r>
      <w:r w:rsidRPr="00837A2C">
        <w:rPr>
          <w:rFonts w:ascii="Times New Roman" w:hAnsi="Times New Roman"/>
          <w:noProof/>
          <w:sz w:val="24"/>
          <w:szCs w:val="24"/>
          <w:lang w:eastAsia="es-ES"/>
        </w:rPr>
        <w:t>Bedolla, Salazar &amp; Solano,2020)</w:t>
      </w:r>
      <w:r w:rsidRPr="00837A2C">
        <w:rPr>
          <w:rFonts w:ascii="Times New Roman" w:hAnsi="Times New Roman"/>
          <w:sz w:val="24"/>
          <w:szCs w:val="24"/>
          <w:lang w:eastAsia="es-ES"/>
        </w:rPr>
        <w:fldChar w:fldCharType="end"/>
      </w:r>
      <w:r w:rsidRPr="00837A2C">
        <w:rPr>
          <w:rFonts w:ascii="Times New Roman" w:hAnsi="Times New Roman"/>
          <w:sz w:val="24"/>
          <w:szCs w:val="24"/>
          <w:lang w:eastAsia="es-ES"/>
        </w:rPr>
        <w:t>. Además, la visión artificial no sólo es utilizada para mejorar la producción y ganancias de los agricultores, sino que también está siendo utilizada como tecnología para incrementar la seguridad alimentaria.</w:t>
      </w:r>
    </w:p>
    <w:p w14:paraId="411A7813" w14:textId="2E2FC077" w:rsidR="00E41815" w:rsidRPr="00837A2C" w:rsidRDefault="00E41815" w:rsidP="00777C32">
      <w:pPr>
        <w:spacing w:line="360" w:lineRule="auto"/>
        <w:rPr>
          <w:rFonts w:ascii="Times New Roman" w:hAnsi="Times New Roman"/>
          <w:sz w:val="24"/>
          <w:szCs w:val="24"/>
          <w:lang w:eastAsia="es-ES"/>
        </w:rPr>
      </w:pPr>
      <w:r>
        <w:rPr>
          <w:rFonts w:ascii="Times New Roman" w:hAnsi="Times New Roman"/>
          <w:sz w:val="24"/>
          <w:szCs w:val="24"/>
          <w:lang w:eastAsia="es-ES"/>
        </w:rPr>
        <w:t>La s</w:t>
      </w:r>
      <w:r w:rsidRPr="00837A2C">
        <w:rPr>
          <w:rFonts w:ascii="Times New Roman" w:hAnsi="Times New Roman"/>
          <w:sz w:val="24"/>
          <w:szCs w:val="24"/>
          <w:lang w:eastAsia="es-ES"/>
        </w:rPr>
        <w:t xml:space="preserve">eguridad alimentaria se entiende como la capacidad que tiene un gobierno de garantizar el acceso a alimentos nutritivos para toda la población. Es un tema en el cual países asiáticos y europeos están avanzando con ayuda de la visión artificial, mientras que en América </w:t>
      </w:r>
      <w:r>
        <w:rPr>
          <w:rFonts w:ascii="Times New Roman" w:hAnsi="Times New Roman"/>
          <w:sz w:val="24"/>
          <w:szCs w:val="24"/>
          <w:lang w:eastAsia="es-ES"/>
        </w:rPr>
        <w:t>L</w:t>
      </w:r>
      <w:r w:rsidRPr="00837A2C">
        <w:rPr>
          <w:rFonts w:ascii="Times New Roman" w:hAnsi="Times New Roman"/>
          <w:sz w:val="24"/>
          <w:szCs w:val="24"/>
          <w:lang w:eastAsia="es-ES"/>
        </w:rPr>
        <w:t xml:space="preserve">atina la aplicación de esta tecnología es </w:t>
      </w:r>
      <w:r>
        <w:rPr>
          <w:rFonts w:ascii="Times New Roman" w:hAnsi="Times New Roman"/>
          <w:sz w:val="24"/>
          <w:szCs w:val="24"/>
          <w:lang w:eastAsia="es-ES"/>
        </w:rPr>
        <w:t>poco frecuente,</w:t>
      </w:r>
      <w:r w:rsidRPr="00837A2C">
        <w:rPr>
          <w:rFonts w:ascii="Times New Roman" w:hAnsi="Times New Roman"/>
          <w:sz w:val="24"/>
          <w:szCs w:val="24"/>
          <w:lang w:eastAsia="es-ES"/>
        </w:rPr>
        <w:t xml:space="preserve"> exceptuando </w:t>
      </w:r>
      <w:r>
        <w:rPr>
          <w:rFonts w:ascii="Times New Roman" w:hAnsi="Times New Roman"/>
          <w:sz w:val="24"/>
          <w:szCs w:val="24"/>
          <w:lang w:eastAsia="es-ES"/>
        </w:rPr>
        <w:t xml:space="preserve">a </w:t>
      </w:r>
      <w:r w:rsidRPr="00837A2C">
        <w:rPr>
          <w:rFonts w:ascii="Times New Roman" w:hAnsi="Times New Roman"/>
          <w:sz w:val="24"/>
          <w:szCs w:val="24"/>
          <w:lang w:eastAsia="es-ES"/>
        </w:rPr>
        <w:t>Brasil que está promoviendo centros de investigación para mejorar la calidad de exportaciones de su país. Debido a esto, se debe incentivar el desarrollo de esta tecnología para aumentar la seguridad alimentaria de los países latinoamericanos (Negrete,2018).</w:t>
      </w:r>
    </w:p>
    <w:p w14:paraId="2F7D53E2" w14:textId="63B39F40" w:rsidR="00E41815" w:rsidRPr="00837A2C" w:rsidRDefault="00E41815" w:rsidP="00777C32">
      <w:pPr>
        <w:spacing w:line="360" w:lineRule="auto"/>
        <w:rPr>
          <w:rFonts w:ascii="Times New Roman" w:hAnsi="Times New Roman"/>
          <w:sz w:val="24"/>
          <w:szCs w:val="24"/>
        </w:rPr>
      </w:pPr>
      <w:r w:rsidRPr="00837A2C">
        <w:rPr>
          <w:rFonts w:ascii="Times New Roman" w:hAnsi="Times New Roman"/>
          <w:sz w:val="24"/>
          <w:szCs w:val="24"/>
        </w:rPr>
        <w:t xml:space="preserve">Es bien sabido que el diagnóstico temprano de cualquier enfermedad genera una ventaja estratégica sobre dicho padecimiento, en la agricultura sucede lo mismo. La detección temprana de la plaga o enfermedad incrementa las posibilidades de éxito en el </w:t>
      </w:r>
      <w:proofErr w:type="spellStart"/>
      <w:proofErr w:type="gramStart"/>
      <w:r w:rsidRPr="00837A2C">
        <w:rPr>
          <w:rFonts w:ascii="Times New Roman" w:hAnsi="Times New Roman"/>
          <w:sz w:val="24"/>
          <w:szCs w:val="24"/>
        </w:rPr>
        <w:t>tratamiento</w:t>
      </w:r>
      <w:r w:rsidR="00845817">
        <w:rPr>
          <w:rFonts w:ascii="Times New Roman" w:hAnsi="Times New Roman"/>
          <w:sz w:val="24"/>
          <w:szCs w:val="24"/>
        </w:rPr>
        <w:t>.</w:t>
      </w:r>
      <w:r w:rsidRPr="00837A2C">
        <w:rPr>
          <w:rFonts w:ascii="Times New Roman" w:hAnsi="Times New Roman"/>
          <w:sz w:val="24"/>
          <w:szCs w:val="24"/>
        </w:rPr>
        <w:t>Es</w:t>
      </w:r>
      <w:proofErr w:type="spellEnd"/>
      <w:proofErr w:type="gramEnd"/>
      <w:r w:rsidRPr="00837A2C">
        <w:rPr>
          <w:rFonts w:ascii="Times New Roman" w:hAnsi="Times New Roman"/>
          <w:sz w:val="24"/>
          <w:szCs w:val="24"/>
        </w:rPr>
        <w:t xml:space="preserve"> por ello que este problema ha sido el centro de atención de muchos estudios, incluso existen múltiples empresas especializadas en ello. A continuación, se presentarán algunas de las investigaciones más significativas en este ámbito.</w:t>
      </w:r>
    </w:p>
    <w:p w14:paraId="10246436" w14:textId="353C022E" w:rsidR="00DA37E1" w:rsidRPr="00837A2C" w:rsidRDefault="00DA37E1" w:rsidP="00DA37E1">
      <w:pPr>
        <w:spacing w:line="360" w:lineRule="auto"/>
        <w:rPr>
          <w:rFonts w:ascii="Times New Roman" w:hAnsi="Times New Roman"/>
          <w:sz w:val="24"/>
          <w:szCs w:val="24"/>
        </w:rPr>
      </w:pPr>
      <w:r w:rsidRPr="00837A2C">
        <w:rPr>
          <w:rFonts w:ascii="Times New Roman" w:hAnsi="Times New Roman"/>
          <w:sz w:val="24"/>
          <w:szCs w:val="24"/>
        </w:rPr>
        <w:fldChar w:fldCharType="begin" w:fldLock="1"/>
      </w:r>
      <w:r w:rsidRPr="00837A2C">
        <w:rPr>
          <w:rFonts w:ascii="Times New Roman" w:hAnsi="Times New Roman"/>
          <w:sz w:val="24"/>
          <w:szCs w:val="24"/>
        </w:rPr>
        <w:instrText>ADDIN CSL_CITATION {"citationItems":[{"id":"ITEM-1","itemData":{"DOI":"10.12720/ijoee.1.3.156-162","ISSN":"23013656","abstract":"—Coffee is an important commodity in the world economy. But unfortunately, productivity and quality of those commodities results are still quite low. This is caused by the disease in coffee plants. The research objective is to create an application that can help researchers or observers working in coffee plantation to diagnose diseases of coffee plants. The method used is fuzzy logic-based expert systems, and decision tree using a hierarchical classification. Knowledge about coffee, its symptoms, and its disease is extracted from human expert and then is converted into a decision tree. It will result on the fuzzy logic-based expert systems. From the experiments, accuracy calculation of the system is about 85%. Based on the accuracy, it can be concluded that this application can be a bit much to help researchers or observers of the coffee plants in diagnosing coffee plants diseases earlier.","author":[{"dropping-particle":"","family":"Suhartono","given":"Derwin","non-dropping-particle":"","parse-names":false,"suffix":""},{"dropping-particle":"","family":"Aditya","given":"Wahyu","non-dropping-particle":"","parse-names":false,"suffix":""},{"dropping-particle":"","family":"Lestari","given":"Miranty","non-dropping-particle":"","parse-names":false,"suffix":""},{"dropping-particle":"","family":"Yasin","given":"Muhammad","non-dropping-particle":"","parse-names":false,"suffix":""}],"container-title":"International Journal of Electrical Energy","id":"ITEM-1","issue":"April","issued":{"date-parts":[["2013"]]},"page":"156-162","title":"Expert System in Detecting Coffee Plant Diseases","type":"article-journal"},"uris":["http://www.mendeley.com/documents/?uuid=bef18d82-ad99-498e-be73-e55d95d45a82"]}],"mendeley":{"formattedCitation":"(Suhartono et al., 2013)","manualFormatting":"Suhartono et al (2013)","plainTextFormattedCitation":"(Suhartono et al., 2013)","previouslyFormattedCitation":"(Suhartono et al., 2013)"},"properties":{"noteIndex":0},"schema":"https://github.com/citation-style-language/schema/raw/master/csl-citation.json"}</w:instrText>
      </w:r>
      <w:r w:rsidRPr="00837A2C">
        <w:rPr>
          <w:rFonts w:ascii="Times New Roman" w:hAnsi="Times New Roman"/>
          <w:sz w:val="24"/>
          <w:szCs w:val="24"/>
        </w:rPr>
        <w:fldChar w:fldCharType="separate"/>
      </w:r>
      <w:r w:rsidRPr="00837A2C">
        <w:rPr>
          <w:rFonts w:ascii="Times New Roman" w:hAnsi="Times New Roman"/>
          <w:noProof/>
          <w:sz w:val="24"/>
          <w:szCs w:val="24"/>
        </w:rPr>
        <w:t>Suhartono et al (2013)</w:t>
      </w:r>
      <w:r w:rsidRPr="00837A2C">
        <w:rPr>
          <w:rFonts w:ascii="Times New Roman" w:hAnsi="Times New Roman"/>
          <w:sz w:val="24"/>
          <w:szCs w:val="24"/>
        </w:rPr>
        <w:fldChar w:fldCharType="end"/>
      </w:r>
      <w:r w:rsidRPr="00837A2C">
        <w:rPr>
          <w:rFonts w:ascii="Times New Roman" w:hAnsi="Times New Roman"/>
          <w:sz w:val="24"/>
          <w:szCs w:val="24"/>
        </w:rPr>
        <w:t xml:space="preserve"> fueron unos de los primeros en aplicar un sistema de lógica difusa y arboles de decisión para la detección de enfermedades del café. A pesar de que las cámaras más comunes no pasaban los 8 megapíxeles para el año 2013, lograron tener un accuracy</w:t>
      </w:r>
      <w:r w:rsidRPr="00837A2C">
        <w:rPr>
          <w:rFonts w:ascii="Times New Roman" w:hAnsi="Times New Roman"/>
          <w:i/>
          <w:iCs/>
          <w:sz w:val="24"/>
          <w:szCs w:val="24"/>
        </w:rPr>
        <w:t xml:space="preserve"> </w:t>
      </w:r>
      <w:r w:rsidRPr="00837A2C">
        <w:rPr>
          <w:rFonts w:ascii="Times New Roman" w:hAnsi="Times New Roman"/>
          <w:sz w:val="24"/>
          <w:szCs w:val="24"/>
        </w:rPr>
        <w:t>del 85%</w:t>
      </w:r>
      <w:r w:rsidR="001D7A44">
        <w:rPr>
          <w:rFonts w:ascii="Times New Roman" w:hAnsi="Times New Roman"/>
          <w:sz w:val="24"/>
          <w:szCs w:val="24"/>
        </w:rPr>
        <w:t>.</w:t>
      </w:r>
      <w:r w:rsidR="006D12CF">
        <w:rPr>
          <w:rFonts w:ascii="Times New Roman" w:hAnsi="Times New Roman"/>
          <w:sz w:val="24"/>
          <w:szCs w:val="24"/>
        </w:rPr>
        <w:t xml:space="preserve"> L</w:t>
      </w:r>
      <w:r w:rsidRPr="00837A2C">
        <w:rPr>
          <w:rFonts w:ascii="Times New Roman" w:hAnsi="Times New Roman"/>
          <w:sz w:val="24"/>
          <w:szCs w:val="24"/>
        </w:rPr>
        <w:t xml:space="preserve">a investigación logró clasificar imágenes </w:t>
      </w:r>
      <w:r w:rsidR="006D12CF">
        <w:rPr>
          <w:rFonts w:ascii="Times New Roman" w:hAnsi="Times New Roman"/>
          <w:sz w:val="24"/>
          <w:szCs w:val="24"/>
        </w:rPr>
        <w:t xml:space="preserve">de </w:t>
      </w:r>
      <w:r w:rsidRPr="00837A2C">
        <w:rPr>
          <w:rFonts w:ascii="Times New Roman" w:hAnsi="Times New Roman"/>
          <w:sz w:val="24"/>
          <w:szCs w:val="24"/>
        </w:rPr>
        <w:t xml:space="preserve">enfermedades como hongos de </w:t>
      </w:r>
      <w:r w:rsidRPr="00837A2C">
        <w:rPr>
          <w:rFonts w:ascii="Times New Roman" w:hAnsi="Times New Roman"/>
          <w:sz w:val="24"/>
          <w:szCs w:val="24"/>
        </w:rPr>
        <w:lastRenderedPageBreak/>
        <w:t>podredumbre blanca, nematodo</w:t>
      </w:r>
      <w:r>
        <w:rPr>
          <w:rFonts w:ascii="Times New Roman" w:hAnsi="Times New Roman"/>
          <w:sz w:val="24"/>
          <w:szCs w:val="24"/>
        </w:rPr>
        <w:t xml:space="preserve">s, </w:t>
      </w:r>
      <w:r w:rsidRPr="00837A2C">
        <w:rPr>
          <w:rFonts w:ascii="Times New Roman" w:hAnsi="Times New Roman"/>
          <w:sz w:val="24"/>
          <w:szCs w:val="24"/>
        </w:rPr>
        <w:t>entre otros. Con ayuda del experto lograron sacar las reglas del árbol de decisión basándose en las características visibles de la planta.</w:t>
      </w:r>
    </w:p>
    <w:p w14:paraId="5F2525AF" w14:textId="01AA4C31" w:rsidR="00DA37E1" w:rsidRDefault="00DA37E1" w:rsidP="00DA37E1">
      <w:pPr>
        <w:keepNext/>
        <w:jc w:val="center"/>
      </w:pPr>
      <w:r>
        <w:rPr>
          <w:noProof/>
        </w:rPr>
        <w:drawing>
          <wp:inline distT="0" distB="0" distL="0" distR="0" wp14:anchorId="3996BB40" wp14:editId="6FEC2728">
            <wp:extent cx="3657600" cy="364395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pic:nvPicPr>
                  <pic:blipFill>
                    <a:blip r:embed="rId13">
                      <a:extLst>
                        <a:ext uri="{28A0092B-C50C-407E-A947-70E740481C1C}">
                          <a14:useLocalDpi xmlns:a14="http://schemas.microsoft.com/office/drawing/2010/main" val="0"/>
                        </a:ext>
                      </a:extLst>
                    </a:blip>
                    <a:stretch>
                      <a:fillRect/>
                    </a:stretch>
                  </pic:blipFill>
                  <pic:spPr>
                    <a:xfrm>
                      <a:off x="0" y="0"/>
                      <a:ext cx="3657600" cy="3643953"/>
                    </a:xfrm>
                    <a:prstGeom prst="rect">
                      <a:avLst/>
                    </a:prstGeom>
                  </pic:spPr>
                </pic:pic>
              </a:graphicData>
            </a:graphic>
          </wp:inline>
        </w:drawing>
      </w:r>
    </w:p>
    <w:p w14:paraId="2F23A203" w14:textId="0597D6E3" w:rsidR="00DA37E1" w:rsidRPr="00C36134" w:rsidRDefault="00DA37E1" w:rsidP="00DA37E1">
      <w:pPr>
        <w:pStyle w:val="Descripcin"/>
        <w:jc w:val="center"/>
        <w:rPr>
          <w:rFonts w:ascii="Times New Roman" w:hAnsi="Times New Roman"/>
          <w:i w:val="0"/>
          <w:iCs w:val="0"/>
          <w:color w:val="000000" w:themeColor="text1"/>
          <w:sz w:val="24"/>
          <w:szCs w:val="24"/>
        </w:rPr>
      </w:pPr>
      <w:bookmarkStart w:id="48" w:name="_Toc65421973"/>
      <w:bookmarkStart w:id="49" w:name="_Toc70255760"/>
      <w:r w:rsidRPr="00C36134">
        <w:rPr>
          <w:rFonts w:ascii="Times New Roman" w:hAnsi="Times New Roman"/>
          <w:b/>
          <w:bCs/>
          <w:i w:val="0"/>
          <w:iCs w:val="0"/>
          <w:color w:val="000000" w:themeColor="text1"/>
          <w:sz w:val="24"/>
          <w:szCs w:val="24"/>
        </w:rPr>
        <w:t xml:space="preserve">Figura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Figura \* ARABIC </w:instrText>
      </w:r>
      <w:r w:rsidRPr="00C36134">
        <w:rPr>
          <w:rFonts w:ascii="Times New Roman" w:hAnsi="Times New Roman"/>
          <w:b/>
          <w:bCs/>
          <w:i w:val="0"/>
          <w:iCs w:val="0"/>
          <w:color w:val="000000" w:themeColor="text1"/>
          <w:sz w:val="24"/>
          <w:szCs w:val="24"/>
        </w:rPr>
        <w:fldChar w:fldCharType="separate"/>
      </w:r>
      <w:r w:rsidR="004A2571" w:rsidRPr="00C36134">
        <w:rPr>
          <w:rFonts w:ascii="Times New Roman" w:hAnsi="Times New Roman"/>
          <w:b/>
          <w:bCs/>
          <w:i w:val="0"/>
          <w:iCs w:val="0"/>
          <w:noProof/>
          <w:color w:val="000000" w:themeColor="text1"/>
          <w:sz w:val="24"/>
          <w:szCs w:val="24"/>
        </w:rPr>
        <w:t>3</w:t>
      </w:r>
      <w:r w:rsidRPr="00C36134">
        <w:rPr>
          <w:rFonts w:ascii="Times New Roman" w:hAnsi="Times New Roman"/>
          <w:b/>
          <w:bCs/>
          <w:i w:val="0"/>
          <w:iCs w:val="0"/>
          <w:color w:val="000000" w:themeColor="text1"/>
          <w:sz w:val="24"/>
          <w:szCs w:val="24"/>
        </w:rPr>
        <w:fldChar w:fldCharType="end"/>
      </w:r>
      <w:r w:rsidR="00A76F69" w:rsidRPr="00C36134">
        <w:rPr>
          <w:rFonts w:ascii="Times New Roman" w:hAnsi="Times New Roman"/>
          <w:i w:val="0"/>
          <w:iCs w:val="0"/>
          <w:color w:val="000000" w:themeColor="text1"/>
          <w:sz w:val="24"/>
          <w:szCs w:val="24"/>
        </w:rPr>
        <w:t>.</w:t>
      </w:r>
      <w:r w:rsidRPr="00C36134">
        <w:rPr>
          <w:rFonts w:ascii="Times New Roman" w:hAnsi="Times New Roman"/>
          <w:i w:val="0"/>
          <w:iCs w:val="0"/>
          <w:color w:val="000000" w:themeColor="text1"/>
          <w:sz w:val="24"/>
          <w:szCs w:val="24"/>
        </w:rPr>
        <w:t xml:space="preserve"> Árbol de decisión</w:t>
      </w:r>
      <w:bookmarkEnd w:id="48"/>
      <w:bookmarkEnd w:id="49"/>
    </w:p>
    <w:p w14:paraId="050B151A" w14:textId="77777777" w:rsidR="00DA37E1" w:rsidRPr="002A1FB9" w:rsidRDefault="00DA37E1" w:rsidP="00DA37E1">
      <w:pPr>
        <w:spacing w:line="360" w:lineRule="auto"/>
        <w:jc w:val="center"/>
        <w:rPr>
          <w:rFonts w:ascii="Times New Roman" w:hAnsi="Times New Roman"/>
          <w:sz w:val="24"/>
          <w:szCs w:val="24"/>
        </w:rPr>
      </w:pPr>
      <w:r w:rsidRPr="002A1FB9">
        <w:rPr>
          <w:rFonts w:ascii="Times New Roman" w:hAnsi="Times New Roman"/>
        </w:rPr>
        <w:t>Fuente: Tomado de (</w:t>
      </w:r>
      <w:r w:rsidRPr="002A1FB9">
        <w:rPr>
          <w:rFonts w:ascii="Times New Roman" w:hAnsi="Times New Roman"/>
          <w:sz w:val="24"/>
          <w:szCs w:val="24"/>
        </w:rPr>
        <w:fldChar w:fldCharType="begin" w:fldLock="1"/>
      </w:r>
      <w:r w:rsidRPr="002A1FB9">
        <w:rPr>
          <w:rFonts w:ascii="Times New Roman" w:hAnsi="Times New Roman"/>
          <w:sz w:val="24"/>
          <w:szCs w:val="24"/>
        </w:rPr>
        <w:instrText>ADDIN CSL_CITATION {"citationItems":[{"id":"ITEM-1","itemData":{"DOI":"10.12720/ijoee.1.3.156-162","ISSN":"23013656","abstract":"—Coffee is an important commodity in the world economy. But unfortunately, productivity and quality of those commodities results are still quite low. This is caused by the disease in coffee plants. The research objective is to create an application that can help researchers or observers working in coffee plantation to diagnose diseases of coffee plants. The method used is fuzzy logic-based expert systems, and decision tree using a hierarchical classification. Knowledge about coffee, its symptoms, and its disease is extracted from human expert and then is converted into a decision tree. It will result on the fuzzy logic-based expert systems. From the experiments, accuracy calculation of the system is about 85%. Based on the accuracy, it can be concluded that this application can be a bit much to help researchers or observers of the coffee plants in diagnosing coffee plants diseases earlier.","author":[{"dropping-particle":"","family":"Suhartono","given":"Derwin","non-dropping-particle":"","parse-names":false,"suffix":""},{"dropping-particle":"","family":"Aditya","given":"Wahyu","non-dropping-particle":"","parse-names":false,"suffix":""},{"dropping-particle":"","family":"Lestari","given":"Miranty","non-dropping-particle":"","parse-names":false,"suffix":""},{"dropping-particle":"","family":"Yasin","given":"Muhammad","non-dropping-particle":"","parse-names":false,"suffix":""}],"container-title":"International Journal of Electrical Energy","id":"ITEM-1","issue":"April","issued":{"date-parts":[["2013"]]},"page":"156-162","title":"Expert System in Detecting Coffee Plant Diseases","type":"article-journal"},"uris":["http://www.mendeley.com/documents/?uuid=bef18d82-ad99-498e-be73-e55d95d45a82"]}],"mendeley":{"formattedCitation":"(Suhartono et al., 2013)","manualFormatting":"Suhartono et al., 2013)","plainTextFormattedCitation":"(Suhartono et al., 2013)","previouslyFormattedCitation":"(Suhartono et al., 2013)"},"properties":{"noteIndex":0},"schema":"https://github.com/citation-style-language/schema/raw/master/csl-citation.json"}</w:instrText>
      </w:r>
      <w:r w:rsidRPr="002A1FB9">
        <w:rPr>
          <w:rFonts w:ascii="Times New Roman" w:hAnsi="Times New Roman"/>
          <w:sz w:val="24"/>
          <w:szCs w:val="24"/>
        </w:rPr>
        <w:fldChar w:fldCharType="separate"/>
      </w:r>
      <w:r w:rsidRPr="002A1FB9">
        <w:rPr>
          <w:rFonts w:ascii="Times New Roman" w:hAnsi="Times New Roman"/>
          <w:noProof/>
          <w:sz w:val="24"/>
          <w:szCs w:val="24"/>
        </w:rPr>
        <w:t>Suhartono et al., 2013)</w:t>
      </w:r>
      <w:r w:rsidRPr="002A1FB9">
        <w:rPr>
          <w:rFonts w:ascii="Times New Roman" w:hAnsi="Times New Roman"/>
          <w:sz w:val="24"/>
          <w:szCs w:val="24"/>
        </w:rPr>
        <w:fldChar w:fldCharType="end"/>
      </w:r>
    </w:p>
    <w:p w14:paraId="153528EA" w14:textId="77777777" w:rsidR="00DA37E1" w:rsidRPr="002A1FB9" w:rsidRDefault="00DA37E1" w:rsidP="00DA37E1">
      <w:pPr>
        <w:spacing w:line="360" w:lineRule="auto"/>
        <w:rPr>
          <w:rFonts w:ascii="Times New Roman" w:hAnsi="Times New Roman"/>
          <w:sz w:val="24"/>
          <w:szCs w:val="24"/>
        </w:rPr>
      </w:pPr>
      <w:r w:rsidRPr="002A1FB9">
        <w:rPr>
          <w:rFonts w:ascii="Times New Roman" w:hAnsi="Times New Roman"/>
          <w:sz w:val="24"/>
          <w:szCs w:val="24"/>
        </w:rPr>
        <w:t>Los nodos terminales identificados con las siglas R representan la clasificación de enfermedad, los demás representan las características determinadas por el experto para ayudar a clasificar la enfermedad. Por ejemplo, la A son las hojas que se tornan amarillas.</w:t>
      </w:r>
    </w:p>
    <w:p w14:paraId="26B2F8B7" w14:textId="7B9D6B47" w:rsidR="00E41815" w:rsidRPr="00837A2C" w:rsidRDefault="00570982" w:rsidP="00E41815">
      <w:pPr>
        <w:spacing w:line="360" w:lineRule="auto"/>
        <w:rPr>
          <w:rFonts w:ascii="Times New Roman" w:hAnsi="Times New Roman"/>
          <w:sz w:val="24"/>
          <w:szCs w:val="24"/>
        </w:rPr>
      </w:pPr>
      <w:r>
        <w:rPr>
          <w:rFonts w:ascii="Times New Roman" w:hAnsi="Times New Roman"/>
          <w:sz w:val="24"/>
          <w:szCs w:val="24"/>
        </w:rPr>
        <w:t>Otra investigación relacionada con el café</w:t>
      </w:r>
      <w:r w:rsidR="00552DA1">
        <w:rPr>
          <w:rFonts w:ascii="Times New Roman" w:hAnsi="Times New Roman"/>
          <w:sz w:val="24"/>
          <w:szCs w:val="24"/>
        </w:rPr>
        <w:t xml:space="preserve"> es</w:t>
      </w:r>
      <w:r>
        <w:rPr>
          <w:rFonts w:ascii="Times New Roman" w:hAnsi="Times New Roman"/>
          <w:sz w:val="24"/>
          <w:szCs w:val="24"/>
        </w:rPr>
        <w:t xml:space="preserve"> la de </w:t>
      </w:r>
      <w:r w:rsidR="00E41815" w:rsidRPr="00837A2C">
        <w:rPr>
          <w:rFonts w:ascii="Times New Roman" w:hAnsi="Times New Roman"/>
          <w:sz w:val="24"/>
          <w:szCs w:val="24"/>
        </w:rPr>
        <w:fldChar w:fldCharType="begin" w:fldLock="1"/>
      </w:r>
      <w:r w:rsidR="00E41815" w:rsidRPr="00837A2C">
        <w:rPr>
          <w:rFonts w:ascii="Times New Roman" w:hAnsi="Times New Roman"/>
          <w:sz w:val="24"/>
          <w:szCs w:val="24"/>
        </w:rPr>
        <w:instrText>ADDIN CSL_CITATION {"citationItems":[{"id":"ITEM-1","itemData":{"DOI":"10.14257/ijdta.2016.9.4.07","ISSN":"20054270","abstract":"Coffee plant is a plant whose seeds called coffee beans are grown in all over the world particularly in Ethiopia. The research focuses on three major type of coffee disease which occurs on the leave part of a coffee plant, these are Coffee Leaf Rust (CLR), Coffee Berry Disease (CBD), and Coffee Wilt Disease (CWD). The aim of this paper is recognition of the three types of coffee disease using imaging and machine learning techniques. The image of Coffee plant diseases were taken from the regions of Ethiopia where more coffee is produced i.e. Southern Nations, Nationalities, and Peoples, Jimma and Zegie. In this paper artificial neural network (ANN), k-Nearest Neighbours (KNN), Naïve and a hybrid of self organizing map (SOM) and Radial basis function (RBF) are used. We conduct experiment for each group of feature set in order to get a highly correlated and the more representing features. The total number of data sets is 9100. From the total of 9100, 70% were used for training and the remaining 30% were used for testing.. In general, the overall result showed that color features represents more than texture features regarding recognition of coffee plant diseases and the performance of combination of RBF (Radial basis function) and SOM (Self organizing map) is 90.07%.","author":[{"dropping-particle":"","family":"Mengistu","given":"Abrham Debasu","non-dropping-particle":"","parse-names":false,"suffix":""},{"dropping-particle":"","family":"Alemayehu","given":"Dagnachew Melesew","non-dropping-particle":"","parse-names":false,"suffix":""},{"dropping-particle":"","family":"Mengistu","given":"Seffi Gebeyehu","non-dropping-particle":"","parse-names":false,"suffix":""}],"container-title":"International Journal of Database Theory and Application","id":"ITEM-1","issue":"4","issued":{"date-parts":[["2016"]]},"page":"79-88","title":"Ethiopian Coffee Plant Diseases Recognition Based on Imaging and Machine Learning Techniques","type":"article-journal","volume":"9"},"uris":["http://www.mendeley.com/documents/?uuid=b24dfee8-a5dc-475c-9944-44cf28237f6c"]}],"mendeley":{"formattedCitation":"(Mengistu et al., 2016)","manualFormatting":"Mengistu et al (2016)","plainTextFormattedCitation":"(Mengistu et al., 2016)","previouslyFormattedCitation":"(Mengistu et al., 2016)"},"properties":{"noteIndex":0},"schema":"https://github.com/citation-style-language/schema/raw/master/csl-citation.json"}</w:instrText>
      </w:r>
      <w:r w:rsidR="00E41815" w:rsidRPr="00837A2C">
        <w:rPr>
          <w:rFonts w:ascii="Times New Roman" w:hAnsi="Times New Roman"/>
          <w:sz w:val="24"/>
          <w:szCs w:val="24"/>
        </w:rPr>
        <w:fldChar w:fldCharType="separate"/>
      </w:r>
      <w:r w:rsidR="00E41815" w:rsidRPr="00837A2C">
        <w:rPr>
          <w:rFonts w:ascii="Times New Roman" w:hAnsi="Times New Roman"/>
          <w:noProof/>
          <w:sz w:val="24"/>
          <w:szCs w:val="24"/>
        </w:rPr>
        <w:t>Mengistu et al (2016)</w:t>
      </w:r>
      <w:r w:rsidR="00E41815" w:rsidRPr="00837A2C">
        <w:rPr>
          <w:rFonts w:ascii="Times New Roman" w:hAnsi="Times New Roman"/>
          <w:sz w:val="24"/>
          <w:szCs w:val="24"/>
        </w:rPr>
        <w:fldChar w:fldCharType="end"/>
      </w:r>
      <w:r w:rsidR="003944C7">
        <w:rPr>
          <w:rFonts w:ascii="Times New Roman" w:hAnsi="Times New Roman"/>
          <w:sz w:val="24"/>
          <w:szCs w:val="24"/>
        </w:rPr>
        <w:t xml:space="preserve"> de la cual decidieron evaluar</w:t>
      </w:r>
      <w:r w:rsidR="00E41815" w:rsidRPr="00837A2C">
        <w:rPr>
          <w:rFonts w:ascii="Times New Roman" w:hAnsi="Times New Roman"/>
          <w:sz w:val="24"/>
          <w:szCs w:val="24"/>
        </w:rPr>
        <w:t xml:space="preserve"> </w:t>
      </w:r>
      <w:r w:rsidR="003944C7">
        <w:rPr>
          <w:rFonts w:ascii="Times New Roman" w:hAnsi="Times New Roman"/>
          <w:sz w:val="24"/>
          <w:szCs w:val="24"/>
        </w:rPr>
        <w:t>tres modelos</w:t>
      </w:r>
      <w:r w:rsidR="008E1371">
        <w:rPr>
          <w:rFonts w:ascii="Times New Roman" w:hAnsi="Times New Roman"/>
          <w:sz w:val="24"/>
          <w:szCs w:val="24"/>
        </w:rPr>
        <w:t>, los</w:t>
      </w:r>
      <w:r w:rsidR="009706D2">
        <w:rPr>
          <w:rFonts w:ascii="Times New Roman" w:hAnsi="Times New Roman"/>
          <w:sz w:val="24"/>
          <w:szCs w:val="24"/>
        </w:rPr>
        <w:t xml:space="preserve"> </w:t>
      </w:r>
      <w:r w:rsidR="008E1371">
        <w:rPr>
          <w:rFonts w:ascii="Times New Roman" w:hAnsi="Times New Roman"/>
          <w:sz w:val="24"/>
          <w:szCs w:val="24"/>
        </w:rPr>
        <w:t>seleccionados</w:t>
      </w:r>
      <w:r w:rsidR="003944C7">
        <w:rPr>
          <w:rFonts w:ascii="Times New Roman" w:hAnsi="Times New Roman"/>
          <w:sz w:val="24"/>
          <w:szCs w:val="24"/>
        </w:rPr>
        <w:t xml:space="preserve"> </w:t>
      </w:r>
      <w:r w:rsidR="009D163E">
        <w:rPr>
          <w:rFonts w:ascii="Times New Roman" w:hAnsi="Times New Roman"/>
          <w:sz w:val="24"/>
          <w:szCs w:val="24"/>
        </w:rPr>
        <w:t>fueron</w:t>
      </w:r>
      <w:r w:rsidR="00E41815" w:rsidRPr="00837A2C">
        <w:rPr>
          <w:rFonts w:ascii="Times New Roman" w:hAnsi="Times New Roman"/>
          <w:sz w:val="24"/>
          <w:szCs w:val="24"/>
        </w:rPr>
        <w:t xml:space="preserve"> ANN, KNN y un h</w:t>
      </w:r>
      <w:r w:rsidR="00E41815">
        <w:rPr>
          <w:rFonts w:ascii="Times New Roman" w:hAnsi="Times New Roman"/>
          <w:sz w:val="24"/>
          <w:szCs w:val="24"/>
        </w:rPr>
        <w:t>í</w:t>
      </w:r>
      <w:r w:rsidR="00E41815" w:rsidRPr="00837A2C">
        <w:rPr>
          <w:rFonts w:ascii="Times New Roman" w:hAnsi="Times New Roman"/>
          <w:sz w:val="24"/>
          <w:szCs w:val="24"/>
        </w:rPr>
        <w:t>brido de mapas auto organizables (SOM) con una función de base radial, todo con el fin de determinar el algoritmo que mejor clasificar</w:t>
      </w:r>
      <w:r w:rsidR="00E41815">
        <w:rPr>
          <w:rFonts w:ascii="Times New Roman" w:hAnsi="Times New Roman"/>
          <w:sz w:val="24"/>
          <w:szCs w:val="24"/>
        </w:rPr>
        <w:t>á</w:t>
      </w:r>
      <w:r w:rsidR="00E41815" w:rsidRPr="00837A2C">
        <w:rPr>
          <w:rFonts w:ascii="Times New Roman" w:hAnsi="Times New Roman"/>
          <w:sz w:val="24"/>
          <w:szCs w:val="24"/>
        </w:rPr>
        <w:t xml:space="preserve"> las enfermedades de la roya y marchitamiento del café.</w:t>
      </w:r>
      <w:r w:rsidR="006E3449">
        <w:rPr>
          <w:rFonts w:ascii="Times New Roman" w:hAnsi="Times New Roman"/>
          <w:sz w:val="24"/>
          <w:szCs w:val="24"/>
        </w:rPr>
        <w:t xml:space="preserve"> La cual afectan a los cultivos </w:t>
      </w:r>
      <w:r w:rsidR="006E796C">
        <w:rPr>
          <w:rFonts w:ascii="Times New Roman" w:hAnsi="Times New Roman"/>
          <w:sz w:val="24"/>
          <w:szCs w:val="24"/>
        </w:rPr>
        <w:t>de Etiopía y perjudica su economía.</w:t>
      </w:r>
      <w:r w:rsidR="008202EA">
        <w:rPr>
          <w:rFonts w:ascii="Times New Roman" w:hAnsi="Times New Roman"/>
          <w:sz w:val="24"/>
          <w:szCs w:val="24"/>
        </w:rPr>
        <w:t xml:space="preserve"> </w:t>
      </w:r>
      <w:r w:rsidR="00E41815" w:rsidRPr="00837A2C">
        <w:rPr>
          <w:rFonts w:ascii="Times New Roman" w:hAnsi="Times New Roman"/>
          <w:sz w:val="24"/>
          <w:szCs w:val="24"/>
        </w:rPr>
        <w:t>Los resultados fueron los siguientes</w:t>
      </w:r>
      <w:r w:rsidR="00E41815">
        <w:rPr>
          <w:rFonts w:ascii="Times New Roman" w:hAnsi="Times New Roman"/>
          <w:sz w:val="24"/>
          <w:szCs w:val="24"/>
        </w:rPr>
        <w:t>:</w:t>
      </w:r>
      <w:r w:rsidR="00E41815" w:rsidRPr="00837A2C">
        <w:rPr>
          <w:rFonts w:ascii="Times New Roman" w:hAnsi="Times New Roman"/>
          <w:sz w:val="24"/>
          <w:szCs w:val="24"/>
        </w:rPr>
        <w:t xml:space="preserve"> 58% para KNN, 80% ANN y para el híbrido 90% de </w:t>
      </w:r>
      <w:r w:rsidR="00E41815" w:rsidRPr="005D5F42">
        <w:rPr>
          <w:rFonts w:ascii="Times New Roman" w:hAnsi="Times New Roman"/>
          <w:i/>
          <w:iCs/>
          <w:sz w:val="24"/>
          <w:szCs w:val="24"/>
        </w:rPr>
        <w:t>accuracy.</w:t>
      </w:r>
      <w:r w:rsidR="00EF59CA">
        <w:rPr>
          <w:rFonts w:ascii="Times New Roman" w:hAnsi="Times New Roman"/>
          <w:sz w:val="24"/>
          <w:szCs w:val="24"/>
        </w:rPr>
        <w:t xml:space="preserve"> En donde se utilizaron 9100 imágenes y se separaron en un 70% para entrenamiento y 30% para test.</w:t>
      </w:r>
    </w:p>
    <w:p w14:paraId="3AFC5A20" w14:textId="2E27A3E3" w:rsidR="00E41815" w:rsidRPr="00837A2C" w:rsidRDefault="00E41815" w:rsidP="00E41815">
      <w:pPr>
        <w:spacing w:line="360" w:lineRule="auto"/>
        <w:rPr>
          <w:rFonts w:ascii="Times New Roman" w:hAnsi="Times New Roman"/>
          <w:sz w:val="24"/>
          <w:szCs w:val="24"/>
        </w:rPr>
      </w:pPr>
      <w:r w:rsidRPr="00837A2C">
        <w:rPr>
          <w:rFonts w:ascii="Times New Roman" w:hAnsi="Times New Roman"/>
          <w:sz w:val="24"/>
          <w:szCs w:val="24"/>
        </w:rPr>
        <w:lastRenderedPageBreak/>
        <w:fldChar w:fldCharType="begin" w:fldLock="1"/>
      </w:r>
      <w:r w:rsidR="009E06A6">
        <w:rPr>
          <w:rFonts w:ascii="Times New Roman" w:hAnsi="Times New Roman"/>
          <w:sz w:val="24"/>
          <w:szCs w:val="24"/>
        </w:rPr>
        <w:instrText>ADDIN CSL_CITATION {"citationItems":[{"id":"ITEM-1","itemData":{"DOI":"10.1016/j.compag.2017.04.013","ISSN":"01681699","abstract":"Disease diagnosis based on the detection of early symptoms is a usual threshold taken into account for integrated pest management strategies. Early phytosanitary treatment minimizes yield losses and increases the efficacy and efficiency of the treatments. However, the appearance of new diseases associated to new resistant crop variants complicates their early identification delaying the application of the appropriate corrective actions. The use of image based automated identification systems can leverage early detection of diseases among farmers and technicians but they perform poorly under real field conditions using mobile devices. A novel image processing algorithm based on candidate hot-spot detection in combination with statistical inference methods is proposed to tackle disease identification in wild conditions. This work analyses the performance of early identification of three European endemic wheat diseases – septoria, rust and tan spot. The analysis was done using 7 mobile devices and more than 3500 images captured in two pilot sites in Spain and Germany during 2014, 2015 and 2016. Obtained results reveal AuC (Area under the Receiver Operating Characteristic–ROC–Curve) metrics higher than 0.80 for all the analyzed diseases on the pilot tests under real conditions.","author":[{"dropping-particle":"","family":"Johannes","given":"Alexander","non-dropping-particle":"","parse-names":false,"suffix":""},{"dropping-particle":"","family":"Picon","given":"Artzai","non-dropping-particle":"","parse-names":false,"suffix":""},{"dropping-particle":"","family":"Alvarez","given":"Aitor","non-dropping-particle":"","parse-names":false,"suffix":""},{"dropping-particle":"","family":"Echazarra","given":"Jone","non-dropping-particle":"","parse-names":false,"suffix":""},{"dropping-particle":"","family":"Rodriguez","given":"Sergio","non-dropping-particle":"","parse-names":false,"suffix":""},{"dropping-particle":"","family":"Navajas","given":"Ana Díez","non-dropping-particle":"","parse-names":false,"suffix":""},{"dropping-particle":"","family":"Ortiz","given":"Amaia","non-dropping-particle":"","parse-names":false,"suffix":""}],"container-title":"Computers and Electronics in Agriculture","id":"ITEM-1","issued":{"date-parts":[["2017"]]},"page":"200-209","publisher":"Elsevier B.V.","title":"Automatic plant disease diagnosis using mobile capture devices, applied on a wheat use case","type":"article-journal","volume":"138"},"uris":["http://www.mendeley.com/documents/?uuid=3b756e48-57c9-49e4-aed3-7fd3f279f510"]}],"mendeley":{"formattedCitation":"(Johannes et al., 2017)","manualFormatting":"Johannes et al (2017)","plainTextFormattedCitation":"(Johannes et al., 2017)","previouslyFormattedCitation":"(Johannes et al., 2017)"},"properties":{"noteIndex":0},"schema":"https://github.com/citation-style-language/schema/raw/master/csl-citation.json"}</w:instrText>
      </w:r>
      <w:r w:rsidRPr="00837A2C">
        <w:rPr>
          <w:rFonts w:ascii="Times New Roman" w:hAnsi="Times New Roman"/>
          <w:sz w:val="24"/>
          <w:szCs w:val="24"/>
        </w:rPr>
        <w:fldChar w:fldCharType="separate"/>
      </w:r>
      <w:r w:rsidRPr="00837A2C">
        <w:rPr>
          <w:rFonts w:ascii="Times New Roman" w:hAnsi="Times New Roman"/>
          <w:noProof/>
          <w:sz w:val="24"/>
          <w:szCs w:val="24"/>
        </w:rPr>
        <w:t>Johannes et al (2017)</w:t>
      </w:r>
      <w:r w:rsidRPr="00837A2C">
        <w:rPr>
          <w:rFonts w:ascii="Times New Roman" w:hAnsi="Times New Roman"/>
          <w:sz w:val="24"/>
          <w:szCs w:val="24"/>
        </w:rPr>
        <w:fldChar w:fldCharType="end"/>
      </w:r>
      <w:r w:rsidRPr="00837A2C">
        <w:rPr>
          <w:rFonts w:ascii="Times New Roman" w:hAnsi="Times New Roman"/>
          <w:sz w:val="24"/>
          <w:szCs w:val="24"/>
        </w:rPr>
        <w:t xml:space="preserve"> durante tres años utilizando siete dispositivos móviles lograron obtener alrededor de 3500 imágenes para implementar un modelo capaz de detectar las 3 principales plagas del trigo. A estas se les aplic</w:t>
      </w:r>
      <w:r>
        <w:rPr>
          <w:rFonts w:ascii="Times New Roman" w:hAnsi="Times New Roman"/>
          <w:sz w:val="24"/>
          <w:szCs w:val="24"/>
        </w:rPr>
        <w:t>aron</w:t>
      </w:r>
      <w:r w:rsidRPr="00837A2C">
        <w:rPr>
          <w:rFonts w:ascii="Times New Roman" w:hAnsi="Times New Roman"/>
          <w:sz w:val="24"/>
          <w:szCs w:val="24"/>
        </w:rPr>
        <w:t xml:space="preserve"> técnicas para </w:t>
      </w:r>
      <w:proofErr w:type="spellStart"/>
      <w:r w:rsidRPr="00837A2C">
        <w:rPr>
          <w:rFonts w:ascii="Times New Roman" w:hAnsi="Times New Roman"/>
          <w:sz w:val="24"/>
          <w:szCs w:val="24"/>
        </w:rPr>
        <w:t>preprocesar</w:t>
      </w:r>
      <w:proofErr w:type="spellEnd"/>
      <w:r w:rsidRPr="00837A2C">
        <w:rPr>
          <w:rFonts w:ascii="Times New Roman" w:hAnsi="Times New Roman"/>
          <w:sz w:val="24"/>
          <w:szCs w:val="24"/>
        </w:rPr>
        <w:t xml:space="preserve"> y segmentar la imagen</w:t>
      </w:r>
      <w:r>
        <w:rPr>
          <w:rFonts w:ascii="Times New Roman" w:hAnsi="Times New Roman"/>
          <w:sz w:val="24"/>
          <w:szCs w:val="24"/>
        </w:rPr>
        <w:t>. P</w:t>
      </w:r>
      <w:r w:rsidRPr="00837A2C">
        <w:rPr>
          <w:rFonts w:ascii="Times New Roman" w:hAnsi="Times New Roman"/>
          <w:sz w:val="24"/>
          <w:szCs w:val="24"/>
        </w:rPr>
        <w:t>ara su preprocesamiento se normaliz</w:t>
      </w:r>
      <w:r>
        <w:rPr>
          <w:rFonts w:ascii="Times New Roman" w:hAnsi="Times New Roman"/>
          <w:sz w:val="24"/>
          <w:szCs w:val="24"/>
        </w:rPr>
        <w:t>ó</w:t>
      </w:r>
      <w:r w:rsidRPr="00837A2C">
        <w:rPr>
          <w:rFonts w:ascii="Times New Roman" w:hAnsi="Times New Roman"/>
          <w:sz w:val="24"/>
          <w:szCs w:val="24"/>
        </w:rPr>
        <w:t xml:space="preserve"> la constancia del color y se pasó de RGB a LAB,</w:t>
      </w:r>
      <w:r>
        <w:rPr>
          <w:rFonts w:ascii="Times New Roman" w:hAnsi="Times New Roman"/>
          <w:sz w:val="24"/>
          <w:szCs w:val="24"/>
        </w:rPr>
        <w:t xml:space="preserve"> de esta manera,</w:t>
      </w:r>
      <w:r w:rsidRPr="00837A2C">
        <w:rPr>
          <w:rFonts w:ascii="Times New Roman" w:hAnsi="Times New Roman"/>
          <w:sz w:val="24"/>
          <w:szCs w:val="24"/>
        </w:rPr>
        <w:t xml:space="preserve"> para la segmentación se </w:t>
      </w:r>
      <w:r w:rsidR="00B4501F" w:rsidRPr="00837A2C">
        <w:rPr>
          <w:rFonts w:ascii="Times New Roman" w:hAnsi="Times New Roman"/>
          <w:sz w:val="24"/>
          <w:szCs w:val="24"/>
        </w:rPr>
        <w:t>aplicó</w:t>
      </w:r>
      <w:r w:rsidRPr="00837A2C">
        <w:rPr>
          <w:rFonts w:ascii="Times New Roman" w:hAnsi="Times New Roman"/>
          <w:sz w:val="24"/>
          <w:szCs w:val="24"/>
        </w:rPr>
        <w:t xml:space="preserve"> ventaneo manual y SLIC. Gracias a ello el modelo logró obtener un</w:t>
      </w:r>
      <w:r w:rsidRPr="00837A2C">
        <w:rPr>
          <w:rFonts w:ascii="Times New Roman" w:hAnsi="Times New Roman"/>
          <w:i/>
          <w:iCs/>
          <w:sz w:val="24"/>
          <w:szCs w:val="24"/>
        </w:rPr>
        <w:t xml:space="preserve"> accuracy</w:t>
      </w:r>
      <w:r w:rsidRPr="00837A2C">
        <w:rPr>
          <w:rFonts w:ascii="Times New Roman" w:hAnsi="Times New Roman"/>
          <w:sz w:val="24"/>
          <w:szCs w:val="24"/>
        </w:rPr>
        <w:t xml:space="preserve"> del 80%.</w:t>
      </w:r>
    </w:p>
    <w:p w14:paraId="52E5A3A4" w14:textId="31FDA5EF" w:rsidR="00C85033" w:rsidRDefault="00E41815" w:rsidP="00E41815">
      <w:pPr>
        <w:spacing w:line="360" w:lineRule="auto"/>
        <w:rPr>
          <w:rFonts w:ascii="Times New Roman" w:hAnsi="Times New Roman"/>
          <w:sz w:val="24"/>
          <w:szCs w:val="24"/>
        </w:rPr>
      </w:pPr>
      <w:r w:rsidRPr="00837A2C">
        <w:rPr>
          <w:rFonts w:ascii="Times New Roman" w:hAnsi="Times New Roman"/>
          <w:sz w:val="24"/>
          <w:szCs w:val="24"/>
        </w:rPr>
        <w:fldChar w:fldCharType="begin" w:fldLock="1"/>
      </w:r>
      <w:r w:rsidRPr="00837A2C">
        <w:rPr>
          <w:rFonts w:ascii="Times New Roman" w:hAnsi="Times New Roman"/>
          <w:sz w:val="24"/>
          <w:szCs w:val="24"/>
        </w:rPr>
        <w:instrText>ADDIN CSL_CITATION {"citationItems":[{"id":"ITEM-1","itemData":{"DOI":"10.1109/CCECE.2017.7946594","ISBN":"9781509055388","ISSN":"08407789","abstract":"Modern phenotyping and plant disease detection provide promising step towards food security and sustainable agriculture. In particular, imaging and computer vision based phenotyping offers the ability to study quantitative plant physiology. On the contrary, manual interpretation requires tremendous amount of work, expertise in plant diseases, and also requires excessive processing time. In this work, we present an approach that integrates image processing and machine learning to allow diagnosing diseases from leaf images. This automated method classifies diseases (or absence thereof) on potato plants from a publicly available plant image database called 'Plant Village'. Our segmentation approach and utilization of support vector machine demonstrate disease classification over 300 images with an accuracy of 95%. Thus, the proposed approach presents a path toward automated plant diseases diagnosis on a massive scale.","author":[{"dropping-particle":"","family":"Islam","given":"Monzurul","non-dropping-particle":"","parse-names":false,"suffix":""},{"dropping-particle":"","family":"Dinh","given":"Anh","non-dropping-particle":"","parse-names":false,"suffix":""},{"dropping-particle":"","family":"Wahid","given":"Khan","non-dropping-particle":"","parse-names":false,"suffix":""},{"dropping-particle":"","family":"Bhowmik","given":"Pankaj","non-dropping-particle":"","parse-names":false,"suffix":""}],"container-title":"Canadian Conference on Electrical and Computer Engineering","id":"ITEM-1","issued":{"date-parts":[["2017"]]},"page":"8-11","title":"Detection of potato diseases using image segmentation and multiclass support vector machine","type":"article-journal"},"uris":["http://www.mendeley.com/documents/?uuid=4e846eb6-3ef3-4f9e-9860-f187e591352c"]}],"mendeley":{"formattedCitation":"(Islam et al., 2017)","manualFormatting":"Islam et al  (2017)","plainTextFormattedCitation":"(Islam et al., 2017)","previouslyFormattedCitation":"(Islam et al., 2017)"},"properties":{"noteIndex":0},"schema":"https://github.com/citation-style-language/schema/raw/master/csl-citation.json"}</w:instrText>
      </w:r>
      <w:r w:rsidRPr="00837A2C">
        <w:rPr>
          <w:rFonts w:ascii="Times New Roman" w:hAnsi="Times New Roman"/>
          <w:sz w:val="24"/>
          <w:szCs w:val="24"/>
        </w:rPr>
        <w:fldChar w:fldCharType="separate"/>
      </w:r>
      <w:r w:rsidRPr="00837A2C">
        <w:rPr>
          <w:rFonts w:ascii="Times New Roman" w:hAnsi="Times New Roman"/>
          <w:noProof/>
          <w:sz w:val="24"/>
          <w:szCs w:val="24"/>
        </w:rPr>
        <w:t>Islam et al  (2017)</w:t>
      </w:r>
      <w:r w:rsidRPr="00837A2C">
        <w:rPr>
          <w:rFonts w:ascii="Times New Roman" w:hAnsi="Times New Roman"/>
          <w:sz w:val="24"/>
          <w:szCs w:val="24"/>
        </w:rPr>
        <w:fldChar w:fldCharType="end"/>
      </w:r>
      <w:r w:rsidRPr="00837A2C">
        <w:rPr>
          <w:rFonts w:ascii="Times New Roman" w:hAnsi="Times New Roman"/>
          <w:sz w:val="24"/>
          <w:szCs w:val="24"/>
        </w:rPr>
        <w:t xml:space="preserve"> lograron aplicar un modelo SVM para detectar tizón en los cultivos de papa, utilizando apenas 300 fotos lograron obtener estadísticas muy buenas, como un </w:t>
      </w:r>
      <w:r w:rsidRPr="00837A2C">
        <w:rPr>
          <w:rFonts w:ascii="Times New Roman" w:hAnsi="Times New Roman"/>
          <w:i/>
          <w:iCs/>
          <w:sz w:val="24"/>
          <w:szCs w:val="24"/>
        </w:rPr>
        <w:t>accuracy</w:t>
      </w:r>
      <w:r w:rsidRPr="00837A2C">
        <w:rPr>
          <w:rFonts w:ascii="Times New Roman" w:hAnsi="Times New Roman"/>
          <w:sz w:val="24"/>
          <w:szCs w:val="24"/>
        </w:rPr>
        <w:t xml:space="preserve"> del 93% y una precisión del 95%. Ellos atribuyen sus resultados a su segmentación en la cual aplicaron el método del valor del umbral. Sin embargo</w:t>
      </w:r>
      <w:r>
        <w:rPr>
          <w:rFonts w:ascii="Times New Roman" w:hAnsi="Times New Roman"/>
          <w:sz w:val="24"/>
          <w:szCs w:val="24"/>
        </w:rPr>
        <w:t>,</w:t>
      </w:r>
      <w:r w:rsidRPr="00837A2C">
        <w:rPr>
          <w:rFonts w:ascii="Times New Roman" w:hAnsi="Times New Roman"/>
          <w:sz w:val="24"/>
          <w:szCs w:val="24"/>
        </w:rPr>
        <w:t xml:space="preserve"> otros estudios como el de </w:t>
      </w:r>
      <w:r w:rsidRPr="00837A2C">
        <w:rPr>
          <w:rFonts w:ascii="Times New Roman" w:hAnsi="Times New Roman"/>
          <w:sz w:val="24"/>
          <w:szCs w:val="24"/>
        </w:rPr>
        <w:fldChar w:fldCharType="begin" w:fldLock="1"/>
      </w:r>
      <w:r w:rsidRPr="00837A2C">
        <w:rPr>
          <w:rFonts w:ascii="Times New Roman" w:hAnsi="Times New Roman"/>
          <w:sz w:val="24"/>
          <w:szCs w:val="24"/>
        </w:rPr>
        <w:instrText>ADDIN CSL_CITATION {"citationItems":[{"id":"ITEM-1","itemData":{"DOI":"10.1109/ACCESS.2018.2800685","ISSN":"21693536","abstract":"The contribution of a plant is highly important for both human life and environment. Plants do suffer from diseases, like human beings and animals. There is the number of plant diseases that occur and affects the normal growth of a plant. These diseases affect complete plant including leaf, stem, fruit, root, and flower. Most of the time when the disease of a plant has not been taken care of, the plant dies or may cause leaves drop, flowers, and fruits drop. Appropriate diagnosis of such diseases is required for accurate identification and treatment of plant diseases. Plant pathology is the study of plant diseases, their causes, procedures for controlling and managing them. But, the existing method encompasses human involvement for classification and identification of diseases. This procedure is time-consuming and costly. Automatic segmentation of diseases from plant leaf images using soft computing approach can be reasonably useful than the existing one. In this paper, we have introduced a method named as bacterial foraging optimization based radial basis function neural network (BRBFNN) for identification and classification of plant leaf diseases automatically. For assigning optimal weight to radial basis function neural network we use bacterial foraging optimization that further increases the speed and accuracy of the network to identify and classify the regions infected of different diseases on the plant leafs. The region growing algorithm increases the efficiency of the network by searching and grouping of seed points having common attributes for feature extraction process. We worked on fungal diseases like common rust, cedar apple rust, late blight, leaf curl, leaf spot, and early blight. The proposed method attains higher accuracy in identification and classification of diseases.","author":[{"dropping-particle":"","family":"Chouhan","given":"Siddharth Singh","non-dropping-particle":"","parse-names":false,"suffix":""},{"dropping-particle":"","family":"Kaul","given":"Ajay","non-dropping-particle":"","parse-names":false,"suffix":""},{"dropping-particle":"","family":"Singh","given":"Uday Pratap","non-dropping-particle":"","parse-names":false,"suffix":""},{"dropping-particle":"","family":"Jain","given":"Sanjeev","non-dropping-particle":"","parse-names":false,"suffix":""}],"container-title":"IEEE Access","id":"ITEM-1","issued":{"date-parts":[["2018"]]},"page":"8852-8863","publisher":"IEEE","title":"Bacterial foraging optimization based radial basis function neural network (BRBFNN) for identification and classification of plant leaf diseases: An automatic approach towards plant pathology","type":"article-journal","volume":"6"},"uris":["http://www.mendeley.com/documents/?uuid=ffb7e8aa-81d4-40e6-80df-966aefa5304d"]}],"mendeley":{"formattedCitation":"(Chouhan et al., 2018)","manualFormatting":"Chouhan et al (2018)","plainTextFormattedCitation":"(Chouhan et al., 2018)","previouslyFormattedCitation":"(Chouhan et al., 2018)"},"properties":{"noteIndex":0},"schema":"https://github.com/citation-style-language/schema/raw/master/csl-citation.json"}</w:instrText>
      </w:r>
      <w:r w:rsidRPr="00837A2C">
        <w:rPr>
          <w:rFonts w:ascii="Times New Roman" w:hAnsi="Times New Roman"/>
          <w:sz w:val="24"/>
          <w:szCs w:val="24"/>
        </w:rPr>
        <w:fldChar w:fldCharType="separate"/>
      </w:r>
      <w:r w:rsidRPr="00837A2C">
        <w:rPr>
          <w:rFonts w:ascii="Times New Roman" w:hAnsi="Times New Roman"/>
          <w:noProof/>
          <w:sz w:val="24"/>
          <w:szCs w:val="24"/>
        </w:rPr>
        <w:t>Chouhan et al (2018)</w:t>
      </w:r>
      <w:r w:rsidRPr="00837A2C">
        <w:rPr>
          <w:rFonts w:ascii="Times New Roman" w:hAnsi="Times New Roman"/>
          <w:sz w:val="24"/>
          <w:szCs w:val="24"/>
        </w:rPr>
        <w:fldChar w:fldCharType="end"/>
      </w:r>
      <w:r w:rsidRPr="00837A2C">
        <w:rPr>
          <w:rFonts w:ascii="Times New Roman" w:hAnsi="Times New Roman"/>
          <w:sz w:val="24"/>
          <w:szCs w:val="24"/>
        </w:rPr>
        <w:t xml:space="preserve"> al usar SVM para la misma enfermedad obtuvieron mejores resultados con KM-</w:t>
      </w:r>
      <w:proofErr w:type="spellStart"/>
      <w:r w:rsidRPr="00837A2C">
        <w:rPr>
          <w:rFonts w:ascii="Times New Roman" w:hAnsi="Times New Roman"/>
          <w:sz w:val="24"/>
          <w:szCs w:val="24"/>
        </w:rPr>
        <w:t>Clustering</w:t>
      </w:r>
      <w:proofErr w:type="spellEnd"/>
      <w:r w:rsidRPr="00837A2C">
        <w:rPr>
          <w:rFonts w:ascii="Times New Roman" w:hAnsi="Times New Roman"/>
          <w:sz w:val="24"/>
          <w:szCs w:val="24"/>
        </w:rPr>
        <w:t xml:space="preserve">. Por otra parte, </w:t>
      </w:r>
      <w:r w:rsidRPr="00837A2C">
        <w:rPr>
          <w:rFonts w:ascii="Times New Roman" w:hAnsi="Times New Roman"/>
          <w:sz w:val="24"/>
          <w:szCs w:val="24"/>
        </w:rPr>
        <w:fldChar w:fldCharType="begin" w:fldLock="1"/>
      </w:r>
      <w:r w:rsidRPr="00837A2C">
        <w:rPr>
          <w:rFonts w:ascii="Times New Roman" w:hAnsi="Times New Roman"/>
          <w:sz w:val="24"/>
          <w:szCs w:val="24"/>
        </w:rPr>
        <w:instrText>ADDIN CSL_CITATION {"citationItems":[{"id":"ITEM-1","itemData":{"DOI":"10.1109/EITech.2016.7519661","ISBN":"9781467384698","abstract":"This paper presents a machine vision system for automatic recognition of plant leaves diseases from images. The proposed system is based on serial combination technique of two SVM classifiers. The first classifier uses the color to classify the images; it considers, at this phase, that the diseases with similar or nearest color belonging to the same class. Then, the second classifier is used to differentiate between the classes with similar color according to the shape and texture features. The tests of this study are carried out on six classes of diseases including three types of pest insects damages (Leaf miners, Thrips and Tuta absoluta) and three forms of pathogens symptoms (Early blight, Late blight and Powdery mildew). The results of the study show the advantages of the proposed method compared to the other existing methods.","author":[{"dropping-particle":"","family":"Saady","given":"Youssef","non-dropping-particle":"","parse-names":false,"suffix":""},{"dropping-particle":"","family":"Massi","given":"Ismail","non-dropping-particle":"","parse-names":false,"suffix":""},{"dropping-particle":"","family":"Yassa","given":"Mostafa","non-dropping-particle":"","parse-names":false,"suffix":""},{"dropping-particle":"","family":"Mammass","given":"Driss","non-dropping-particle":"","parse-names":false,"suffix":""},{"dropping-particle":"","family":"Benazoun","given":"Abdeslam","non-dropping-particle":"","parse-names":false,"suffix":""}],"container-title":"Proceedings of 2016 International Conference on Electrical and Information Technologies, ICEIT 2016","id":"ITEM-1","issued":{"date-parts":[["2016"]]},"page":"561-566","title":"Automatic recognition of plant leaves diseases based on serial combination of two SVM classifiers","type":"article-journal"},"uris":["http://www.mendeley.com/documents/?uuid=1d50ad2f-6e2f-4385-9eba-bb5ea72f6c88"]}],"mendeley":{"formattedCitation":"(Saady et al., 2016)","manualFormatting":"Saady et al (2016)","plainTextFormattedCitation":"(Saady et al., 2016)","previouslyFormattedCitation":"(Saady et al., 2016)"},"properties":{"noteIndex":0},"schema":"https://github.com/citation-style-language/schema/raw/master/csl-citation.json"}</w:instrText>
      </w:r>
      <w:r w:rsidRPr="00837A2C">
        <w:rPr>
          <w:rFonts w:ascii="Times New Roman" w:hAnsi="Times New Roman"/>
          <w:sz w:val="24"/>
          <w:szCs w:val="24"/>
        </w:rPr>
        <w:fldChar w:fldCharType="separate"/>
      </w:r>
      <w:r w:rsidRPr="00837A2C">
        <w:rPr>
          <w:rFonts w:ascii="Times New Roman" w:hAnsi="Times New Roman"/>
          <w:noProof/>
          <w:sz w:val="24"/>
          <w:szCs w:val="24"/>
        </w:rPr>
        <w:t>Saady et al (2016)</w:t>
      </w:r>
      <w:r w:rsidRPr="00837A2C">
        <w:rPr>
          <w:rFonts w:ascii="Times New Roman" w:hAnsi="Times New Roman"/>
          <w:sz w:val="24"/>
          <w:szCs w:val="24"/>
        </w:rPr>
        <w:fldChar w:fldCharType="end"/>
      </w:r>
      <w:r w:rsidRPr="00837A2C">
        <w:rPr>
          <w:rFonts w:ascii="Times New Roman" w:hAnsi="Times New Roman"/>
          <w:sz w:val="24"/>
          <w:szCs w:val="24"/>
        </w:rPr>
        <w:t xml:space="preserve"> aplicaron dos SVM en serie para la misma enfermedad del tizón y el moho, usando KM-</w:t>
      </w:r>
      <w:proofErr w:type="spellStart"/>
      <w:r w:rsidRPr="00837A2C">
        <w:rPr>
          <w:rFonts w:ascii="Times New Roman" w:hAnsi="Times New Roman"/>
          <w:sz w:val="24"/>
          <w:szCs w:val="24"/>
        </w:rPr>
        <w:t>Clustering</w:t>
      </w:r>
      <w:proofErr w:type="spellEnd"/>
      <w:r w:rsidRPr="00837A2C">
        <w:rPr>
          <w:rFonts w:ascii="Times New Roman" w:hAnsi="Times New Roman"/>
          <w:sz w:val="24"/>
          <w:szCs w:val="24"/>
        </w:rPr>
        <w:t xml:space="preserve"> para la segmentación y un filtro de media para el preprocesamiento lograron obtener una exactitud del 88%. Por lo que hablar de un modelo específico para ciertas categorías de enfermedades resulta incorrecto</w:t>
      </w:r>
      <w:r>
        <w:rPr>
          <w:rFonts w:ascii="Times New Roman" w:hAnsi="Times New Roman"/>
          <w:sz w:val="24"/>
          <w:szCs w:val="24"/>
        </w:rPr>
        <w:t>: e</w:t>
      </w:r>
      <w:r w:rsidRPr="00837A2C">
        <w:rPr>
          <w:rFonts w:ascii="Times New Roman" w:hAnsi="Times New Roman"/>
          <w:sz w:val="24"/>
          <w:szCs w:val="24"/>
        </w:rPr>
        <w:t>l mismo problema puede tener diferentes aproximaciones y resultados.</w:t>
      </w:r>
    </w:p>
    <w:p w14:paraId="12F7DE47" w14:textId="5AD29788" w:rsidR="00F170DD" w:rsidRDefault="00F170DD" w:rsidP="00E41815">
      <w:pPr>
        <w:spacing w:line="360" w:lineRule="auto"/>
        <w:rPr>
          <w:rFonts w:ascii="Times New Roman" w:hAnsi="Times New Roman"/>
          <w:sz w:val="24"/>
          <w:szCs w:val="24"/>
        </w:rPr>
      </w:pPr>
      <w:r w:rsidRPr="00837A2C">
        <w:rPr>
          <w:rFonts w:ascii="Times New Roman" w:hAnsi="Times New Roman"/>
          <w:sz w:val="24"/>
          <w:szCs w:val="24"/>
        </w:rPr>
        <w:fldChar w:fldCharType="begin" w:fldLock="1"/>
      </w:r>
      <w:r w:rsidRPr="00837A2C">
        <w:rPr>
          <w:rFonts w:ascii="Times New Roman" w:hAnsi="Times New Roman"/>
          <w:sz w:val="24"/>
          <w:szCs w:val="24"/>
        </w:rPr>
        <w:instrText>ADDIN CSL_CITATION {"citationItems":[{"id":"ITEM-1","itemData":{"DOI":"10.1016/j.inpa.2016.10.005","ISSN":"22143173","abstract":"Agricultural productivity is something on which economy highly depends. This is the one of the reasons that disease detection in plants plays an important role in agriculture field, as having disease in plants are quite natural. If proper care is not taken in this area then it causes serious effects on plants and due to which respective product quality, quantity or productivity is affected. For instance a disease named little leaf disease is a hazardous disease found in pine trees in United States. Detection of plant disease through some automatic technique is beneficial as it reduces a large work of monitoring in big farms of crops, and at very early stage itself it detects the symptoms of diseases i.e. when they appear on plant leaves. This paper presents an algorithm for image segmentation technique which is used for automatic detection and classification of plant leaf diseases. It also covers survey on different diseases classification techniques that can be used for plant leaf disease detection. Image segmentation, which is an important aspect for disease detection in plant leaf disease, is done by using genetic algorithm.","author":[{"dropping-particle":"","family":"Singh","given":"Vijai","non-dropping-particle":"","parse-names":false,"suffix":""},{"dropping-particle":"","family":"Misra","given":"A. K.","non-dropping-particle":"","parse-names":false,"suffix":""}],"container-title":"Information Processing in Agriculture","id":"ITEM-1","issue":"1","issued":{"date-parts":[["2017"]]},"page":"41-49","publisher":"China Agricultural University","title":"Detection of plant leaf diseases using image segmentation and soft computing techniques","type":"article-journal","volume":"4"},"uris":["http://www.mendeley.com/documents/?uuid=d800c086-c16a-4d5a-8e50-0569d189a64c"]}],"mendeley":{"formattedCitation":"(Singh &amp; Misra, 2017)","manualFormatting":"Singh &amp; Misra (2017)","plainTextFormattedCitation":"(Singh &amp; Misra, 2017)","previouslyFormattedCitation":"(Singh &amp; Misra, 2017)"},"properties":{"noteIndex":0},"schema":"https://github.com/citation-style-language/schema/raw/master/csl-citation.json"}</w:instrText>
      </w:r>
      <w:r w:rsidRPr="00837A2C">
        <w:rPr>
          <w:rFonts w:ascii="Times New Roman" w:hAnsi="Times New Roman"/>
          <w:sz w:val="24"/>
          <w:szCs w:val="24"/>
        </w:rPr>
        <w:fldChar w:fldCharType="separate"/>
      </w:r>
      <w:r w:rsidRPr="00837A2C">
        <w:rPr>
          <w:rFonts w:ascii="Times New Roman" w:hAnsi="Times New Roman"/>
          <w:noProof/>
          <w:sz w:val="24"/>
          <w:szCs w:val="24"/>
        </w:rPr>
        <w:t>Singh &amp; Misra (2017)</w:t>
      </w:r>
      <w:r w:rsidRPr="00837A2C">
        <w:rPr>
          <w:rFonts w:ascii="Times New Roman" w:hAnsi="Times New Roman"/>
          <w:sz w:val="24"/>
          <w:szCs w:val="24"/>
        </w:rPr>
        <w:fldChar w:fldCharType="end"/>
      </w:r>
      <w:r w:rsidRPr="00837A2C">
        <w:rPr>
          <w:rFonts w:ascii="Times New Roman" w:hAnsi="Times New Roman"/>
          <w:sz w:val="24"/>
          <w:szCs w:val="24"/>
        </w:rPr>
        <w:t>, buscaron el modelo correcto para clasificar las quemaduras presentadas en las hojas del frijol, plátano, rosas y limón. Propusieron segmentar las hojas con algoritmos genéticos y realizar la extracción de características por el método de concurrencia de color. Logrando así un 96% de exactitud utilizando el modelo SVM como promedio en todos los cultivos de estudio.</w:t>
      </w:r>
    </w:p>
    <w:p w14:paraId="23365E2A" w14:textId="0D19CE3C" w:rsidR="00665092" w:rsidRPr="00837A2C" w:rsidRDefault="00665092" w:rsidP="00665092">
      <w:pPr>
        <w:spacing w:before="240" w:line="360" w:lineRule="auto"/>
        <w:rPr>
          <w:rFonts w:ascii="Times New Roman" w:hAnsi="Times New Roman"/>
          <w:sz w:val="24"/>
          <w:szCs w:val="24"/>
          <w:lang w:val="es-CO"/>
        </w:rPr>
      </w:pPr>
      <w:r w:rsidRPr="00837A2C">
        <w:rPr>
          <w:rFonts w:ascii="Times New Roman" w:hAnsi="Times New Roman"/>
          <w:sz w:val="24"/>
          <w:szCs w:val="24"/>
          <w:lang w:val="es-CO"/>
        </w:rPr>
        <w:fldChar w:fldCharType="begin" w:fldLock="1"/>
      </w:r>
      <w:r w:rsidRPr="00837A2C">
        <w:rPr>
          <w:rFonts w:ascii="Times New Roman" w:hAnsi="Times New Roman"/>
          <w:sz w:val="24"/>
          <w:szCs w:val="24"/>
          <w:lang w:val="es-CO"/>
        </w:rPr>
        <w:instrText>ADDIN CSL_CITATION {"citationItems":[{"id":"ITEM-1","itemData":{"DOI":"10.1016/j.compag.2019.105174","ISSN":"01681699","abstract":"Crop diseases and insect pests are major agricultural problems worldwide, because the severity and extent of their occurrence causes significant crop losses. In addition, traditional crop pests recognition methods are limited, ineffective, and time-consuming due to the manual selection of the useful feature sets. This paper introduces a crop pest recognition method that accurately recognizes ten common species of crop pests by applying several deep convolutional neural networks (CNNs). The main contributions of this paper are (1) a manually collected and validated crop pest dataset is described and shared; (2) a fine-tuned GoogLeNet model is proposed to deal with the complicated backgrounds presented by farmland scenes, with pest classification results better than the original model; and (3) the fine-tuned GoogLeNet model obtains an improvement of 6.22% compared to the state-of-the-art method. As a result, the proposed model has the potential to be applied in real-world applications and further motivate research on crop disease identification.","author":[{"dropping-particle":"","family":"Li","given":"Yanfen","non-dropping-particle":"","parse-names":false,"suffix":""},{"dropping-particle":"","family":"Wang","given":"Hanxiang","non-dropping-particle":"","parse-names":false,"suffix":""},{"dropping-particle":"","family":"Dang","given":"L. Minh","non-dropping-particle":"","parse-names":false,"suffix":""},{"dropping-particle":"","family":"Sadeghi-Niaraki","given":"Abolghasem","non-dropping-particle":"","parse-names":false,"suffix":""},{"dropping-particle":"","family":"Moon","given":"Hyeonjoon","non-dropping-particle":"","parse-names":false,"suffix":""}],"container-title":"Computers and Electronics in Agriculture","id":"ITEM-1","issue":"January","issued":{"date-parts":[["2020"]]},"page":"105174","publisher":"Elsevier","title":"Crop pest recognition in natural scenes using convolutional neural networks","type":"article-journal","volume":"169"},"uris":["http://www.mendeley.com/documents/?uuid=75b8456e-2ecb-4d94-8541-1d516e014bb0"]}],"mendeley":{"formattedCitation":"(Li et al., 2020)","manualFormatting":"Li et al (2020)","plainTextFormattedCitation":"(Li et al., 2020)","previouslyFormattedCitation":"(Li et al., 2020)"},"properties":{"noteIndex":0},"schema":"https://github.com/citation-style-language/schema/raw/master/csl-citation.json"}</w:instrText>
      </w:r>
      <w:r w:rsidRPr="00837A2C">
        <w:rPr>
          <w:rFonts w:ascii="Times New Roman" w:hAnsi="Times New Roman"/>
          <w:sz w:val="24"/>
          <w:szCs w:val="24"/>
          <w:lang w:val="es-CO"/>
        </w:rPr>
        <w:fldChar w:fldCharType="separate"/>
      </w:r>
      <w:r w:rsidRPr="00837A2C">
        <w:rPr>
          <w:rFonts w:ascii="Times New Roman" w:hAnsi="Times New Roman"/>
          <w:noProof/>
          <w:sz w:val="24"/>
          <w:szCs w:val="24"/>
          <w:lang w:val="es-CO"/>
        </w:rPr>
        <w:t>Li et al (2020)</w:t>
      </w:r>
      <w:r w:rsidRPr="00837A2C">
        <w:rPr>
          <w:rFonts w:ascii="Times New Roman" w:hAnsi="Times New Roman"/>
          <w:sz w:val="24"/>
          <w:szCs w:val="24"/>
          <w:lang w:val="es-CO"/>
        </w:rPr>
        <w:fldChar w:fldCharType="end"/>
      </w:r>
      <w:r w:rsidRPr="00837A2C">
        <w:rPr>
          <w:rFonts w:ascii="Times New Roman" w:hAnsi="Times New Roman"/>
          <w:sz w:val="24"/>
          <w:szCs w:val="24"/>
          <w:lang w:val="es-CO"/>
        </w:rPr>
        <w:t xml:space="preserve"> en su investigación probaron distintas redes neuronales muy famosas en la comunidad con el fin de clasificar plagas en distintos cultivos. Utilizaron validación cruzada para seleccionar la mejor red neuronal, las redes seleccionadas fueron VGG-16, VGG-19, ResNet50, ResNet152 y </w:t>
      </w:r>
      <w:proofErr w:type="spellStart"/>
      <w:r w:rsidRPr="00837A2C">
        <w:rPr>
          <w:rFonts w:ascii="Times New Roman" w:hAnsi="Times New Roman"/>
          <w:sz w:val="24"/>
          <w:szCs w:val="24"/>
          <w:lang w:val="es-CO"/>
        </w:rPr>
        <w:t>GoogLeNet</w:t>
      </w:r>
      <w:proofErr w:type="spellEnd"/>
      <w:r w:rsidRPr="00837A2C">
        <w:rPr>
          <w:rFonts w:ascii="Times New Roman" w:hAnsi="Times New Roman"/>
          <w:sz w:val="24"/>
          <w:szCs w:val="24"/>
          <w:lang w:val="es-CO"/>
        </w:rPr>
        <w:t>. A la técnica de utilizar estas redes para otros problemas de las cuales fueron diseñadas se les conoce como Transferencia de aprendizaje.</w:t>
      </w:r>
    </w:p>
    <w:p w14:paraId="77C73763" w14:textId="77777777" w:rsidR="00665092" w:rsidRPr="00837A2C" w:rsidRDefault="00665092" w:rsidP="00665092">
      <w:pPr>
        <w:spacing w:before="240" w:line="360" w:lineRule="auto"/>
        <w:rPr>
          <w:rFonts w:ascii="Times New Roman" w:hAnsi="Times New Roman"/>
          <w:sz w:val="24"/>
          <w:szCs w:val="24"/>
          <w:lang w:val="es-CO"/>
        </w:rPr>
      </w:pPr>
      <w:r w:rsidRPr="00837A2C">
        <w:rPr>
          <w:rFonts w:ascii="Times New Roman" w:hAnsi="Times New Roman"/>
          <w:sz w:val="24"/>
          <w:szCs w:val="24"/>
          <w:lang w:val="es-CO"/>
        </w:rPr>
        <w:fldChar w:fldCharType="begin" w:fldLock="1"/>
      </w:r>
      <w:r w:rsidRPr="00837A2C">
        <w:rPr>
          <w:rFonts w:ascii="Times New Roman" w:hAnsi="Times New Roman"/>
          <w:sz w:val="24"/>
          <w:szCs w:val="24"/>
          <w:lang w:val="es-CO"/>
        </w:rPr>
        <w:instrText>ADDIN CSL_CITATION {"citationItems":[{"id":"ITEM-1","itemData":{"DOI":"10.1016/j.compag.2019.105174","ISSN":"01681699","abstract":"Crop diseases and insect pests are major agricultural problems worldwide, because the severity and extent of their occurrence causes significant crop losses. In addition, traditional crop pests recognition methods are limited, ineffective, and time-consuming due to the manual selection of the useful feature sets. This paper introduces a crop pest recognition method that accurately recognizes ten common species of crop pests by applying several deep convolutional neural networks (CNNs). The main contributions of this paper are (1) a manually collected and validated crop pest dataset is described and shared; (2) a fine-tuned GoogLeNet model is proposed to deal with the complicated backgrounds presented by farmland scenes, with pest classification results better than the original model; and (3) the fine-tuned GoogLeNet model obtains an improvement of 6.22% compared to the state-of-the-art method. As a result, the proposed model has the potential to be applied in real-world applications and further motivate research on crop disease identification.","author":[{"dropping-particle":"","family":"Li","given":"Yanfen","non-dropping-particle":"","parse-names":false,"suffix":""},{"dropping-particle":"","family":"Wang","given":"Hanxiang","non-dropping-particle":"","parse-names":false,"suffix":""},{"dropping-particle":"","family":"Dang","given":"L. Minh","non-dropping-particle":"","parse-names":false,"suffix":""},{"dropping-particle":"","family":"Sadeghi-Niaraki","given":"Abolghasem","non-dropping-particle":"","parse-names":false,"suffix":""},{"dropping-particle":"","family":"Moon","given":"Hyeonjoon","non-dropping-particle":"","parse-names":false,"suffix":""}],"container-title":"Computers and Electronics in Agriculture","id":"ITEM-1","issue":"January","issued":{"date-parts":[["2020"]]},"page":"105174","publisher":"Elsevier","title":"Crop pest recognition in natural scenes using convolutional neural networks","type":"article-journal","volume":"169"},"uris":["http://www.mendeley.com/documents/?uuid=75b8456e-2ecb-4d94-8541-1d516e014bb0"]}],"mendeley":{"formattedCitation":"(Li et al., 2020)","manualFormatting":"Li et al (2020)","plainTextFormattedCitation":"(Li et al., 2020)","previouslyFormattedCitation":"(Li et al., 2020)"},"properties":{"noteIndex":0},"schema":"https://github.com/citation-style-language/schema/raw/master/csl-citation.json"}</w:instrText>
      </w:r>
      <w:r w:rsidRPr="00837A2C">
        <w:rPr>
          <w:rFonts w:ascii="Times New Roman" w:hAnsi="Times New Roman"/>
          <w:sz w:val="24"/>
          <w:szCs w:val="24"/>
          <w:lang w:val="es-CO"/>
        </w:rPr>
        <w:fldChar w:fldCharType="separate"/>
      </w:r>
      <w:r w:rsidRPr="00837A2C">
        <w:rPr>
          <w:rFonts w:ascii="Times New Roman" w:hAnsi="Times New Roman"/>
          <w:noProof/>
          <w:sz w:val="24"/>
          <w:szCs w:val="24"/>
          <w:lang w:val="es-CO"/>
        </w:rPr>
        <w:t>Li et al (2020)</w:t>
      </w:r>
      <w:r w:rsidRPr="00837A2C">
        <w:rPr>
          <w:rFonts w:ascii="Times New Roman" w:hAnsi="Times New Roman"/>
          <w:sz w:val="24"/>
          <w:szCs w:val="24"/>
          <w:lang w:val="es-CO"/>
        </w:rPr>
        <w:fldChar w:fldCharType="end"/>
      </w:r>
      <w:r w:rsidRPr="00837A2C">
        <w:rPr>
          <w:rFonts w:ascii="Times New Roman" w:hAnsi="Times New Roman"/>
          <w:sz w:val="24"/>
          <w:szCs w:val="24"/>
          <w:lang w:val="es-CO"/>
        </w:rPr>
        <w:t xml:space="preserve"> lograron juntar 5629 imágenes de 10 clases de plagas de internet, estas imágenes fueron </w:t>
      </w:r>
      <w:proofErr w:type="spellStart"/>
      <w:r w:rsidRPr="00837A2C">
        <w:rPr>
          <w:rFonts w:ascii="Times New Roman" w:hAnsi="Times New Roman"/>
          <w:sz w:val="24"/>
          <w:szCs w:val="24"/>
          <w:lang w:val="es-CO"/>
        </w:rPr>
        <w:t>preprocesadas</w:t>
      </w:r>
      <w:proofErr w:type="spellEnd"/>
      <w:r w:rsidRPr="00837A2C">
        <w:rPr>
          <w:rFonts w:ascii="Times New Roman" w:hAnsi="Times New Roman"/>
          <w:sz w:val="24"/>
          <w:szCs w:val="24"/>
          <w:lang w:val="es-CO"/>
        </w:rPr>
        <w:t xml:space="preserve"> con varios métodos como: conversión a escala de grises, valor del umbral y </w:t>
      </w:r>
      <w:proofErr w:type="spellStart"/>
      <w:r w:rsidRPr="00837A2C">
        <w:rPr>
          <w:rFonts w:ascii="Times New Roman" w:hAnsi="Times New Roman"/>
          <w:i/>
          <w:iCs/>
          <w:sz w:val="24"/>
          <w:szCs w:val="24"/>
          <w:lang w:val="es-CO"/>
        </w:rPr>
        <w:t>watersheld</w:t>
      </w:r>
      <w:proofErr w:type="spellEnd"/>
      <w:r w:rsidRPr="00837A2C">
        <w:rPr>
          <w:rFonts w:ascii="Times New Roman" w:hAnsi="Times New Roman"/>
          <w:i/>
          <w:iCs/>
          <w:sz w:val="24"/>
          <w:szCs w:val="24"/>
          <w:lang w:val="es-CO"/>
        </w:rPr>
        <w:t xml:space="preserve"> </w:t>
      </w:r>
      <w:r w:rsidRPr="00837A2C">
        <w:rPr>
          <w:rFonts w:ascii="Times New Roman" w:hAnsi="Times New Roman"/>
          <w:sz w:val="24"/>
          <w:szCs w:val="24"/>
          <w:lang w:val="es-CO"/>
        </w:rPr>
        <w:t xml:space="preserve">para así, obtener imágenes casi listas para el entrenamiento. </w:t>
      </w:r>
      <w:r>
        <w:rPr>
          <w:rFonts w:ascii="Times New Roman" w:hAnsi="Times New Roman"/>
          <w:sz w:val="24"/>
          <w:szCs w:val="24"/>
          <w:lang w:val="es-CO"/>
        </w:rPr>
        <w:lastRenderedPageBreak/>
        <w:t xml:space="preserve">Antes </w:t>
      </w:r>
      <w:r w:rsidRPr="00837A2C">
        <w:rPr>
          <w:rFonts w:ascii="Times New Roman" w:hAnsi="Times New Roman"/>
          <w:sz w:val="24"/>
          <w:szCs w:val="24"/>
          <w:lang w:val="es-CO"/>
        </w:rPr>
        <w:t>de entrar al modelo</w:t>
      </w:r>
      <w:r>
        <w:rPr>
          <w:rFonts w:ascii="Times New Roman" w:hAnsi="Times New Roman"/>
          <w:sz w:val="24"/>
          <w:szCs w:val="24"/>
          <w:lang w:val="es-CO"/>
        </w:rPr>
        <w:t>, dichas imágenes</w:t>
      </w:r>
      <w:r w:rsidRPr="00837A2C">
        <w:rPr>
          <w:rFonts w:ascii="Times New Roman" w:hAnsi="Times New Roman"/>
          <w:sz w:val="24"/>
          <w:szCs w:val="24"/>
          <w:lang w:val="es-CO"/>
        </w:rPr>
        <w:t xml:space="preserve"> fueron aumentadas</w:t>
      </w:r>
      <w:r>
        <w:rPr>
          <w:rFonts w:ascii="Times New Roman" w:hAnsi="Times New Roman"/>
          <w:sz w:val="24"/>
          <w:szCs w:val="24"/>
          <w:lang w:val="es-CO"/>
        </w:rPr>
        <w:t xml:space="preserve"> </w:t>
      </w:r>
      <w:r w:rsidRPr="00837A2C">
        <w:rPr>
          <w:rFonts w:ascii="Times New Roman" w:hAnsi="Times New Roman"/>
          <w:sz w:val="24"/>
          <w:szCs w:val="24"/>
          <w:lang w:val="es-CO"/>
        </w:rPr>
        <w:t xml:space="preserve">gracias a las técnicas de rotación, reflejado, adición de ruido y aumento para lograr que los modelos aprendieran mejor. Finalmente, el mejor desempeño lo obtuvo la red </w:t>
      </w:r>
      <w:proofErr w:type="spellStart"/>
      <w:r w:rsidRPr="00837A2C">
        <w:rPr>
          <w:rFonts w:ascii="Times New Roman" w:hAnsi="Times New Roman"/>
          <w:sz w:val="24"/>
          <w:szCs w:val="24"/>
          <w:lang w:val="es-CO"/>
        </w:rPr>
        <w:t>GoogLeNet</w:t>
      </w:r>
      <w:proofErr w:type="spellEnd"/>
      <w:r w:rsidRPr="00837A2C">
        <w:rPr>
          <w:rFonts w:ascii="Times New Roman" w:hAnsi="Times New Roman"/>
          <w:sz w:val="24"/>
          <w:szCs w:val="24"/>
          <w:lang w:val="es-CO"/>
        </w:rPr>
        <w:t xml:space="preserve"> con un </w:t>
      </w:r>
      <w:r w:rsidRPr="00764E2E">
        <w:rPr>
          <w:rFonts w:ascii="Times New Roman" w:hAnsi="Times New Roman"/>
          <w:i/>
          <w:iCs/>
          <w:sz w:val="24"/>
          <w:szCs w:val="24"/>
          <w:lang w:val="es-CO"/>
        </w:rPr>
        <w:t xml:space="preserve">accuracy </w:t>
      </w:r>
      <w:r w:rsidRPr="00837A2C">
        <w:rPr>
          <w:rFonts w:ascii="Times New Roman" w:hAnsi="Times New Roman"/>
          <w:sz w:val="24"/>
          <w:szCs w:val="24"/>
          <w:lang w:val="es-CO"/>
        </w:rPr>
        <w:t>del 96%.</w:t>
      </w:r>
    </w:p>
    <w:p w14:paraId="30A4D1C5" w14:textId="7D399969" w:rsidR="00665092" w:rsidRPr="00837A2C" w:rsidRDefault="00665092" w:rsidP="00665092">
      <w:pPr>
        <w:keepNext/>
        <w:spacing w:before="240" w:line="360" w:lineRule="auto"/>
        <w:jc w:val="center"/>
        <w:rPr>
          <w:rFonts w:ascii="Times New Roman" w:hAnsi="Times New Roman"/>
          <w:sz w:val="24"/>
          <w:szCs w:val="24"/>
        </w:rPr>
      </w:pPr>
      <w:r>
        <w:rPr>
          <w:noProof/>
        </w:rPr>
        <w:drawing>
          <wp:inline distT="0" distB="0" distL="0" distR="0" wp14:anchorId="58FAC7D1" wp14:editId="65616D2E">
            <wp:extent cx="3756660" cy="3941560"/>
            <wp:effectExtent l="0" t="0" r="381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pic:nvPicPr>
                  <pic:blipFill>
                    <a:blip r:embed="rId14">
                      <a:extLst>
                        <a:ext uri="{28A0092B-C50C-407E-A947-70E740481C1C}">
                          <a14:useLocalDpi xmlns:a14="http://schemas.microsoft.com/office/drawing/2010/main" val="0"/>
                        </a:ext>
                      </a:extLst>
                    </a:blip>
                    <a:stretch>
                      <a:fillRect/>
                    </a:stretch>
                  </pic:blipFill>
                  <pic:spPr>
                    <a:xfrm>
                      <a:off x="0" y="0"/>
                      <a:ext cx="3756660" cy="3941560"/>
                    </a:xfrm>
                    <a:prstGeom prst="rect">
                      <a:avLst/>
                    </a:prstGeom>
                  </pic:spPr>
                </pic:pic>
              </a:graphicData>
            </a:graphic>
          </wp:inline>
        </w:drawing>
      </w:r>
    </w:p>
    <w:p w14:paraId="3E102F55" w14:textId="0DC31F19" w:rsidR="00665092" w:rsidRPr="00773E14" w:rsidRDefault="00665092" w:rsidP="00665092">
      <w:pPr>
        <w:pStyle w:val="Descripcin"/>
        <w:spacing w:line="360" w:lineRule="auto"/>
        <w:jc w:val="center"/>
        <w:rPr>
          <w:rFonts w:ascii="Times New Roman" w:hAnsi="Times New Roman"/>
          <w:i w:val="0"/>
          <w:iCs w:val="0"/>
          <w:sz w:val="24"/>
          <w:szCs w:val="24"/>
        </w:rPr>
      </w:pPr>
      <w:bookmarkStart w:id="50" w:name="_Toc65421974"/>
      <w:bookmarkStart w:id="51" w:name="_Toc70255761"/>
      <w:r w:rsidRPr="00773E14">
        <w:rPr>
          <w:rFonts w:ascii="Times New Roman" w:hAnsi="Times New Roman"/>
          <w:b/>
          <w:bCs/>
          <w:i w:val="0"/>
          <w:iCs w:val="0"/>
          <w:color w:val="000000" w:themeColor="text1"/>
          <w:sz w:val="24"/>
          <w:szCs w:val="24"/>
        </w:rPr>
        <w:t xml:space="preserve">Figura </w:t>
      </w:r>
      <w:r w:rsidRPr="00773E14">
        <w:rPr>
          <w:rFonts w:ascii="Times New Roman" w:hAnsi="Times New Roman"/>
          <w:b/>
          <w:bCs/>
          <w:i w:val="0"/>
          <w:iCs w:val="0"/>
          <w:color w:val="000000" w:themeColor="text1"/>
          <w:sz w:val="24"/>
          <w:szCs w:val="24"/>
        </w:rPr>
        <w:fldChar w:fldCharType="begin"/>
      </w:r>
      <w:r w:rsidRPr="00773E14">
        <w:rPr>
          <w:rFonts w:ascii="Times New Roman" w:hAnsi="Times New Roman"/>
          <w:b/>
          <w:bCs/>
          <w:i w:val="0"/>
          <w:iCs w:val="0"/>
          <w:color w:val="000000" w:themeColor="text1"/>
          <w:sz w:val="24"/>
          <w:szCs w:val="24"/>
        </w:rPr>
        <w:instrText xml:space="preserve"> SEQ Figura \* ARABIC </w:instrText>
      </w:r>
      <w:r w:rsidRPr="00773E14">
        <w:rPr>
          <w:rFonts w:ascii="Times New Roman" w:hAnsi="Times New Roman"/>
          <w:b/>
          <w:bCs/>
          <w:i w:val="0"/>
          <w:iCs w:val="0"/>
          <w:color w:val="000000" w:themeColor="text1"/>
          <w:sz w:val="24"/>
          <w:szCs w:val="24"/>
        </w:rPr>
        <w:fldChar w:fldCharType="separate"/>
      </w:r>
      <w:r w:rsidR="004A2571" w:rsidRPr="00773E14">
        <w:rPr>
          <w:rFonts w:ascii="Times New Roman" w:hAnsi="Times New Roman"/>
          <w:b/>
          <w:bCs/>
          <w:i w:val="0"/>
          <w:iCs w:val="0"/>
          <w:noProof/>
          <w:color w:val="000000" w:themeColor="text1"/>
          <w:sz w:val="24"/>
          <w:szCs w:val="24"/>
        </w:rPr>
        <w:t>4</w:t>
      </w:r>
      <w:r w:rsidRPr="00773E14">
        <w:rPr>
          <w:rFonts w:ascii="Times New Roman" w:hAnsi="Times New Roman"/>
          <w:b/>
          <w:bCs/>
          <w:i w:val="0"/>
          <w:iCs w:val="0"/>
          <w:color w:val="000000" w:themeColor="text1"/>
          <w:sz w:val="24"/>
          <w:szCs w:val="24"/>
        </w:rPr>
        <w:fldChar w:fldCharType="end"/>
      </w:r>
      <w:r w:rsidR="00A76F69" w:rsidRPr="00773E14">
        <w:rPr>
          <w:rFonts w:ascii="Times New Roman" w:hAnsi="Times New Roman"/>
          <w:b/>
          <w:bCs/>
          <w:i w:val="0"/>
          <w:iCs w:val="0"/>
          <w:color w:val="000000" w:themeColor="text1"/>
          <w:sz w:val="24"/>
          <w:szCs w:val="24"/>
        </w:rPr>
        <w:t>.</w:t>
      </w:r>
      <w:r w:rsidRPr="00773E14">
        <w:rPr>
          <w:rFonts w:ascii="Times New Roman" w:hAnsi="Times New Roman"/>
          <w:i w:val="0"/>
          <w:iCs w:val="0"/>
          <w:color w:val="000000" w:themeColor="text1"/>
          <w:sz w:val="24"/>
          <w:szCs w:val="24"/>
        </w:rPr>
        <w:t xml:space="preserve"> Proceso transferencia de aprendizaje utilizado en el artículo.</w:t>
      </w:r>
      <w:bookmarkEnd w:id="50"/>
      <w:bookmarkEnd w:id="51"/>
    </w:p>
    <w:p w14:paraId="0DF4B5A3" w14:textId="77777777" w:rsidR="00665092" w:rsidRPr="00837A2C" w:rsidRDefault="00665092" w:rsidP="00665092">
      <w:pPr>
        <w:spacing w:line="360" w:lineRule="auto"/>
        <w:jc w:val="center"/>
        <w:rPr>
          <w:rFonts w:ascii="Times New Roman" w:hAnsi="Times New Roman"/>
          <w:sz w:val="24"/>
          <w:szCs w:val="24"/>
        </w:rPr>
      </w:pPr>
      <w:r w:rsidRPr="00837A2C">
        <w:rPr>
          <w:rFonts w:ascii="Times New Roman" w:hAnsi="Times New Roman"/>
          <w:sz w:val="24"/>
          <w:szCs w:val="24"/>
        </w:rPr>
        <w:t>Fuente: (</w:t>
      </w:r>
      <w:r w:rsidRPr="00837A2C">
        <w:rPr>
          <w:rFonts w:ascii="Times New Roman" w:hAnsi="Times New Roman"/>
          <w:sz w:val="24"/>
          <w:szCs w:val="24"/>
          <w:lang w:val="es-CO"/>
        </w:rPr>
        <w:fldChar w:fldCharType="begin" w:fldLock="1"/>
      </w:r>
      <w:r w:rsidRPr="00837A2C">
        <w:rPr>
          <w:rFonts w:ascii="Times New Roman" w:hAnsi="Times New Roman"/>
          <w:sz w:val="24"/>
          <w:szCs w:val="24"/>
          <w:lang w:val="es-CO"/>
        </w:rPr>
        <w:instrText>ADDIN CSL_CITATION {"citationItems":[{"id":"ITEM-1","itemData":{"DOI":"10.1016/j.compag.2019.105174","ISSN":"01681699","abstract":"Crop diseases and insect pests are major agricultural problems worldwide, because the severity and extent of their occurrence causes significant crop losses. In addition, traditional crop pests recognition methods are limited, ineffective, and time-consuming due to the manual selection of the useful feature sets. This paper introduces a crop pest recognition method that accurately recognizes ten common species of crop pests by applying several deep convolutional neural networks (CNNs). The main contributions of this paper are (1) a manually collected and validated crop pest dataset is described and shared; (2) a fine-tuned GoogLeNet model is proposed to deal with the complicated backgrounds presented by farmland scenes, with pest classification results better than the original model; and (3) the fine-tuned GoogLeNet model obtains an improvement of 6.22% compared to the state-of-the-art method. As a result, the proposed model has the potential to be applied in real-world applications and further motivate research on crop disease identification.","author":[{"dropping-particle":"","family":"Li","given":"Yanfen","non-dropping-particle":"","parse-names":false,"suffix":""},{"dropping-particle":"","family":"Wang","given":"Hanxiang","non-dropping-particle":"","parse-names":false,"suffix":""},{"dropping-particle":"","family":"Dang","given":"L. Minh","non-dropping-particle":"","parse-names":false,"suffix":""},{"dropping-particle":"","family":"Sadeghi-Niaraki","given":"Abolghasem","non-dropping-particle":"","parse-names":false,"suffix":""},{"dropping-particle":"","family":"Moon","given":"Hyeonjoon","non-dropping-particle":"","parse-names":false,"suffix":""}],"container-title":"Computers and Electronics in Agriculture","id":"ITEM-1","issue":"January","issued":{"date-parts":[["2020"]]},"page":"105174","publisher":"Elsevier","title":"Crop pest recognition in natural scenes using convolutional neural networks","type":"article-journal","volume":"169"},"uris":["http://www.mendeley.com/documents/?uuid=75b8456e-2ecb-4d94-8541-1d516e014bb0"]}],"mendeley":{"formattedCitation":"(Li et al., 2020)","manualFormatting":"Li et al. ,2020)","plainTextFormattedCitation":"(Li et al., 2020)","previouslyFormattedCitation":"(Li et al., 2020)"},"properties":{"noteIndex":0},"schema":"https://github.com/citation-style-language/schema/raw/master/csl-citation.json"}</w:instrText>
      </w:r>
      <w:r w:rsidRPr="00837A2C">
        <w:rPr>
          <w:rFonts w:ascii="Times New Roman" w:hAnsi="Times New Roman"/>
          <w:sz w:val="24"/>
          <w:szCs w:val="24"/>
          <w:lang w:val="es-CO"/>
        </w:rPr>
        <w:fldChar w:fldCharType="separate"/>
      </w:r>
      <w:r w:rsidRPr="00837A2C">
        <w:rPr>
          <w:rFonts w:ascii="Times New Roman" w:hAnsi="Times New Roman"/>
          <w:noProof/>
          <w:sz w:val="24"/>
          <w:szCs w:val="24"/>
          <w:lang w:val="es-CO"/>
        </w:rPr>
        <w:t>Li et al. ,2020)</w:t>
      </w:r>
      <w:r w:rsidRPr="00837A2C">
        <w:rPr>
          <w:rFonts w:ascii="Times New Roman" w:hAnsi="Times New Roman"/>
          <w:sz w:val="24"/>
          <w:szCs w:val="24"/>
          <w:lang w:val="es-CO"/>
        </w:rPr>
        <w:fldChar w:fldCharType="end"/>
      </w:r>
    </w:p>
    <w:p w14:paraId="134BA88F" w14:textId="5D3F16E6" w:rsidR="00297631" w:rsidRDefault="00C91CFD" w:rsidP="00297631">
      <w:pPr>
        <w:spacing w:line="360" w:lineRule="auto"/>
        <w:rPr>
          <w:rFonts w:ascii="Times New Roman" w:hAnsi="Times New Roman"/>
          <w:sz w:val="24"/>
          <w:szCs w:val="24"/>
        </w:rPr>
      </w:pPr>
      <w:r>
        <w:rPr>
          <w:rFonts w:ascii="Times New Roman" w:hAnsi="Times New Roman"/>
          <w:sz w:val="24"/>
          <w:szCs w:val="24"/>
        </w:rPr>
        <w:t xml:space="preserve">Por último </w:t>
      </w:r>
      <w:r w:rsidR="00CB29BA">
        <w:rPr>
          <w:rFonts w:ascii="Times New Roman" w:hAnsi="Times New Roman"/>
          <w:sz w:val="24"/>
          <w:szCs w:val="24"/>
        </w:rPr>
        <w:t xml:space="preserve">tenemos el estudio de </w:t>
      </w:r>
      <w:r w:rsidR="00297631" w:rsidRPr="00837A2C">
        <w:rPr>
          <w:rFonts w:ascii="Times New Roman" w:hAnsi="Times New Roman"/>
          <w:sz w:val="24"/>
          <w:szCs w:val="24"/>
        </w:rPr>
        <w:fldChar w:fldCharType="begin" w:fldLock="1"/>
      </w:r>
      <w:r w:rsidR="009E06A6">
        <w:rPr>
          <w:rFonts w:ascii="Times New Roman" w:hAnsi="Times New Roman"/>
          <w:sz w:val="24"/>
          <w:szCs w:val="24"/>
        </w:rPr>
        <w:instrText>ADDIN CSL_CITATION {"citationItems":[{"id":"ITEM-1","itemData":{"DOI":"10.1109/INCET49848.2020.9153986","ISBN":"9781728162218","abstract":"Agriculture is the cumulative activity for millions of farmers in India. Planters have a wide range of diversity for selecting suitable crops. But due to scarcity of knowledge, farmers are in a daze about kinds of diseases that affect the farm. Many farmers struggle and waste much of their time in reaping diseased crops. The timely assessment of the problem is necessary to avert major damage and enhance production. The proposed system makes use of a novel approach of the object detection technique to detect plant disease, YOLO(You Only Look Once). YOLO processes leaf images at 45 frames per second in real-time, which is faster than other object detection techniques. It divides the image into several grid cells before processing the image. The bounding boxes and class probabilities are predicted by a single neural network in just one evaluation. This effectively boosts the speed and accuracy of disease detection on the leaf.","author":[{"dropping-particle":"","family":"Morbekar","given":"Achyut","non-dropping-particle":"","parse-names":false,"suffix":""},{"dropping-particle":"","family":"Parihar","given":"Ashi","non-dropping-particle":"","parse-names":false,"suffix":""},{"dropping-particle":"","family":"Jadhav","given":"Rashmi","non-dropping-particle":"","parse-names":false,"suffix":""}],"container-title":"2020 International Conference for Emerging Technology","id":"ITEM-1","issued":{"date-parts":[["2020"]]},"page":"1-5","title":"Crop disease detection using YOLO","type":"article-journal"},"uris":["http://www.mendeley.com/documents/?uuid=63dfbeac-2cae-4a77-a925-44904f539748"]}],"mendeley":{"formattedCitation":"(Morbekar et al., 2020)","manualFormatting":"Morbekar et al (2020)","plainTextFormattedCitation":"(Morbekar et al., 2020)","previouslyFormattedCitation":"(Morbekar et al., 2020)"},"properties":{"noteIndex":0},"schema":"https://github.com/citation-style-language/schema/raw/master/csl-citation.json"}</w:instrText>
      </w:r>
      <w:r w:rsidR="00297631" w:rsidRPr="00837A2C">
        <w:rPr>
          <w:rFonts w:ascii="Times New Roman" w:hAnsi="Times New Roman"/>
          <w:sz w:val="24"/>
          <w:szCs w:val="24"/>
        </w:rPr>
        <w:fldChar w:fldCharType="separate"/>
      </w:r>
      <w:r w:rsidR="00297631" w:rsidRPr="00837A2C">
        <w:rPr>
          <w:rFonts w:ascii="Times New Roman" w:hAnsi="Times New Roman"/>
          <w:noProof/>
          <w:sz w:val="24"/>
          <w:szCs w:val="24"/>
        </w:rPr>
        <w:t>Morbekar et al (2020)</w:t>
      </w:r>
      <w:r w:rsidR="00297631" w:rsidRPr="00837A2C">
        <w:rPr>
          <w:rFonts w:ascii="Times New Roman" w:hAnsi="Times New Roman"/>
          <w:sz w:val="24"/>
          <w:szCs w:val="24"/>
        </w:rPr>
        <w:fldChar w:fldCharType="end"/>
      </w:r>
      <w:r w:rsidR="00A94153">
        <w:rPr>
          <w:rFonts w:ascii="Times New Roman" w:hAnsi="Times New Roman"/>
          <w:sz w:val="24"/>
          <w:szCs w:val="24"/>
        </w:rPr>
        <w:t xml:space="preserve"> en donde </w:t>
      </w:r>
      <w:r w:rsidR="00241C4F">
        <w:rPr>
          <w:rFonts w:ascii="Times New Roman" w:hAnsi="Times New Roman"/>
          <w:sz w:val="24"/>
          <w:szCs w:val="24"/>
        </w:rPr>
        <w:t xml:space="preserve">se usó </w:t>
      </w:r>
      <w:r w:rsidR="007C0CDA">
        <w:rPr>
          <w:rFonts w:ascii="Times New Roman" w:hAnsi="Times New Roman"/>
          <w:sz w:val="24"/>
          <w:szCs w:val="24"/>
        </w:rPr>
        <w:t xml:space="preserve"> la red </w:t>
      </w:r>
      <w:r w:rsidR="00241C4F">
        <w:rPr>
          <w:rFonts w:ascii="Times New Roman" w:hAnsi="Times New Roman"/>
          <w:sz w:val="24"/>
          <w:szCs w:val="24"/>
        </w:rPr>
        <w:t>YOLO</w:t>
      </w:r>
      <w:r w:rsidR="00DD70B6">
        <w:rPr>
          <w:rFonts w:ascii="Times New Roman" w:hAnsi="Times New Roman"/>
          <w:sz w:val="24"/>
          <w:szCs w:val="24"/>
        </w:rPr>
        <w:t xml:space="preserve"> para detectar enfermedades de los principales</w:t>
      </w:r>
      <w:r w:rsidR="00297631" w:rsidRPr="00837A2C">
        <w:rPr>
          <w:rFonts w:ascii="Times New Roman" w:hAnsi="Times New Roman"/>
          <w:sz w:val="24"/>
          <w:szCs w:val="24"/>
        </w:rPr>
        <w:t xml:space="preserve"> 26 cultivos ubicados</w:t>
      </w:r>
      <w:r w:rsidR="00297631">
        <w:rPr>
          <w:rFonts w:ascii="Times New Roman" w:hAnsi="Times New Roman"/>
          <w:sz w:val="24"/>
          <w:szCs w:val="24"/>
        </w:rPr>
        <w:t xml:space="preserve"> en</w:t>
      </w:r>
      <w:r w:rsidR="00297631" w:rsidRPr="00837A2C">
        <w:rPr>
          <w:rFonts w:ascii="Times New Roman" w:hAnsi="Times New Roman"/>
          <w:sz w:val="24"/>
          <w:szCs w:val="24"/>
        </w:rPr>
        <w:t xml:space="preserve"> </w:t>
      </w:r>
      <w:r w:rsidR="00297631">
        <w:rPr>
          <w:rFonts w:ascii="Times New Roman" w:hAnsi="Times New Roman"/>
          <w:sz w:val="24"/>
          <w:szCs w:val="24"/>
        </w:rPr>
        <w:t>L</w:t>
      </w:r>
      <w:r w:rsidR="00297631" w:rsidRPr="00837A2C">
        <w:rPr>
          <w:rFonts w:ascii="Times New Roman" w:hAnsi="Times New Roman"/>
          <w:sz w:val="24"/>
          <w:szCs w:val="24"/>
        </w:rPr>
        <w:t xml:space="preserve">a </w:t>
      </w:r>
      <w:r w:rsidR="00297631">
        <w:rPr>
          <w:rFonts w:ascii="Times New Roman" w:hAnsi="Times New Roman"/>
          <w:sz w:val="24"/>
          <w:szCs w:val="24"/>
        </w:rPr>
        <w:t>I</w:t>
      </w:r>
      <w:r w:rsidR="00297631" w:rsidRPr="00837A2C">
        <w:rPr>
          <w:rFonts w:ascii="Times New Roman" w:hAnsi="Times New Roman"/>
          <w:sz w:val="24"/>
          <w:szCs w:val="24"/>
        </w:rPr>
        <w:t>ndia</w:t>
      </w:r>
      <w:r w:rsidR="00AB2F2F">
        <w:rPr>
          <w:rFonts w:ascii="Times New Roman" w:hAnsi="Times New Roman"/>
          <w:sz w:val="24"/>
          <w:szCs w:val="24"/>
        </w:rPr>
        <w:t>, en donde</w:t>
      </w:r>
      <w:r w:rsidR="00297631" w:rsidRPr="00837A2C">
        <w:rPr>
          <w:rFonts w:ascii="Times New Roman" w:hAnsi="Times New Roman"/>
          <w:sz w:val="24"/>
          <w:szCs w:val="24"/>
        </w:rPr>
        <w:t xml:space="preserve"> lograron clasificar 14 de las enfermedades más importantes</w:t>
      </w:r>
      <w:r w:rsidR="00297631">
        <w:rPr>
          <w:rFonts w:ascii="Times New Roman" w:hAnsi="Times New Roman"/>
          <w:sz w:val="24"/>
          <w:szCs w:val="24"/>
        </w:rPr>
        <w:t>, y</w:t>
      </w:r>
      <w:r w:rsidR="00297631" w:rsidRPr="00837A2C">
        <w:rPr>
          <w:rFonts w:ascii="Times New Roman" w:hAnsi="Times New Roman"/>
          <w:sz w:val="24"/>
          <w:szCs w:val="24"/>
        </w:rPr>
        <w:t xml:space="preserve"> obtener del entrenamiento un </w:t>
      </w:r>
      <w:r w:rsidR="00297631" w:rsidRPr="00837A2C">
        <w:rPr>
          <w:rFonts w:ascii="Times New Roman" w:hAnsi="Times New Roman"/>
          <w:i/>
          <w:iCs/>
          <w:sz w:val="24"/>
          <w:szCs w:val="24"/>
        </w:rPr>
        <w:t>accuracy</w:t>
      </w:r>
      <w:r w:rsidR="00297631" w:rsidRPr="00837A2C">
        <w:rPr>
          <w:rFonts w:ascii="Times New Roman" w:hAnsi="Times New Roman"/>
          <w:sz w:val="24"/>
          <w:szCs w:val="24"/>
        </w:rPr>
        <w:t xml:space="preserve"> del 99%. Sin embargo, con imágenes provenientes de internet su modelo s</w:t>
      </w:r>
      <w:r w:rsidR="00297631">
        <w:rPr>
          <w:rFonts w:ascii="Times New Roman" w:hAnsi="Times New Roman"/>
          <w:sz w:val="24"/>
          <w:szCs w:val="24"/>
        </w:rPr>
        <w:t>ó</w:t>
      </w:r>
      <w:r w:rsidR="00297631" w:rsidRPr="00837A2C">
        <w:rPr>
          <w:rFonts w:ascii="Times New Roman" w:hAnsi="Times New Roman"/>
          <w:sz w:val="24"/>
          <w:szCs w:val="24"/>
        </w:rPr>
        <w:t>lo logr</w:t>
      </w:r>
      <w:r w:rsidR="00297631">
        <w:rPr>
          <w:rFonts w:ascii="Times New Roman" w:hAnsi="Times New Roman"/>
          <w:sz w:val="24"/>
          <w:szCs w:val="24"/>
        </w:rPr>
        <w:t>ó</w:t>
      </w:r>
      <w:r w:rsidR="00297631" w:rsidRPr="00837A2C">
        <w:rPr>
          <w:rFonts w:ascii="Times New Roman" w:hAnsi="Times New Roman"/>
          <w:sz w:val="24"/>
          <w:szCs w:val="24"/>
        </w:rPr>
        <w:t xml:space="preserve"> clasificar con un </w:t>
      </w:r>
      <w:r w:rsidR="00297631" w:rsidRPr="00837A2C">
        <w:rPr>
          <w:rFonts w:ascii="Times New Roman" w:hAnsi="Times New Roman"/>
          <w:i/>
          <w:iCs/>
          <w:sz w:val="24"/>
          <w:szCs w:val="24"/>
        </w:rPr>
        <w:t xml:space="preserve">accuracy </w:t>
      </w:r>
      <w:r w:rsidR="00297631" w:rsidRPr="00837A2C">
        <w:rPr>
          <w:rFonts w:ascii="Times New Roman" w:hAnsi="Times New Roman"/>
          <w:sz w:val="24"/>
          <w:szCs w:val="24"/>
        </w:rPr>
        <w:t>del 50%</w:t>
      </w:r>
      <w:r w:rsidR="00297631">
        <w:rPr>
          <w:rFonts w:ascii="Times New Roman" w:hAnsi="Times New Roman"/>
          <w:sz w:val="24"/>
          <w:szCs w:val="24"/>
        </w:rPr>
        <w:t xml:space="preserve">. Se </w:t>
      </w:r>
      <w:r w:rsidR="00297631" w:rsidRPr="00837A2C">
        <w:rPr>
          <w:rFonts w:ascii="Times New Roman" w:hAnsi="Times New Roman"/>
          <w:sz w:val="24"/>
          <w:szCs w:val="24"/>
        </w:rPr>
        <w:t>atribuyen los malos resultados a la variedad en los tipos de imágenes y las diferentes distancias.</w:t>
      </w:r>
    </w:p>
    <w:p w14:paraId="7269947B" w14:textId="38049842" w:rsidR="00E41815" w:rsidRDefault="00E41815" w:rsidP="00777C32">
      <w:pPr>
        <w:pStyle w:val="Ttulo3"/>
        <w:numPr>
          <w:ilvl w:val="0"/>
          <w:numId w:val="0"/>
        </w:numPr>
        <w:spacing w:before="240" w:line="360" w:lineRule="auto"/>
        <w:ind w:left="720"/>
        <w:rPr>
          <w:rFonts w:ascii="Times New Roman" w:hAnsi="Times New Roman" w:cs="Times New Roman"/>
          <w:b/>
          <w:bCs/>
          <w:color w:val="auto"/>
          <w:shd w:val="clear" w:color="auto" w:fill="FFFFFF"/>
          <w:lang w:val="es-CO"/>
        </w:rPr>
      </w:pPr>
      <w:bookmarkStart w:id="52" w:name="_Toc64031761"/>
      <w:bookmarkStart w:id="53" w:name="_Toc65421619"/>
      <w:bookmarkEnd w:id="52"/>
      <w:bookmarkEnd w:id="53"/>
    </w:p>
    <w:p w14:paraId="15D00A14" w14:textId="0A18E4FA" w:rsidR="00606659" w:rsidRPr="00777C32" w:rsidRDefault="374D054D" w:rsidP="00F07298">
      <w:pPr>
        <w:pStyle w:val="Estilo3"/>
      </w:pPr>
      <w:bookmarkStart w:id="54" w:name="_Toc64031796"/>
      <w:bookmarkStart w:id="55" w:name="_Toc65421654"/>
      <w:bookmarkStart w:id="56" w:name="_Toc70256751"/>
      <w:bookmarkEnd w:id="54"/>
      <w:bookmarkEnd w:id="55"/>
      <w:r w:rsidRPr="00777C32">
        <w:lastRenderedPageBreak/>
        <w:t>Met</w:t>
      </w:r>
      <w:r w:rsidR="00C36134">
        <w:t>o</w:t>
      </w:r>
      <w:r w:rsidRPr="00777C32">
        <w:t>dología</w:t>
      </w:r>
      <w:bookmarkEnd w:id="56"/>
    </w:p>
    <w:p w14:paraId="4C01BD51" w14:textId="62821ABC" w:rsidR="00606659" w:rsidRPr="00FF49D8" w:rsidRDefault="00072D13" w:rsidP="00777C32">
      <w:pPr>
        <w:spacing w:line="360" w:lineRule="auto"/>
        <w:rPr>
          <w:rFonts w:ascii="Times New Roman" w:hAnsi="Times New Roman"/>
          <w:sz w:val="24"/>
          <w:szCs w:val="24"/>
        </w:rPr>
      </w:pPr>
      <w:r w:rsidRPr="00FF49D8">
        <w:rPr>
          <w:rFonts w:ascii="Times New Roman" w:hAnsi="Times New Roman"/>
          <w:sz w:val="24"/>
          <w:szCs w:val="24"/>
        </w:rPr>
        <w:t xml:space="preserve">Para el desarrollo de esta investigación se tomó </w:t>
      </w:r>
      <w:r w:rsidR="00121A58" w:rsidRPr="00FF49D8">
        <w:rPr>
          <w:rFonts w:ascii="Times New Roman" w:hAnsi="Times New Roman"/>
          <w:sz w:val="24"/>
          <w:szCs w:val="24"/>
        </w:rPr>
        <w:t xml:space="preserve">como referente la metodología expuesta por </w:t>
      </w:r>
      <w:r w:rsidR="00AE5195" w:rsidRPr="00FF49D8">
        <w:rPr>
          <w:rFonts w:ascii="Times New Roman" w:hAnsi="Times New Roman"/>
          <w:sz w:val="24"/>
          <w:szCs w:val="24"/>
        </w:rPr>
        <w:fldChar w:fldCharType="begin" w:fldLock="1"/>
      </w:r>
      <w:r w:rsidR="006F11CA" w:rsidRPr="00FF49D8">
        <w:rPr>
          <w:rFonts w:ascii="Times New Roman" w:hAnsi="Times New Roman"/>
          <w:sz w:val="24"/>
          <w:szCs w:val="24"/>
        </w:rPr>
        <w:instrText>ADDIN CSL_CITATION {"citationItems":[{"id":"ITEM-1","itemData":{"author":[{"dropping-particle":"","family":"Roldán","given":"Balzhoyt","non-dropping-particle":"","parse-names":false,"suffix":""},{"dropping-particle":"","family":"Roshan","given":"Rajesh","non-dropping-particle":"","parse-names":false,"suffix":""},{"dropping-particle":"","family":"Sánchez","given":"Eddy","non-dropping-particle":"","parse-names":false,"suffix":""}],"id":"ITEM-1","issue":"7","issued":{"date-parts":[["2019"]]},"page":"419-427","title":"Detección de enfermedades en el sector agrícola utilizando Inteligencia Artificial","type":"article-journal","volume":"148"},"uris":["http://www.mendeley.com/documents/?uuid=ac12abe2-89a1-4358-825d-a1fb5ad0f57f"]}],"mendeley":{"formattedCitation":"(Roldán et al., 2019)","manualFormatting":"Roldán et al (2019)","plainTextFormattedCitation":"(Roldán et al., 2019)","previouslyFormattedCitation":"(Roldán et al., 2019)"},"properties":{"noteIndex":0},"schema":"https://github.com/citation-style-language/schema/raw/master/csl-citation.json"}</w:instrText>
      </w:r>
      <w:r w:rsidR="00AE5195" w:rsidRPr="00FF49D8">
        <w:rPr>
          <w:rFonts w:ascii="Times New Roman" w:hAnsi="Times New Roman"/>
          <w:sz w:val="24"/>
          <w:szCs w:val="24"/>
        </w:rPr>
        <w:fldChar w:fldCharType="separate"/>
      </w:r>
      <w:r w:rsidR="00AE5195" w:rsidRPr="00FF49D8">
        <w:rPr>
          <w:rFonts w:ascii="Times New Roman" w:hAnsi="Times New Roman"/>
          <w:noProof/>
          <w:sz w:val="24"/>
          <w:szCs w:val="24"/>
        </w:rPr>
        <w:t xml:space="preserve">Roldán et al </w:t>
      </w:r>
      <w:r w:rsidR="00A07EAC" w:rsidRPr="00FF49D8">
        <w:rPr>
          <w:rFonts w:ascii="Times New Roman" w:hAnsi="Times New Roman"/>
          <w:noProof/>
          <w:sz w:val="24"/>
          <w:szCs w:val="24"/>
        </w:rPr>
        <w:t>(</w:t>
      </w:r>
      <w:r w:rsidR="00AE5195" w:rsidRPr="00FF49D8">
        <w:rPr>
          <w:rFonts w:ascii="Times New Roman" w:hAnsi="Times New Roman"/>
          <w:noProof/>
          <w:sz w:val="24"/>
          <w:szCs w:val="24"/>
        </w:rPr>
        <w:t>2019)</w:t>
      </w:r>
      <w:r w:rsidR="00AE5195" w:rsidRPr="00FF49D8">
        <w:rPr>
          <w:rFonts w:ascii="Times New Roman" w:hAnsi="Times New Roman"/>
          <w:sz w:val="24"/>
          <w:szCs w:val="24"/>
        </w:rPr>
        <w:fldChar w:fldCharType="end"/>
      </w:r>
      <w:r w:rsidR="00ED1516" w:rsidRPr="00FF49D8">
        <w:rPr>
          <w:rFonts w:ascii="Times New Roman" w:hAnsi="Times New Roman"/>
          <w:sz w:val="24"/>
          <w:szCs w:val="24"/>
        </w:rPr>
        <w:t xml:space="preserve"> </w:t>
      </w:r>
      <w:r w:rsidR="00A07EAC" w:rsidRPr="00FF49D8">
        <w:rPr>
          <w:rFonts w:ascii="Times New Roman" w:hAnsi="Times New Roman"/>
          <w:sz w:val="24"/>
          <w:szCs w:val="24"/>
        </w:rPr>
        <w:t xml:space="preserve"> mencionada ant</w:t>
      </w:r>
      <w:r w:rsidR="004675D9" w:rsidRPr="00FF49D8">
        <w:rPr>
          <w:rFonts w:ascii="Times New Roman" w:hAnsi="Times New Roman"/>
          <w:sz w:val="24"/>
          <w:szCs w:val="24"/>
        </w:rPr>
        <w:t>eriormente</w:t>
      </w:r>
      <w:r w:rsidR="004C3299" w:rsidRPr="00FF49D8">
        <w:rPr>
          <w:rFonts w:ascii="Times New Roman" w:hAnsi="Times New Roman"/>
          <w:sz w:val="24"/>
          <w:szCs w:val="24"/>
        </w:rPr>
        <w:t>, la cual cuenta</w:t>
      </w:r>
      <w:r w:rsidR="009B6D44" w:rsidRPr="00FF49D8">
        <w:rPr>
          <w:rFonts w:ascii="Times New Roman" w:hAnsi="Times New Roman"/>
          <w:sz w:val="24"/>
          <w:szCs w:val="24"/>
        </w:rPr>
        <w:t xml:space="preserve"> con 5 pasos.</w:t>
      </w:r>
    </w:p>
    <w:p w14:paraId="5C491973" w14:textId="16E7077E" w:rsidR="009B6D44" w:rsidRPr="00FF49D8" w:rsidRDefault="00072D1F" w:rsidP="005F2F71">
      <w:pPr>
        <w:pStyle w:val="Prrafodelista"/>
        <w:numPr>
          <w:ilvl w:val="0"/>
          <w:numId w:val="5"/>
        </w:numPr>
        <w:spacing w:line="360" w:lineRule="auto"/>
        <w:ind w:firstLine="0"/>
        <w:rPr>
          <w:rFonts w:ascii="Times New Roman" w:hAnsi="Times New Roman"/>
          <w:sz w:val="24"/>
          <w:szCs w:val="24"/>
        </w:rPr>
      </w:pPr>
      <w:r w:rsidRPr="00FF49D8">
        <w:rPr>
          <w:rFonts w:ascii="Times New Roman" w:hAnsi="Times New Roman"/>
          <w:b/>
          <w:bCs/>
          <w:sz w:val="24"/>
          <w:szCs w:val="24"/>
        </w:rPr>
        <w:t>Adquisición de imágenes:</w:t>
      </w:r>
      <w:r w:rsidR="00D43986" w:rsidRPr="00FF49D8">
        <w:rPr>
          <w:rFonts w:ascii="Times New Roman" w:hAnsi="Times New Roman"/>
          <w:sz w:val="24"/>
          <w:szCs w:val="24"/>
        </w:rPr>
        <w:t xml:space="preserve"> Es el paso más </w:t>
      </w:r>
      <w:r w:rsidR="00A70EB1" w:rsidRPr="00FF49D8">
        <w:rPr>
          <w:rFonts w:ascii="Times New Roman" w:hAnsi="Times New Roman"/>
          <w:sz w:val="24"/>
          <w:szCs w:val="24"/>
        </w:rPr>
        <w:t>importante de la investigación</w:t>
      </w:r>
      <w:r w:rsidR="001F192A" w:rsidRPr="00FF49D8">
        <w:rPr>
          <w:rFonts w:ascii="Times New Roman" w:hAnsi="Times New Roman"/>
          <w:sz w:val="24"/>
          <w:szCs w:val="24"/>
        </w:rPr>
        <w:t xml:space="preserve"> y el de más cuidado,</w:t>
      </w:r>
      <w:r w:rsidR="00C506F9" w:rsidRPr="00FF49D8">
        <w:rPr>
          <w:rFonts w:ascii="Times New Roman" w:hAnsi="Times New Roman"/>
          <w:sz w:val="24"/>
          <w:szCs w:val="24"/>
        </w:rPr>
        <w:t xml:space="preserve"> </w:t>
      </w:r>
      <w:r w:rsidR="00D35EA5" w:rsidRPr="00FF49D8">
        <w:rPr>
          <w:rFonts w:ascii="Times New Roman" w:hAnsi="Times New Roman"/>
          <w:sz w:val="24"/>
          <w:szCs w:val="24"/>
        </w:rPr>
        <w:t>y</w:t>
      </w:r>
      <w:r w:rsidR="00C506F9" w:rsidRPr="00FF49D8">
        <w:rPr>
          <w:rFonts w:ascii="Times New Roman" w:hAnsi="Times New Roman"/>
          <w:sz w:val="24"/>
          <w:szCs w:val="24"/>
        </w:rPr>
        <w:t xml:space="preserve">a que los datos </w:t>
      </w:r>
      <w:r w:rsidR="00762BDB" w:rsidRPr="00FF49D8">
        <w:rPr>
          <w:rFonts w:ascii="Times New Roman" w:hAnsi="Times New Roman"/>
          <w:sz w:val="24"/>
          <w:szCs w:val="24"/>
        </w:rPr>
        <w:t>ingresados</w:t>
      </w:r>
      <w:r w:rsidR="00C506F9" w:rsidRPr="00FF49D8">
        <w:rPr>
          <w:rFonts w:ascii="Times New Roman" w:hAnsi="Times New Roman"/>
          <w:sz w:val="24"/>
          <w:szCs w:val="24"/>
        </w:rPr>
        <w:t xml:space="preserve"> al modelo debe</w:t>
      </w:r>
      <w:r w:rsidR="004A4404" w:rsidRPr="00FF49D8">
        <w:rPr>
          <w:rFonts w:ascii="Times New Roman" w:hAnsi="Times New Roman"/>
          <w:sz w:val="24"/>
          <w:szCs w:val="24"/>
        </w:rPr>
        <w:t xml:space="preserve">n </w:t>
      </w:r>
      <w:r w:rsidR="0076702F" w:rsidRPr="00FF49D8">
        <w:rPr>
          <w:rFonts w:ascii="Times New Roman" w:hAnsi="Times New Roman"/>
          <w:sz w:val="24"/>
          <w:szCs w:val="24"/>
        </w:rPr>
        <w:t xml:space="preserve">de evitar generar ruido dentro del </w:t>
      </w:r>
      <w:r w:rsidR="00E631B2" w:rsidRPr="00FF49D8">
        <w:rPr>
          <w:rFonts w:ascii="Times New Roman" w:hAnsi="Times New Roman"/>
          <w:sz w:val="24"/>
          <w:szCs w:val="24"/>
        </w:rPr>
        <w:t>él</w:t>
      </w:r>
      <w:r w:rsidR="0076702F" w:rsidRPr="00FF49D8">
        <w:rPr>
          <w:rFonts w:ascii="Times New Roman" w:hAnsi="Times New Roman"/>
          <w:sz w:val="24"/>
          <w:szCs w:val="24"/>
        </w:rPr>
        <w:t xml:space="preserve">. </w:t>
      </w:r>
      <w:r w:rsidR="00E631B2" w:rsidRPr="00FF49D8">
        <w:rPr>
          <w:rFonts w:ascii="Times New Roman" w:hAnsi="Times New Roman"/>
          <w:sz w:val="24"/>
          <w:szCs w:val="24"/>
        </w:rPr>
        <w:t xml:space="preserve">En </w:t>
      </w:r>
      <w:r w:rsidR="00095218" w:rsidRPr="00FF49D8">
        <w:rPr>
          <w:rFonts w:ascii="Times New Roman" w:hAnsi="Times New Roman"/>
          <w:sz w:val="24"/>
          <w:szCs w:val="24"/>
        </w:rPr>
        <w:t>esta</w:t>
      </w:r>
      <w:r w:rsidR="00E631B2" w:rsidRPr="00FF49D8">
        <w:rPr>
          <w:rFonts w:ascii="Times New Roman" w:hAnsi="Times New Roman"/>
          <w:sz w:val="24"/>
          <w:szCs w:val="24"/>
        </w:rPr>
        <w:t xml:space="preserve"> etapa se </w:t>
      </w:r>
      <w:r w:rsidR="0011069C" w:rsidRPr="00FF49D8">
        <w:rPr>
          <w:rFonts w:ascii="Times New Roman" w:hAnsi="Times New Roman"/>
          <w:sz w:val="24"/>
          <w:szCs w:val="24"/>
        </w:rPr>
        <w:t>generan las fotos o se obtienen de algún repositorio, lo ideal es que sea en ambientes controlados</w:t>
      </w:r>
      <w:r w:rsidR="005049E1" w:rsidRPr="00FF49D8">
        <w:rPr>
          <w:rFonts w:ascii="Times New Roman" w:hAnsi="Times New Roman"/>
          <w:sz w:val="24"/>
          <w:szCs w:val="24"/>
        </w:rPr>
        <w:t>.</w:t>
      </w:r>
    </w:p>
    <w:p w14:paraId="6A6A726B" w14:textId="1B9853C2" w:rsidR="0038118B" w:rsidRPr="00FF49D8" w:rsidRDefault="00E87284" w:rsidP="005F2F71">
      <w:pPr>
        <w:pStyle w:val="Prrafodelista"/>
        <w:numPr>
          <w:ilvl w:val="0"/>
          <w:numId w:val="5"/>
        </w:numPr>
        <w:spacing w:line="360" w:lineRule="auto"/>
        <w:ind w:firstLine="0"/>
        <w:rPr>
          <w:rFonts w:ascii="Times New Roman" w:hAnsi="Times New Roman"/>
          <w:b/>
          <w:bCs/>
          <w:sz w:val="24"/>
          <w:szCs w:val="24"/>
        </w:rPr>
      </w:pPr>
      <w:r w:rsidRPr="00FF49D8">
        <w:rPr>
          <w:rFonts w:ascii="Times New Roman" w:hAnsi="Times New Roman"/>
          <w:b/>
          <w:bCs/>
          <w:sz w:val="24"/>
          <w:szCs w:val="24"/>
        </w:rPr>
        <w:t xml:space="preserve">Preprocesamiento: </w:t>
      </w:r>
      <w:r w:rsidR="00A35BA2" w:rsidRPr="00FF49D8">
        <w:rPr>
          <w:rFonts w:ascii="Times New Roman" w:hAnsi="Times New Roman"/>
          <w:sz w:val="24"/>
          <w:szCs w:val="24"/>
        </w:rPr>
        <w:t xml:space="preserve">Es el conjunto de técnicas </w:t>
      </w:r>
      <w:r w:rsidR="007E38F2" w:rsidRPr="00FF49D8">
        <w:rPr>
          <w:rFonts w:ascii="Times New Roman" w:hAnsi="Times New Roman"/>
          <w:sz w:val="24"/>
          <w:szCs w:val="24"/>
        </w:rPr>
        <w:t>que se aplican a las imágenes digitales con el fin de evitar ruido dentro del modelo</w:t>
      </w:r>
      <w:r w:rsidR="00EE1281" w:rsidRPr="00FF49D8">
        <w:rPr>
          <w:rFonts w:ascii="Times New Roman" w:hAnsi="Times New Roman"/>
          <w:sz w:val="24"/>
          <w:szCs w:val="24"/>
        </w:rPr>
        <w:t xml:space="preserve"> o resaltar características</w:t>
      </w:r>
      <w:r w:rsidR="007E38F2" w:rsidRPr="00FF49D8">
        <w:rPr>
          <w:rFonts w:ascii="Times New Roman" w:hAnsi="Times New Roman"/>
          <w:sz w:val="24"/>
          <w:szCs w:val="24"/>
        </w:rPr>
        <w:t xml:space="preserve">, </w:t>
      </w:r>
      <w:r w:rsidR="00AA1397" w:rsidRPr="00FF49D8">
        <w:rPr>
          <w:rFonts w:ascii="Times New Roman" w:hAnsi="Times New Roman"/>
          <w:sz w:val="24"/>
          <w:szCs w:val="24"/>
        </w:rPr>
        <w:t>estás técnicas facilitan la búsqueda de información para el modelo.</w:t>
      </w:r>
      <w:r w:rsidR="00A655F3" w:rsidRPr="00FF49D8">
        <w:rPr>
          <w:rFonts w:ascii="Times New Roman" w:hAnsi="Times New Roman"/>
          <w:sz w:val="24"/>
          <w:szCs w:val="24"/>
        </w:rPr>
        <w:t xml:space="preserve"> </w:t>
      </w:r>
      <w:r w:rsidR="003C4BDC" w:rsidRPr="00FF49D8">
        <w:rPr>
          <w:rFonts w:ascii="Times New Roman" w:hAnsi="Times New Roman"/>
          <w:sz w:val="24"/>
          <w:szCs w:val="24"/>
        </w:rPr>
        <w:t xml:space="preserve">En otras </w:t>
      </w:r>
      <w:r w:rsidR="00574840" w:rsidRPr="00FF49D8">
        <w:rPr>
          <w:rFonts w:ascii="Times New Roman" w:hAnsi="Times New Roman"/>
          <w:sz w:val="24"/>
          <w:szCs w:val="24"/>
        </w:rPr>
        <w:t>palabras,</w:t>
      </w:r>
      <w:r w:rsidR="00A655F3" w:rsidRPr="00FF49D8">
        <w:rPr>
          <w:rFonts w:ascii="Times New Roman" w:hAnsi="Times New Roman"/>
          <w:sz w:val="24"/>
          <w:szCs w:val="24"/>
        </w:rPr>
        <w:t xml:space="preserve"> </w:t>
      </w:r>
      <w:r w:rsidR="008F048D" w:rsidRPr="00FF49D8">
        <w:rPr>
          <w:rFonts w:ascii="Times New Roman" w:hAnsi="Times New Roman"/>
          <w:sz w:val="24"/>
          <w:szCs w:val="24"/>
        </w:rPr>
        <w:t xml:space="preserve">a partir de una imagen </w:t>
      </w:r>
      <w:r w:rsidR="00574840" w:rsidRPr="00FF49D8">
        <w:rPr>
          <w:rFonts w:ascii="Times New Roman" w:hAnsi="Times New Roman"/>
          <w:sz w:val="24"/>
          <w:szCs w:val="24"/>
        </w:rPr>
        <w:t xml:space="preserve">se </w:t>
      </w:r>
      <w:r w:rsidR="008F048D" w:rsidRPr="00FF49D8">
        <w:rPr>
          <w:rFonts w:ascii="Times New Roman" w:hAnsi="Times New Roman"/>
          <w:sz w:val="24"/>
          <w:szCs w:val="24"/>
        </w:rPr>
        <w:t xml:space="preserve">genera otra </w:t>
      </w:r>
      <w:r w:rsidR="00005766" w:rsidRPr="00FF49D8">
        <w:rPr>
          <w:rFonts w:ascii="Times New Roman" w:hAnsi="Times New Roman"/>
          <w:sz w:val="24"/>
          <w:szCs w:val="24"/>
        </w:rPr>
        <w:t>qu</w:t>
      </w:r>
      <w:r w:rsidR="004804FF" w:rsidRPr="00FF49D8">
        <w:rPr>
          <w:rFonts w:ascii="Times New Roman" w:hAnsi="Times New Roman"/>
          <w:sz w:val="24"/>
          <w:szCs w:val="24"/>
        </w:rPr>
        <w:t xml:space="preserve">e contenga ciertas </w:t>
      </w:r>
      <w:r w:rsidR="00CE10FD" w:rsidRPr="00FF49D8">
        <w:rPr>
          <w:rFonts w:ascii="Times New Roman" w:hAnsi="Times New Roman"/>
          <w:sz w:val="24"/>
          <w:szCs w:val="24"/>
        </w:rPr>
        <w:t>características</w:t>
      </w:r>
      <w:r w:rsidR="00574840" w:rsidRPr="00FF49D8">
        <w:rPr>
          <w:rFonts w:ascii="Times New Roman" w:hAnsi="Times New Roman"/>
          <w:sz w:val="24"/>
          <w:szCs w:val="24"/>
        </w:rPr>
        <w:t xml:space="preserve"> más significativas para el modelo. Los principales objetivos </w:t>
      </w:r>
      <w:r w:rsidR="00A76DE8" w:rsidRPr="00FF49D8">
        <w:rPr>
          <w:rFonts w:ascii="Times New Roman" w:hAnsi="Times New Roman"/>
          <w:sz w:val="24"/>
          <w:szCs w:val="24"/>
        </w:rPr>
        <w:t xml:space="preserve">que se busca con esta fase son: Suavizar la imagen, </w:t>
      </w:r>
      <w:r w:rsidR="006D514D" w:rsidRPr="00FF49D8">
        <w:rPr>
          <w:rFonts w:ascii="Times New Roman" w:hAnsi="Times New Roman"/>
          <w:sz w:val="24"/>
          <w:szCs w:val="24"/>
        </w:rPr>
        <w:t>e</w:t>
      </w:r>
      <w:r w:rsidR="00A76DE8" w:rsidRPr="00FF49D8">
        <w:rPr>
          <w:rFonts w:ascii="Times New Roman" w:hAnsi="Times New Roman"/>
          <w:sz w:val="24"/>
          <w:szCs w:val="24"/>
        </w:rPr>
        <w:t xml:space="preserve">liminar ruido, </w:t>
      </w:r>
      <w:r w:rsidR="006D514D" w:rsidRPr="00FF49D8">
        <w:rPr>
          <w:rFonts w:ascii="Times New Roman" w:hAnsi="Times New Roman"/>
          <w:sz w:val="24"/>
          <w:szCs w:val="24"/>
        </w:rPr>
        <w:t>realzar bordes y detectar bordes</w:t>
      </w:r>
      <w:r w:rsidR="0038118B" w:rsidRPr="00FF49D8">
        <w:rPr>
          <w:rFonts w:ascii="Times New Roman" w:hAnsi="Times New Roman"/>
          <w:sz w:val="24"/>
          <w:szCs w:val="24"/>
        </w:rPr>
        <w:t>.</w:t>
      </w:r>
    </w:p>
    <w:p w14:paraId="4A893165" w14:textId="26404133" w:rsidR="00E87284" w:rsidRPr="00FF49D8" w:rsidRDefault="003E246E" w:rsidP="005F2F71">
      <w:pPr>
        <w:pStyle w:val="Prrafodelista"/>
        <w:numPr>
          <w:ilvl w:val="0"/>
          <w:numId w:val="5"/>
        </w:numPr>
        <w:spacing w:line="360" w:lineRule="auto"/>
        <w:ind w:firstLine="0"/>
        <w:rPr>
          <w:rFonts w:ascii="Times New Roman" w:hAnsi="Times New Roman"/>
          <w:b/>
          <w:bCs/>
          <w:sz w:val="24"/>
          <w:szCs w:val="24"/>
        </w:rPr>
      </w:pPr>
      <w:r w:rsidRPr="00FF49D8">
        <w:rPr>
          <w:rFonts w:ascii="Times New Roman" w:hAnsi="Times New Roman"/>
          <w:b/>
          <w:bCs/>
          <w:sz w:val="24"/>
          <w:szCs w:val="24"/>
        </w:rPr>
        <w:t>Segmentación:</w:t>
      </w:r>
      <w:r w:rsidR="002E6ADA" w:rsidRPr="00FF49D8">
        <w:rPr>
          <w:rFonts w:ascii="Times New Roman" w:hAnsi="Times New Roman"/>
          <w:b/>
          <w:bCs/>
          <w:sz w:val="24"/>
          <w:szCs w:val="24"/>
        </w:rPr>
        <w:t xml:space="preserve"> </w:t>
      </w:r>
      <w:r w:rsidR="00B84BDA" w:rsidRPr="00FF49D8">
        <w:rPr>
          <w:rFonts w:ascii="Times New Roman" w:hAnsi="Times New Roman"/>
          <w:sz w:val="24"/>
          <w:szCs w:val="24"/>
        </w:rPr>
        <w:t xml:space="preserve">Es el proceso </w:t>
      </w:r>
      <w:r w:rsidR="005E0407" w:rsidRPr="00FF49D8">
        <w:rPr>
          <w:rFonts w:ascii="Times New Roman" w:hAnsi="Times New Roman"/>
          <w:sz w:val="24"/>
          <w:szCs w:val="24"/>
        </w:rPr>
        <w:t xml:space="preserve">de dividir una imagen </w:t>
      </w:r>
      <w:r w:rsidR="00F13858" w:rsidRPr="00FF49D8">
        <w:rPr>
          <w:rFonts w:ascii="Times New Roman" w:hAnsi="Times New Roman"/>
          <w:sz w:val="24"/>
          <w:szCs w:val="24"/>
        </w:rPr>
        <w:t xml:space="preserve">en varias </w:t>
      </w:r>
      <w:r w:rsidR="00F229E8" w:rsidRPr="00FF49D8">
        <w:rPr>
          <w:rFonts w:ascii="Times New Roman" w:hAnsi="Times New Roman"/>
          <w:sz w:val="24"/>
          <w:szCs w:val="24"/>
        </w:rPr>
        <w:t>partes</w:t>
      </w:r>
      <w:r w:rsidR="00413911" w:rsidRPr="00FF49D8">
        <w:rPr>
          <w:rFonts w:ascii="Times New Roman" w:hAnsi="Times New Roman"/>
          <w:sz w:val="24"/>
          <w:szCs w:val="24"/>
        </w:rPr>
        <w:t xml:space="preserve">, a cada </w:t>
      </w:r>
      <w:r w:rsidR="00402605" w:rsidRPr="00FF49D8">
        <w:rPr>
          <w:rFonts w:ascii="Times New Roman" w:hAnsi="Times New Roman"/>
          <w:sz w:val="24"/>
          <w:szCs w:val="24"/>
        </w:rPr>
        <w:t>píxel</w:t>
      </w:r>
      <w:r w:rsidR="00413911" w:rsidRPr="00FF49D8">
        <w:rPr>
          <w:rFonts w:ascii="Times New Roman" w:hAnsi="Times New Roman"/>
          <w:sz w:val="24"/>
          <w:szCs w:val="24"/>
        </w:rPr>
        <w:t xml:space="preserve"> se le asigna una categoría</w:t>
      </w:r>
      <w:r w:rsidR="00021E7F" w:rsidRPr="00FF49D8">
        <w:rPr>
          <w:rFonts w:ascii="Times New Roman" w:hAnsi="Times New Roman"/>
          <w:sz w:val="24"/>
          <w:szCs w:val="24"/>
        </w:rPr>
        <w:t>, estas varían según la segmentación elegida (</w:t>
      </w:r>
      <w:r w:rsidR="007C4157" w:rsidRPr="00FF49D8">
        <w:rPr>
          <w:rFonts w:ascii="Times New Roman" w:hAnsi="Times New Roman"/>
          <w:sz w:val="24"/>
          <w:szCs w:val="24"/>
        </w:rPr>
        <w:t>binaria, asistida, semántica, instanciada etc.</w:t>
      </w:r>
      <w:r w:rsidR="00021E7F" w:rsidRPr="00FF49D8">
        <w:rPr>
          <w:rFonts w:ascii="Times New Roman" w:hAnsi="Times New Roman"/>
          <w:sz w:val="24"/>
          <w:szCs w:val="24"/>
        </w:rPr>
        <w:t>)</w:t>
      </w:r>
      <w:r w:rsidR="00B214D6" w:rsidRPr="00FF49D8">
        <w:rPr>
          <w:rFonts w:ascii="Times New Roman" w:hAnsi="Times New Roman"/>
          <w:sz w:val="24"/>
          <w:szCs w:val="24"/>
        </w:rPr>
        <w:t>.</w:t>
      </w:r>
      <w:r w:rsidR="00E25B95" w:rsidRPr="00FF49D8">
        <w:rPr>
          <w:rFonts w:ascii="Times New Roman" w:hAnsi="Times New Roman"/>
          <w:sz w:val="24"/>
          <w:szCs w:val="24"/>
        </w:rPr>
        <w:t xml:space="preserve"> El objetivo </w:t>
      </w:r>
      <w:r w:rsidR="0055084E" w:rsidRPr="00FF49D8">
        <w:rPr>
          <w:rFonts w:ascii="Times New Roman" w:hAnsi="Times New Roman"/>
          <w:sz w:val="24"/>
          <w:szCs w:val="24"/>
        </w:rPr>
        <w:t xml:space="preserve">de esta etapa es ubicar </w:t>
      </w:r>
      <w:r w:rsidR="00CD2C71" w:rsidRPr="00FF49D8">
        <w:rPr>
          <w:rFonts w:ascii="Times New Roman" w:hAnsi="Times New Roman"/>
          <w:sz w:val="24"/>
          <w:szCs w:val="24"/>
        </w:rPr>
        <w:t>regiones que tengan significado para el modelo</w:t>
      </w:r>
    </w:p>
    <w:p w14:paraId="094AE5F0" w14:textId="6BBE3797" w:rsidR="003E246E" w:rsidRPr="00FF49D8" w:rsidRDefault="00626844" w:rsidP="005F2F71">
      <w:pPr>
        <w:pStyle w:val="Prrafodelista"/>
        <w:numPr>
          <w:ilvl w:val="0"/>
          <w:numId w:val="5"/>
        </w:numPr>
        <w:spacing w:line="360" w:lineRule="auto"/>
        <w:ind w:firstLine="0"/>
        <w:rPr>
          <w:rFonts w:ascii="Times New Roman" w:hAnsi="Times New Roman"/>
          <w:b/>
          <w:bCs/>
          <w:sz w:val="24"/>
          <w:szCs w:val="24"/>
        </w:rPr>
      </w:pPr>
      <w:r w:rsidRPr="00FF49D8">
        <w:rPr>
          <w:rFonts w:ascii="Times New Roman" w:hAnsi="Times New Roman"/>
          <w:b/>
          <w:bCs/>
          <w:sz w:val="24"/>
          <w:szCs w:val="24"/>
        </w:rPr>
        <w:t>Extracción de características:</w:t>
      </w:r>
      <w:r w:rsidR="00817DBA" w:rsidRPr="00FF49D8">
        <w:rPr>
          <w:rFonts w:ascii="Times New Roman" w:hAnsi="Times New Roman"/>
          <w:b/>
          <w:bCs/>
          <w:sz w:val="24"/>
          <w:szCs w:val="24"/>
        </w:rPr>
        <w:t xml:space="preserve"> </w:t>
      </w:r>
      <w:r w:rsidR="00771EAE" w:rsidRPr="00FF49D8">
        <w:rPr>
          <w:rFonts w:ascii="Times New Roman" w:hAnsi="Times New Roman"/>
          <w:sz w:val="24"/>
          <w:szCs w:val="24"/>
        </w:rPr>
        <w:t xml:space="preserve">Se trata de una </w:t>
      </w:r>
      <w:r w:rsidR="005261DA" w:rsidRPr="00FF49D8">
        <w:rPr>
          <w:rFonts w:ascii="Times New Roman" w:hAnsi="Times New Roman"/>
          <w:sz w:val="24"/>
          <w:szCs w:val="24"/>
        </w:rPr>
        <w:t>fase en</w:t>
      </w:r>
      <w:r w:rsidR="00D252EA" w:rsidRPr="00FF49D8">
        <w:rPr>
          <w:rFonts w:ascii="Times New Roman" w:hAnsi="Times New Roman"/>
          <w:sz w:val="24"/>
          <w:szCs w:val="24"/>
        </w:rPr>
        <w:t xml:space="preserve"> donde un conjunto de datos sin </w:t>
      </w:r>
      <w:r w:rsidR="00394859" w:rsidRPr="00FF49D8">
        <w:rPr>
          <w:rFonts w:ascii="Times New Roman" w:hAnsi="Times New Roman"/>
          <w:sz w:val="24"/>
          <w:szCs w:val="24"/>
        </w:rPr>
        <w:t>procesar se</w:t>
      </w:r>
      <w:r w:rsidR="00B4110B" w:rsidRPr="00FF49D8">
        <w:rPr>
          <w:rFonts w:ascii="Times New Roman" w:hAnsi="Times New Roman"/>
          <w:sz w:val="24"/>
          <w:szCs w:val="24"/>
        </w:rPr>
        <w:t xml:space="preserve"> reduce a características más manejables para el ser humano o significativas para el modelo</w:t>
      </w:r>
      <w:r w:rsidR="00394859" w:rsidRPr="00FF49D8">
        <w:rPr>
          <w:rFonts w:ascii="Times New Roman" w:hAnsi="Times New Roman"/>
          <w:sz w:val="24"/>
          <w:szCs w:val="24"/>
        </w:rPr>
        <w:t>.</w:t>
      </w:r>
      <w:r w:rsidR="0033788A" w:rsidRPr="00FF49D8">
        <w:rPr>
          <w:rFonts w:ascii="Times New Roman" w:hAnsi="Times New Roman"/>
          <w:sz w:val="24"/>
          <w:szCs w:val="24"/>
        </w:rPr>
        <w:t xml:space="preserve"> Lo </w:t>
      </w:r>
      <w:r w:rsidR="00095218" w:rsidRPr="00FF49D8">
        <w:rPr>
          <w:rFonts w:ascii="Times New Roman" w:hAnsi="Times New Roman"/>
          <w:sz w:val="24"/>
          <w:szCs w:val="24"/>
        </w:rPr>
        <w:t>cual</w:t>
      </w:r>
      <w:r w:rsidR="0033788A" w:rsidRPr="00FF49D8">
        <w:rPr>
          <w:rFonts w:ascii="Times New Roman" w:hAnsi="Times New Roman"/>
          <w:sz w:val="24"/>
          <w:szCs w:val="24"/>
        </w:rPr>
        <w:t xml:space="preserve"> facilita el aprendizaje y generalización de los modelos,</w:t>
      </w:r>
      <w:r w:rsidR="0060340F" w:rsidRPr="00FF49D8">
        <w:rPr>
          <w:rFonts w:ascii="Times New Roman" w:hAnsi="Times New Roman"/>
          <w:sz w:val="24"/>
          <w:szCs w:val="24"/>
        </w:rPr>
        <w:t xml:space="preserve"> </w:t>
      </w:r>
      <w:r w:rsidR="003B7161" w:rsidRPr="00FF49D8">
        <w:rPr>
          <w:rFonts w:ascii="Times New Roman" w:hAnsi="Times New Roman"/>
          <w:sz w:val="24"/>
          <w:szCs w:val="24"/>
        </w:rPr>
        <w:t>ya que reduce los recursos utilizados para procesar la información.</w:t>
      </w:r>
    </w:p>
    <w:p w14:paraId="693F187D" w14:textId="10B750A9" w:rsidR="00083F73" w:rsidRPr="00777C32" w:rsidRDefault="009F2386" w:rsidP="005F2F71">
      <w:pPr>
        <w:pStyle w:val="Prrafodelista"/>
        <w:numPr>
          <w:ilvl w:val="0"/>
          <w:numId w:val="5"/>
        </w:numPr>
        <w:spacing w:line="360" w:lineRule="auto"/>
        <w:ind w:firstLine="0"/>
        <w:rPr>
          <w:rFonts w:ascii="Times New Roman" w:hAnsi="Times New Roman"/>
          <w:b/>
          <w:bCs/>
          <w:sz w:val="24"/>
          <w:szCs w:val="24"/>
        </w:rPr>
      </w:pPr>
      <w:r w:rsidRPr="00FF49D8">
        <w:rPr>
          <w:rFonts w:ascii="Times New Roman" w:hAnsi="Times New Roman"/>
          <w:b/>
          <w:bCs/>
          <w:sz w:val="24"/>
          <w:szCs w:val="24"/>
        </w:rPr>
        <w:t xml:space="preserve">Clasificación: </w:t>
      </w:r>
      <w:r w:rsidR="009C1BD4" w:rsidRPr="00FF49D8">
        <w:rPr>
          <w:rFonts w:ascii="Times New Roman" w:hAnsi="Times New Roman"/>
          <w:sz w:val="24"/>
          <w:szCs w:val="24"/>
        </w:rPr>
        <w:t xml:space="preserve">Es el paso en donde </w:t>
      </w:r>
      <w:r w:rsidR="00850257" w:rsidRPr="00FF49D8">
        <w:rPr>
          <w:rFonts w:ascii="Times New Roman" w:hAnsi="Times New Roman"/>
          <w:sz w:val="24"/>
          <w:szCs w:val="24"/>
        </w:rPr>
        <w:t xml:space="preserve">se predice la etiqueta </w:t>
      </w:r>
      <w:r w:rsidR="0080224A" w:rsidRPr="00FF49D8">
        <w:rPr>
          <w:rFonts w:ascii="Times New Roman" w:hAnsi="Times New Roman"/>
          <w:sz w:val="24"/>
          <w:szCs w:val="24"/>
        </w:rPr>
        <w:t>de las imágenes</w:t>
      </w:r>
      <w:r w:rsidR="00557F11" w:rsidRPr="00FF49D8">
        <w:rPr>
          <w:rFonts w:ascii="Times New Roman" w:hAnsi="Times New Roman"/>
          <w:sz w:val="24"/>
          <w:szCs w:val="24"/>
        </w:rPr>
        <w:t xml:space="preserve"> con ayuda del modelo elegido, este modelo </w:t>
      </w:r>
      <w:r w:rsidR="000568FC" w:rsidRPr="00FF49D8">
        <w:rPr>
          <w:rFonts w:ascii="Times New Roman" w:hAnsi="Times New Roman"/>
          <w:sz w:val="24"/>
          <w:szCs w:val="24"/>
        </w:rPr>
        <w:t xml:space="preserve">será </w:t>
      </w:r>
      <w:r w:rsidR="00722FF2" w:rsidRPr="00FF49D8">
        <w:rPr>
          <w:rFonts w:ascii="Times New Roman" w:hAnsi="Times New Roman"/>
          <w:sz w:val="24"/>
          <w:szCs w:val="24"/>
        </w:rPr>
        <w:t>el que obtenga los mejores</w:t>
      </w:r>
      <w:r w:rsidR="00F7587B" w:rsidRPr="00FF49D8">
        <w:rPr>
          <w:rFonts w:ascii="Times New Roman" w:hAnsi="Times New Roman"/>
          <w:sz w:val="24"/>
          <w:szCs w:val="24"/>
        </w:rPr>
        <w:t xml:space="preserve"> resultados </w:t>
      </w:r>
      <w:r w:rsidR="00722FF2" w:rsidRPr="00FF49D8">
        <w:rPr>
          <w:rFonts w:ascii="Times New Roman" w:hAnsi="Times New Roman"/>
          <w:sz w:val="24"/>
          <w:szCs w:val="24"/>
        </w:rPr>
        <w:t>en la validación cruzada</w:t>
      </w:r>
      <w:r w:rsidR="00DA6FBB" w:rsidRPr="00FF49D8">
        <w:rPr>
          <w:rFonts w:ascii="Times New Roman" w:hAnsi="Times New Roman"/>
          <w:sz w:val="24"/>
          <w:szCs w:val="24"/>
        </w:rPr>
        <w:t xml:space="preserve">. </w:t>
      </w:r>
    </w:p>
    <w:p w14:paraId="5FB0019B" w14:textId="26896C5B" w:rsidR="004B50A3" w:rsidRPr="00C47868" w:rsidRDefault="00F80BA3" w:rsidP="00FF49D8">
      <w:pPr>
        <w:spacing w:line="360" w:lineRule="auto"/>
        <w:rPr>
          <w:rFonts w:ascii="Times New Roman" w:hAnsi="Times New Roman"/>
          <w:sz w:val="24"/>
          <w:szCs w:val="24"/>
        </w:rPr>
      </w:pPr>
      <w:r w:rsidRPr="00C47868">
        <w:rPr>
          <w:rFonts w:ascii="Times New Roman" w:hAnsi="Times New Roman"/>
          <w:sz w:val="24"/>
          <w:szCs w:val="24"/>
        </w:rPr>
        <w:t>Las etapas mencionadas anteriormente</w:t>
      </w:r>
      <w:r w:rsidR="00BC17C6" w:rsidRPr="00C47868">
        <w:rPr>
          <w:rFonts w:ascii="Times New Roman" w:hAnsi="Times New Roman"/>
          <w:sz w:val="24"/>
          <w:szCs w:val="24"/>
        </w:rPr>
        <w:t xml:space="preserve">, se </w:t>
      </w:r>
      <w:r w:rsidR="00FF49D8" w:rsidRPr="00C47868">
        <w:rPr>
          <w:rFonts w:ascii="Times New Roman" w:hAnsi="Times New Roman"/>
          <w:sz w:val="24"/>
          <w:szCs w:val="24"/>
        </w:rPr>
        <w:t>tomarán</w:t>
      </w:r>
      <w:r w:rsidR="00BC17C6" w:rsidRPr="00C47868">
        <w:rPr>
          <w:rFonts w:ascii="Times New Roman" w:hAnsi="Times New Roman"/>
          <w:sz w:val="24"/>
          <w:szCs w:val="24"/>
        </w:rPr>
        <w:t xml:space="preserve"> como guía </w:t>
      </w:r>
      <w:r w:rsidR="005644D9" w:rsidRPr="00C47868">
        <w:rPr>
          <w:rFonts w:ascii="Times New Roman" w:hAnsi="Times New Roman"/>
          <w:sz w:val="24"/>
          <w:szCs w:val="24"/>
        </w:rPr>
        <w:t>para la elaboración de este trabajo.</w:t>
      </w:r>
    </w:p>
    <w:p w14:paraId="010EA2CC" w14:textId="77777777" w:rsidR="00C6271D" w:rsidRDefault="00C6271D" w:rsidP="00FF49D8">
      <w:pPr>
        <w:spacing w:line="360" w:lineRule="auto"/>
      </w:pPr>
    </w:p>
    <w:p w14:paraId="2895FDAA" w14:textId="33E3E372" w:rsidR="005B1E08" w:rsidRDefault="00922418" w:rsidP="00340F94">
      <w:pPr>
        <w:pStyle w:val="Ttulo2"/>
        <w:spacing w:line="360" w:lineRule="auto"/>
        <w:rPr>
          <w:rFonts w:ascii="Times New Roman" w:hAnsi="Times New Roman" w:cs="Times New Roman"/>
          <w:b/>
          <w:bCs/>
          <w:color w:val="auto"/>
          <w:sz w:val="24"/>
          <w:szCs w:val="24"/>
        </w:rPr>
      </w:pPr>
      <w:bookmarkStart w:id="57" w:name="_Toc70256752"/>
      <w:r w:rsidRPr="00922418">
        <w:rPr>
          <w:rFonts w:ascii="Times New Roman" w:hAnsi="Times New Roman" w:cs="Times New Roman"/>
          <w:b/>
          <w:bCs/>
          <w:color w:val="auto"/>
          <w:sz w:val="24"/>
          <w:szCs w:val="24"/>
        </w:rPr>
        <w:lastRenderedPageBreak/>
        <w:t>Recolección de Imágenes</w:t>
      </w:r>
      <w:bookmarkEnd w:id="57"/>
    </w:p>
    <w:p w14:paraId="489948E2" w14:textId="77777777" w:rsidR="00F1759F" w:rsidRPr="00F1759F" w:rsidRDefault="00F1759F" w:rsidP="00F1759F"/>
    <w:p w14:paraId="5CC40914" w14:textId="2086D2B1" w:rsidR="00D06909" w:rsidRPr="00C47868" w:rsidRDefault="00500A68" w:rsidP="00777C32">
      <w:pPr>
        <w:spacing w:line="360" w:lineRule="auto"/>
        <w:rPr>
          <w:rFonts w:ascii="Times New Roman" w:hAnsi="Times New Roman"/>
          <w:sz w:val="24"/>
          <w:szCs w:val="24"/>
        </w:rPr>
      </w:pPr>
      <w:r w:rsidRPr="00C47868">
        <w:rPr>
          <w:rFonts w:ascii="Times New Roman" w:hAnsi="Times New Roman"/>
          <w:sz w:val="24"/>
          <w:szCs w:val="24"/>
        </w:rPr>
        <w:t>En este punto inicial</w:t>
      </w:r>
      <w:r w:rsidR="00075F31" w:rsidRPr="00C47868">
        <w:rPr>
          <w:rFonts w:ascii="Times New Roman" w:hAnsi="Times New Roman"/>
          <w:sz w:val="24"/>
          <w:szCs w:val="24"/>
        </w:rPr>
        <w:t xml:space="preserve">, se tomaron varias imágenes </w:t>
      </w:r>
      <w:r w:rsidR="008E1FB0" w:rsidRPr="00C47868">
        <w:rPr>
          <w:rFonts w:ascii="Times New Roman" w:hAnsi="Times New Roman"/>
          <w:sz w:val="24"/>
          <w:szCs w:val="24"/>
        </w:rPr>
        <w:t xml:space="preserve">en el cultivo </w:t>
      </w:r>
      <w:r w:rsidR="00BF3B75">
        <w:rPr>
          <w:rFonts w:ascii="Times New Roman" w:hAnsi="Times New Roman"/>
          <w:sz w:val="24"/>
          <w:szCs w:val="24"/>
        </w:rPr>
        <w:t>de Inversiones Agrícolas las</w:t>
      </w:r>
      <w:r w:rsidR="004B0ED1" w:rsidRPr="00C47868">
        <w:rPr>
          <w:rFonts w:ascii="Times New Roman" w:hAnsi="Times New Roman"/>
          <w:sz w:val="24"/>
          <w:szCs w:val="24"/>
        </w:rPr>
        <w:t xml:space="preserve"> A</w:t>
      </w:r>
      <w:r w:rsidR="00BF3B75">
        <w:rPr>
          <w:rFonts w:ascii="Times New Roman" w:hAnsi="Times New Roman"/>
          <w:sz w:val="24"/>
          <w:szCs w:val="24"/>
        </w:rPr>
        <w:t>cacias</w:t>
      </w:r>
      <w:r w:rsidR="004B0ED1" w:rsidRPr="00C47868">
        <w:rPr>
          <w:rFonts w:ascii="Times New Roman" w:hAnsi="Times New Roman"/>
          <w:sz w:val="24"/>
          <w:szCs w:val="24"/>
        </w:rPr>
        <w:t xml:space="preserve"> S.A.S, el proceso se </w:t>
      </w:r>
      <w:r w:rsidR="005C2CDF" w:rsidRPr="00C47868">
        <w:rPr>
          <w:rFonts w:ascii="Times New Roman" w:hAnsi="Times New Roman"/>
          <w:sz w:val="24"/>
          <w:szCs w:val="24"/>
        </w:rPr>
        <w:t>llevó</w:t>
      </w:r>
      <w:r w:rsidR="004B0ED1" w:rsidRPr="00C47868">
        <w:rPr>
          <w:rFonts w:ascii="Times New Roman" w:hAnsi="Times New Roman"/>
          <w:sz w:val="24"/>
          <w:szCs w:val="24"/>
        </w:rPr>
        <w:t xml:space="preserve"> a cabo en dos </w:t>
      </w:r>
      <w:r w:rsidR="00401F31">
        <w:rPr>
          <w:rFonts w:ascii="Times New Roman" w:hAnsi="Times New Roman"/>
          <w:sz w:val="24"/>
          <w:szCs w:val="24"/>
        </w:rPr>
        <w:t>visitas</w:t>
      </w:r>
      <w:r w:rsidR="004B0ED1" w:rsidRPr="00C47868">
        <w:rPr>
          <w:rFonts w:ascii="Times New Roman" w:hAnsi="Times New Roman"/>
          <w:sz w:val="24"/>
          <w:szCs w:val="24"/>
        </w:rPr>
        <w:t xml:space="preserve">, </w:t>
      </w:r>
      <w:r w:rsidR="00997EA2" w:rsidRPr="00C47868">
        <w:rPr>
          <w:rFonts w:ascii="Times New Roman" w:hAnsi="Times New Roman"/>
          <w:sz w:val="24"/>
          <w:szCs w:val="24"/>
        </w:rPr>
        <w:t xml:space="preserve">en las cuáles se </w:t>
      </w:r>
      <w:r w:rsidR="006D1B1A" w:rsidRPr="00C47868">
        <w:rPr>
          <w:rFonts w:ascii="Times New Roman" w:hAnsi="Times New Roman"/>
          <w:sz w:val="24"/>
          <w:szCs w:val="24"/>
        </w:rPr>
        <w:t>recorrió todo el cultivo en busca de plantas</w:t>
      </w:r>
      <w:r w:rsidR="00F257C3">
        <w:rPr>
          <w:rFonts w:ascii="Times New Roman" w:hAnsi="Times New Roman"/>
          <w:sz w:val="24"/>
          <w:szCs w:val="24"/>
        </w:rPr>
        <w:t xml:space="preserve"> </w:t>
      </w:r>
      <w:r w:rsidR="008A0A28">
        <w:rPr>
          <w:rFonts w:ascii="Times New Roman" w:hAnsi="Times New Roman"/>
          <w:sz w:val="24"/>
          <w:szCs w:val="24"/>
        </w:rPr>
        <w:t>con daños en su follaje</w:t>
      </w:r>
      <w:r w:rsidR="002F5546" w:rsidRPr="00C47868">
        <w:rPr>
          <w:rFonts w:ascii="Times New Roman" w:hAnsi="Times New Roman"/>
          <w:sz w:val="24"/>
          <w:szCs w:val="24"/>
        </w:rPr>
        <w:t>. En la primera salida se dificult</w:t>
      </w:r>
      <w:r w:rsidR="00B75A03">
        <w:rPr>
          <w:rFonts w:ascii="Times New Roman" w:hAnsi="Times New Roman"/>
          <w:sz w:val="24"/>
          <w:szCs w:val="24"/>
        </w:rPr>
        <w:t>ó</w:t>
      </w:r>
      <w:r w:rsidR="002F5546" w:rsidRPr="00C47868">
        <w:rPr>
          <w:rFonts w:ascii="Times New Roman" w:hAnsi="Times New Roman"/>
          <w:sz w:val="24"/>
          <w:szCs w:val="24"/>
        </w:rPr>
        <w:t xml:space="preserve"> encontrar imágenes </w:t>
      </w:r>
      <w:r w:rsidR="005B2030" w:rsidRPr="00C47868">
        <w:rPr>
          <w:rFonts w:ascii="Times New Roman" w:hAnsi="Times New Roman"/>
          <w:sz w:val="24"/>
          <w:szCs w:val="24"/>
        </w:rPr>
        <w:t xml:space="preserve">puesto que </w:t>
      </w:r>
      <w:r w:rsidR="0085456B" w:rsidRPr="00C47868">
        <w:rPr>
          <w:rFonts w:ascii="Times New Roman" w:hAnsi="Times New Roman"/>
          <w:sz w:val="24"/>
          <w:szCs w:val="24"/>
        </w:rPr>
        <w:t>la plaga estaba controlada</w:t>
      </w:r>
      <w:r w:rsidR="00565E49" w:rsidRPr="00C47868">
        <w:rPr>
          <w:rFonts w:ascii="Times New Roman" w:hAnsi="Times New Roman"/>
          <w:sz w:val="24"/>
          <w:szCs w:val="24"/>
        </w:rPr>
        <w:t>, debido a esto se decidió tomar varias imágenes de una misma</w:t>
      </w:r>
      <w:r w:rsidR="00697BA6" w:rsidRPr="00C47868">
        <w:rPr>
          <w:rFonts w:ascii="Times New Roman" w:hAnsi="Times New Roman"/>
          <w:sz w:val="24"/>
          <w:szCs w:val="24"/>
        </w:rPr>
        <w:t xml:space="preserve"> planta en diferentes ángulos y distancias</w:t>
      </w:r>
      <w:r w:rsidR="0085456B" w:rsidRPr="00C47868">
        <w:rPr>
          <w:rFonts w:ascii="Times New Roman" w:hAnsi="Times New Roman"/>
          <w:sz w:val="24"/>
          <w:szCs w:val="24"/>
        </w:rPr>
        <w:t xml:space="preserve">, </w:t>
      </w:r>
      <w:r w:rsidR="009E49C6" w:rsidRPr="00C47868">
        <w:rPr>
          <w:rFonts w:ascii="Times New Roman" w:hAnsi="Times New Roman"/>
          <w:sz w:val="24"/>
          <w:szCs w:val="24"/>
        </w:rPr>
        <w:t xml:space="preserve">pero en la segunda </w:t>
      </w:r>
      <w:r w:rsidR="00F30A99" w:rsidRPr="00C47868">
        <w:rPr>
          <w:rFonts w:ascii="Times New Roman" w:hAnsi="Times New Roman"/>
          <w:sz w:val="24"/>
          <w:szCs w:val="24"/>
        </w:rPr>
        <w:t>la situación fue distinta</w:t>
      </w:r>
      <w:r w:rsidR="00C817A2" w:rsidRPr="00C47868">
        <w:rPr>
          <w:rFonts w:ascii="Times New Roman" w:hAnsi="Times New Roman"/>
          <w:sz w:val="24"/>
          <w:szCs w:val="24"/>
        </w:rPr>
        <w:t>.</w:t>
      </w:r>
      <w:r w:rsidR="00F30A99" w:rsidRPr="00C47868">
        <w:rPr>
          <w:rFonts w:ascii="Times New Roman" w:hAnsi="Times New Roman"/>
          <w:sz w:val="24"/>
          <w:szCs w:val="24"/>
        </w:rPr>
        <w:t xml:space="preserve"> </w:t>
      </w:r>
      <w:r w:rsidR="00C817A2" w:rsidRPr="00C47868">
        <w:rPr>
          <w:rFonts w:ascii="Times New Roman" w:hAnsi="Times New Roman"/>
          <w:sz w:val="24"/>
          <w:szCs w:val="24"/>
        </w:rPr>
        <w:t>E</w:t>
      </w:r>
      <w:r w:rsidR="00F30A99" w:rsidRPr="00C47868">
        <w:rPr>
          <w:rFonts w:ascii="Times New Roman" w:hAnsi="Times New Roman"/>
          <w:sz w:val="24"/>
          <w:szCs w:val="24"/>
        </w:rPr>
        <w:t xml:space="preserve">n esta </w:t>
      </w:r>
      <w:r w:rsidR="009E49C6" w:rsidRPr="00C47868">
        <w:rPr>
          <w:rFonts w:ascii="Times New Roman" w:hAnsi="Times New Roman"/>
          <w:sz w:val="24"/>
          <w:szCs w:val="24"/>
        </w:rPr>
        <w:t xml:space="preserve">salida hubo un brote por lo que </w:t>
      </w:r>
      <w:r w:rsidR="00F42200" w:rsidRPr="00C47868">
        <w:rPr>
          <w:rFonts w:ascii="Times New Roman" w:hAnsi="Times New Roman"/>
          <w:sz w:val="24"/>
          <w:szCs w:val="24"/>
        </w:rPr>
        <w:t xml:space="preserve">solo se </w:t>
      </w:r>
      <w:r w:rsidR="006044E7" w:rsidRPr="00C47868">
        <w:rPr>
          <w:rFonts w:ascii="Times New Roman" w:hAnsi="Times New Roman"/>
          <w:sz w:val="24"/>
          <w:szCs w:val="24"/>
        </w:rPr>
        <w:t>realizó</w:t>
      </w:r>
      <w:r w:rsidR="00F42200" w:rsidRPr="00C47868">
        <w:rPr>
          <w:rFonts w:ascii="Times New Roman" w:hAnsi="Times New Roman"/>
          <w:sz w:val="24"/>
          <w:szCs w:val="24"/>
        </w:rPr>
        <w:t xml:space="preserve"> una foto por planta</w:t>
      </w:r>
      <w:r w:rsidR="00C70EA6" w:rsidRPr="00C47868">
        <w:rPr>
          <w:rFonts w:ascii="Times New Roman" w:hAnsi="Times New Roman"/>
          <w:sz w:val="24"/>
          <w:szCs w:val="24"/>
        </w:rPr>
        <w:t>,</w:t>
      </w:r>
      <w:r w:rsidR="00D06909" w:rsidRPr="00C47868">
        <w:rPr>
          <w:rFonts w:ascii="Times New Roman" w:hAnsi="Times New Roman"/>
          <w:sz w:val="24"/>
          <w:szCs w:val="24"/>
        </w:rPr>
        <w:t xml:space="preserve"> estás fueron tomadas a 15 cm de la planta en donde se ignoró la cantidad de luz puesto que el modelo fue pensado para ser utilizado en esas circunstancias.</w:t>
      </w:r>
    </w:p>
    <w:p w14:paraId="7A84A788" w14:textId="4A111837" w:rsidR="00403C92" w:rsidRPr="00C47868" w:rsidRDefault="005977D8" w:rsidP="00340F94">
      <w:pPr>
        <w:spacing w:line="360" w:lineRule="auto"/>
        <w:rPr>
          <w:rFonts w:ascii="Times New Roman" w:hAnsi="Times New Roman"/>
          <w:sz w:val="24"/>
          <w:szCs w:val="24"/>
        </w:rPr>
      </w:pPr>
      <w:r w:rsidRPr="00C47868">
        <w:rPr>
          <w:rFonts w:ascii="Times New Roman" w:hAnsi="Times New Roman"/>
          <w:sz w:val="24"/>
          <w:szCs w:val="24"/>
        </w:rPr>
        <w:t xml:space="preserve">De la salida 1 se obtuvieron </w:t>
      </w:r>
      <w:r w:rsidR="00083BA0" w:rsidRPr="00C47868">
        <w:rPr>
          <w:rFonts w:ascii="Times New Roman" w:hAnsi="Times New Roman"/>
          <w:sz w:val="24"/>
          <w:szCs w:val="24"/>
        </w:rPr>
        <w:t>176</w:t>
      </w:r>
      <w:r w:rsidRPr="00C47868">
        <w:rPr>
          <w:rFonts w:ascii="Times New Roman" w:hAnsi="Times New Roman"/>
          <w:sz w:val="24"/>
          <w:szCs w:val="24"/>
        </w:rPr>
        <w:t xml:space="preserve"> imágenes </w:t>
      </w:r>
      <w:r w:rsidR="00041270" w:rsidRPr="00C47868">
        <w:rPr>
          <w:rFonts w:ascii="Times New Roman" w:hAnsi="Times New Roman"/>
          <w:sz w:val="24"/>
          <w:szCs w:val="24"/>
        </w:rPr>
        <w:t xml:space="preserve">de plantas con presencia de huevos y </w:t>
      </w:r>
      <w:r w:rsidR="00B15EB0" w:rsidRPr="00C47868">
        <w:rPr>
          <w:rFonts w:ascii="Times New Roman" w:hAnsi="Times New Roman"/>
          <w:sz w:val="24"/>
          <w:szCs w:val="24"/>
        </w:rPr>
        <w:t>291</w:t>
      </w:r>
      <w:r w:rsidR="00041270" w:rsidRPr="00C47868">
        <w:rPr>
          <w:rFonts w:ascii="Times New Roman" w:hAnsi="Times New Roman"/>
          <w:sz w:val="24"/>
          <w:szCs w:val="24"/>
        </w:rPr>
        <w:t xml:space="preserve"> </w:t>
      </w:r>
      <w:r w:rsidR="003548BC" w:rsidRPr="00C47868">
        <w:rPr>
          <w:rFonts w:ascii="Times New Roman" w:hAnsi="Times New Roman"/>
          <w:sz w:val="24"/>
          <w:szCs w:val="24"/>
        </w:rPr>
        <w:t xml:space="preserve">con </w:t>
      </w:r>
      <w:r w:rsidR="00E0639D" w:rsidRPr="00C47868">
        <w:rPr>
          <w:rFonts w:ascii="Times New Roman" w:hAnsi="Times New Roman"/>
          <w:sz w:val="24"/>
          <w:szCs w:val="24"/>
        </w:rPr>
        <w:t xml:space="preserve">daño </w:t>
      </w:r>
      <w:r w:rsidR="00512877" w:rsidRPr="00C47868">
        <w:rPr>
          <w:rFonts w:ascii="Times New Roman" w:hAnsi="Times New Roman"/>
          <w:sz w:val="24"/>
          <w:szCs w:val="24"/>
        </w:rPr>
        <w:t xml:space="preserve">hecho por las larvas del minador para un total </w:t>
      </w:r>
      <w:r w:rsidR="005C2355" w:rsidRPr="00C47868">
        <w:rPr>
          <w:rFonts w:ascii="Times New Roman" w:hAnsi="Times New Roman"/>
          <w:sz w:val="24"/>
          <w:szCs w:val="24"/>
        </w:rPr>
        <w:t xml:space="preserve">de </w:t>
      </w:r>
      <w:r w:rsidR="00536F47" w:rsidRPr="00C47868">
        <w:rPr>
          <w:rFonts w:ascii="Times New Roman" w:hAnsi="Times New Roman"/>
          <w:sz w:val="24"/>
          <w:szCs w:val="24"/>
        </w:rPr>
        <w:t>467</w:t>
      </w:r>
      <w:r w:rsidR="005C2355" w:rsidRPr="00C47868">
        <w:rPr>
          <w:rFonts w:ascii="Times New Roman" w:hAnsi="Times New Roman"/>
          <w:sz w:val="24"/>
          <w:szCs w:val="24"/>
        </w:rPr>
        <w:t xml:space="preserve"> imágenes</w:t>
      </w:r>
      <w:r w:rsidR="002C59C0" w:rsidRPr="00C47868">
        <w:rPr>
          <w:rFonts w:ascii="Times New Roman" w:hAnsi="Times New Roman"/>
          <w:sz w:val="24"/>
          <w:szCs w:val="24"/>
        </w:rPr>
        <w:t>,</w:t>
      </w:r>
      <w:r w:rsidR="00D40FE3" w:rsidRPr="00C47868">
        <w:rPr>
          <w:rFonts w:ascii="Times New Roman" w:hAnsi="Times New Roman"/>
          <w:sz w:val="24"/>
          <w:szCs w:val="24"/>
        </w:rPr>
        <w:t xml:space="preserve"> est</w:t>
      </w:r>
      <w:r w:rsidR="00A003D0" w:rsidRPr="00C47868">
        <w:rPr>
          <w:rFonts w:ascii="Times New Roman" w:hAnsi="Times New Roman"/>
          <w:sz w:val="24"/>
          <w:szCs w:val="24"/>
        </w:rPr>
        <w:t>a</w:t>
      </w:r>
      <w:r w:rsidR="00D40FE3" w:rsidRPr="00C47868">
        <w:rPr>
          <w:rFonts w:ascii="Times New Roman" w:hAnsi="Times New Roman"/>
          <w:sz w:val="24"/>
          <w:szCs w:val="24"/>
        </w:rPr>
        <w:t xml:space="preserve">s fueron separadas en </w:t>
      </w:r>
      <w:r w:rsidR="00C350CE" w:rsidRPr="00C47868">
        <w:rPr>
          <w:rFonts w:ascii="Times New Roman" w:hAnsi="Times New Roman"/>
          <w:sz w:val="24"/>
          <w:szCs w:val="24"/>
        </w:rPr>
        <w:t>2</w:t>
      </w:r>
      <w:r w:rsidR="00D40FE3" w:rsidRPr="00C47868">
        <w:rPr>
          <w:rFonts w:ascii="Times New Roman" w:hAnsi="Times New Roman"/>
          <w:sz w:val="24"/>
          <w:szCs w:val="24"/>
        </w:rPr>
        <w:t xml:space="preserve"> </w:t>
      </w:r>
      <w:r w:rsidR="00EB4679" w:rsidRPr="00C47868">
        <w:rPr>
          <w:rFonts w:ascii="Times New Roman" w:hAnsi="Times New Roman"/>
          <w:sz w:val="24"/>
          <w:szCs w:val="24"/>
        </w:rPr>
        <w:t xml:space="preserve">subconjuntos. Para el entrenamiento </w:t>
      </w:r>
      <w:r w:rsidR="00B5144D" w:rsidRPr="00C47868">
        <w:rPr>
          <w:rFonts w:ascii="Times New Roman" w:hAnsi="Times New Roman"/>
          <w:sz w:val="24"/>
          <w:szCs w:val="24"/>
        </w:rPr>
        <w:t xml:space="preserve">se </w:t>
      </w:r>
      <w:r w:rsidR="008C2693" w:rsidRPr="00C47868">
        <w:rPr>
          <w:rFonts w:ascii="Times New Roman" w:hAnsi="Times New Roman"/>
          <w:sz w:val="24"/>
          <w:szCs w:val="24"/>
        </w:rPr>
        <w:t xml:space="preserve">utilizaron </w:t>
      </w:r>
      <w:r w:rsidR="00F41857" w:rsidRPr="00C47868">
        <w:rPr>
          <w:rFonts w:ascii="Times New Roman" w:hAnsi="Times New Roman"/>
          <w:sz w:val="24"/>
          <w:szCs w:val="24"/>
        </w:rPr>
        <w:t>4</w:t>
      </w:r>
      <w:r w:rsidR="00130A7F" w:rsidRPr="00C47868">
        <w:rPr>
          <w:rFonts w:ascii="Times New Roman" w:hAnsi="Times New Roman"/>
          <w:sz w:val="24"/>
          <w:szCs w:val="24"/>
        </w:rPr>
        <w:t>20</w:t>
      </w:r>
      <w:r w:rsidR="00F41857" w:rsidRPr="00C47868">
        <w:rPr>
          <w:rFonts w:ascii="Times New Roman" w:hAnsi="Times New Roman"/>
          <w:sz w:val="24"/>
          <w:szCs w:val="24"/>
        </w:rPr>
        <w:t xml:space="preserve"> imágenes</w:t>
      </w:r>
      <w:r w:rsidR="00436E6B" w:rsidRPr="00C47868">
        <w:rPr>
          <w:rFonts w:ascii="Times New Roman" w:hAnsi="Times New Roman"/>
          <w:sz w:val="24"/>
          <w:szCs w:val="24"/>
        </w:rPr>
        <w:t>, 1</w:t>
      </w:r>
      <w:r w:rsidR="00A312DA" w:rsidRPr="00C47868">
        <w:rPr>
          <w:rFonts w:ascii="Times New Roman" w:hAnsi="Times New Roman"/>
          <w:sz w:val="24"/>
          <w:szCs w:val="24"/>
        </w:rPr>
        <w:t>58</w:t>
      </w:r>
      <w:r w:rsidR="00436E6B" w:rsidRPr="00C47868">
        <w:rPr>
          <w:rFonts w:ascii="Times New Roman" w:hAnsi="Times New Roman"/>
          <w:sz w:val="24"/>
          <w:szCs w:val="24"/>
        </w:rPr>
        <w:t xml:space="preserve"> imágenes con huevos y 2</w:t>
      </w:r>
      <w:r w:rsidR="00A312DA" w:rsidRPr="00C47868">
        <w:rPr>
          <w:rFonts w:ascii="Times New Roman" w:hAnsi="Times New Roman"/>
          <w:sz w:val="24"/>
          <w:szCs w:val="24"/>
        </w:rPr>
        <w:t>62</w:t>
      </w:r>
      <w:r w:rsidR="00436E6B" w:rsidRPr="00C47868">
        <w:rPr>
          <w:rFonts w:ascii="Times New Roman" w:hAnsi="Times New Roman"/>
          <w:sz w:val="24"/>
          <w:szCs w:val="24"/>
        </w:rPr>
        <w:t xml:space="preserve"> con daño de larva</w:t>
      </w:r>
      <w:r w:rsidR="00C03B67" w:rsidRPr="00C47868">
        <w:rPr>
          <w:rFonts w:ascii="Times New Roman" w:hAnsi="Times New Roman"/>
          <w:sz w:val="24"/>
          <w:szCs w:val="24"/>
        </w:rPr>
        <w:t xml:space="preserve">, </w:t>
      </w:r>
      <w:r w:rsidR="00AE63D4" w:rsidRPr="00C47868">
        <w:rPr>
          <w:rFonts w:ascii="Times New Roman" w:hAnsi="Times New Roman"/>
          <w:sz w:val="24"/>
          <w:szCs w:val="24"/>
        </w:rPr>
        <w:t>la prueba</w:t>
      </w:r>
      <w:r w:rsidR="00C03B67" w:rsidRPr="00C47868">
        <w:rPr>
          <w:rFonts w:ascii="Times New Roman" w:hAnsi="Times New Roman"/>
          <w:sz w:val="24"/>
          <w:szCs w:val="24"/>
        </w:rPr>
        <w:t xml:space="preserve"> utiliz</w:t>
      </w:r>
      <w:r w:rsidR="008957F5">
        <w:rPr>
          <w:rFonts w:ascii="Times New Roman" w:hAnsi="Times New Roman"/>
          <w:sz w:val="24"/>
          <w:szCs w:val="24"/>
        </w:rPr>
        <w:t>ó</w:t>
      </w:r>
      <w:r w:rsidR="00365AF1" w:rsidRPr="00C47868">
        <w:rPr>
          <w:rFonts w:ascii="Times New Roman" w:hAnsi="Times New Roman"/>
          <w:sz w:val="24"/>
          <w:szCs w:val="24"/>
        </w:rPr>
        <w:t xml:space="preserve"> </w:t>
      </w:r>
      <w:r w:rsidR="007D7922" w:rsidRPr="00C47868">
        <w:rPr>
          <w:rFonts w:ascii="Times New Roman" w:hAnsi="Times New Roman"/>
          <w:sz w:val="24"/>
          <w:szCs w:val="24"/>
        </w:rPr>
        <w:t>18</w:t>
      </w:r>
      <w:r w:rsidR="00C03B67" w:rsidRPr="00C47868">
        <w:rPr>
          <w:rFonts w:ascii="Times New Roman" w:hAnsi="Times New Roman"/>
          <w:sz w:val="24"/>
          <w:szCs w:val="24"/>
        </w:rPr>
        <w:t xml:space="preserve"> </w:t>
      </w:r>
      <w:r w:rsidR="00EC40C9" w:rsidRPr="00C47868">
        <w:rPr>
          <w:rFonts w:ascii="Times New Roman" w:hAnsi="Times New Roman"/>
          <w:sz w:val="24"/>
          <w:szCs w:val="24"/>
        </w:rPr>
        <w:t xml:space="preserve">con huevo y </w:t>
      </w:r>
      <w:r w:rsidR="007D7922" w:rsidRPr="00C47868">
        <w:rPr>
          <w:rFonts w:ascii="Times New Roman" w:hAnsi="Times New Roman"/>
          <w:sz w:val="24"/>
          <w:szCs w:val="24"/>
        </w:rPr>
        <w:t>29</w:t>
      </w:r>
      <w:r w:rsidR="00EC40C9" w:rsidRPr="00C47868">
        <w:rPr>
          <w:rFonts w:ascii="Times New Roman" w:hAnsi="Times New Roman"/>
          <w:sz w:val="24"/>
          <w:szCs w:val="24"/>
        </w:rPr>
        <w:t xml:space="preserve"> para daño de larva</w:t>
      </w:r>
      <w:r w:rsidR="00365AF1" w:rsidRPr="00C47868">
        <w:rPr>
          <w:rFonts w:ascii="Times New Roman" w:hAnsi="Times New Roman"/>
          <w:sz w:val="24"/>
          <w:szCs w:val="24"/>
        </w:rPr>
        <w:t>.</w:t>
      </w:r>
    </w:p>
    <w:p w14:paraId="16086EC2" w14:textId="5A8F35B1" w:rsidR="00AF0048" w:rsidRPr="00C47868" w:rsidRDefault="00E3390C" w:rsidP="00340F94">
      <w:pPr>
        <w:spacing w:line="360" w:lineRule="auto"/>
        <w:rPr>
          <w:rFonts w:ascii="Times New Roman" w:hAnsi="Times New Roman"/>
          <w:sz w:val="24"/>
          <w:szCs w:val="24"/>
        </w:rPr>
      </w:pPr>
      <w:r w:rsidRPr="00C47868">
        <w:rPr>
          <w:rFonts w:ascii="Times New Roman" w:hAnsi="Times New Roman"/>
          <w:sz w:val="24"/>
          <w:szCs w:val="24"/>
        </w:rPr>
        <w:t xml:space="preserve">De la salida 2 se </w:t>
      </w:r>
      <w:r w:rsidR="00224C53" w:rsidRPr="00C47868">
        <w:rPr>
          <w:rFonts w:ascii="Times New Roman" w:hAnsi="Times New Roman"/>
          <w:sz w:val="24"/>
          <w:szCs w:val="24"/>
        </w:rPr>
        <w:t xml:space="preserve">tomaron </w:t>
      </w:r>
      <w:r w:rsidR="003A2199" w:rsidRPr="00C47868">
        <w:rPr>
          <w:rFonts w:ascii="Times New Roman" w:hAnsi="Times New Roman"/>
          <w:sz w:val="24"/>
          <w:szCs w:val="24"/>
        </w:rPr>
        <w:t>4</w:t>
      </w:r>
      <w:r w:rsidR="001F4DA3" w:rsidRPr="00C47868">
        <w:rPr>
          <w:rFonts w:ascii="Times New Roman" w:hAnsi="Times New Roman"/>
          <w:sz w:val="24"/>
          <w:szCs w:val="24"/>
        </w:rPr>
        <w:t>02</w:t>
      </w:r>
      <w:r w:rsidR="003A2199" w:rsidRPr="00C47868">
        <w:rPr>
          <w:rFonts w:ascii="Times New Roman" w:hAnsi="Times New Roman"/>
          <w:sz w:val="24"/>
          <w:szCs w:val="24"/>
        </w:rPr>
        <w:t xml:space="preserve"> </w:t>
      </w:r>
      <w:r w:rsidR="00CF1948" w:rsidRPr="00C47868">
        <w:rPr>
          <w:rFonts w:ascii="Times New Roman" w:hAnsi="Times New Roman"/>
          <w:sz w:val="24"/>
          <w:szCs w:val="24"/>
        </w:rPr>
        <w:t>fotos, 1</w:t>
      </w:r>
      <w:r w:rsidR="001F4DA3" w:rsidRPr="00C47868">
        <w:rPr>
          <w:rFonts w:ascii="Times New Roman" w:hAnsi="Times New Roman"/>
          <w:sz w:val="24"/>
          <w:szCs w:val="24"/>
        </w:rPr>
        <w:t>10</w:t>
      </w:r>
      <w:r w:rsidR="002D746F" w:rsidRPr="00C47868">
        <w:rPr>
          <w:rFonts w:ascii="Times New Roman" w:hAnsi="Times New Roman"/>
          <w:sz w:val="24"/>
          <w:szCs w:val="24"/>
        </w:rPr>
        <w:t xml:space="preserve"> de huevos y </w:t>
      </w:r>
      <w:r w:rsidR="001F4DA3" w:rsidRPr="00C47868">
        <w:rPr>
          <w:rFonts w:ascii="Times New Roman" w:hAnsi="Times New Roman"/>
          <w:sz w:val="24"/>
          <w:szCs w:val="24"/>
        </w:rPr>
        <w:t>263</w:t>
      </w:r>
      <w:r w:rsidR="002D746F" w:rsidRPr="00C47868">
        <w:rPr>
          <w:rFonts w:ascii="Times New Roman" w:hAnsi="Times New Roman"/>
          <w:sz w:val="24"/>
          <w:szCs w:val="24"/>
        </w:rPr>
        <w:t xml:space="preserve"> con daño de larva</w:t>
      </w:r>
      <w:r w:rsidR="00CF1948" w:rsidRPr="00C47868">
        <w:rPr>
          <w:rFonts w:ascii="Times New Roman" w:hAnsi="Times New Roman"/>
          <w:sz w:val="24"/>
          <w:szCs w:val="24"/>
        </w:rPr>
        <w:t xml:space="preserve">. Igual que en la salida número uno las imágenes </w:t>
      </w:r>
      <w:r w:rsidR="00285603" w:rsidRPr="00C47868">
        <w:rPr>
          <w:rFonts w:ascii="Times New Roman" w:hAnsi="Times New Roman"/>
          <w:sz w:val="24"/>
          <w:szCs w:val="24"/>
        </w:rPr>
        <w:t xml:space="preserve">se dividieron en </w:t>
      </w:r>
      <w:r w:rsidR="00B3049F" w:rsidRPr="00C47868">
        <w:rPr>
          <w:rFonts w:ascii="Times New Roman" w:hAnsi="Times New Roman"/>
          <w:sz w:val="24"/>
          <w:szCs w:val="24"/>
        </w:rPr>
        <w:t>subconjuntos</w:t>
      </w:r>
      <w:r w:rsidR="00285603" w:rsidRPr="00C47868">
        <w:rPr>
          <w:rFonts w:ascii="Times New Roman" w:hAnsi="Times New Roman"/>
          <w:sz w:val="24"/>
          <w:szCs w:val="24"/>
        </w:rPr>
        <w:t>. Para el en</w:t>
      </w:r>
      <w:r w:rsidR="00B3049F" w:rsidRPr="00C47868">
        <w:rPr>
          <w:rFonts w:ascii="Times New Roman" w:hAnsi="Times New Roman"/>
          <w:sz w:val="24"/>
          <w:szCs w:val="24"/>
        </w:rPr>
        <w:t>trenamiento</w:t>
      </w:r>
      <w:r w:rsidR="003E6FD9" w:rsidRPr="00C47868">
        <w:rPr>
          <w:rFonts w:ascii="Times New Roman" w:hAnsi="Times New Roman"/>
          <w:sz w:val="24"/>
          <w:szCs w:val="24"/>
        </w:rPr>
        <w:t xml:space="preserve"> se separaron </w:t>
      </w:r>
      <w:r w:rsidR="00CD295D" w:rsidRPr="00C47868">
        <w:rPr>
          <w:rFonts w:ascii="Times New Roman" w:hAnsi="Times New Roman"/>
          <w:sz w:val="24"/>
          <w:szCs w:val="24"/>
        </w:rPr>
        <w:t>99</w:t>
      </w:r>
      <w:r w:rsidR="00BF4F82" w:rsidRPr="00C47868">
        <w:rPr>
          <w:rFonts w:ascii="Times New Roman" w:hAnsi="Times New Roman"/>
          <w:sz w:val="24"/>
          <w:szCs w:val="24"/>
        </w:rPr>
        <w:t xml:space="preserve"> imágenes de huevos y 2</w:t>
      </w:r>
      <w:r w:rsidR="00CD295D" w:rsidRPr="00C47868">
        <w:rPr>
          <w:rFonts w:ascii="Times New Roman" w:hAnsi="Times New Roman"/>
          <w:sz w:val="24"/>
          <w:szCs w:val="24"/>
        </w:rPr>
        <w:t>63</w:t>
      </w:r>
      <w:r w:rsidR="00BF4F82" w:rsidRPr="00C47868">
        <w:rPr>
          <w:rFonts w:ascii="Times New Roman" w:hAnsi="Times New Roman"/>
          <w:sz w:val="24"/>
          <w:szCs w:val="24"/>
        </w:rPr>
        <w:t xml:space="preserve"> de daño de larva</w:t>
      </w:r>
      <w:r w:rsidR="004F7DF4" w:rsidRPr="00C47868">
        <w:rPr>
          <w:rFonts w:ascii="Times New Roman" w:hAnsi="Times New Roman"/>
          <w:sz w:val="24"/>
          <w:szCs w:val="24"/>
        </w:rPr>
        <w:t xml:space="preserve">, para </w:t>
      </w:r>
      <w:r w:rsidR="00E8669B" w:rsidRPr="00C47868">
        <w:rPr>
          <w:rFonts w:ascii="Times New Roman" w:hAnsi="Times New Roman"/>
          <w:sz w:val="24"/>
          <w:szCs w:val="24"/>
        </w:rPr>
        <w:t xml:space="preserve">la </w:t>
      </w:r>
      <w:r w:rsidR="00C73A19" w:rsidRPr="00C47868">
        <w:rPr>
          <w:rFonts w:ascii="Times New Roman" w:hAnsi="Times New Roman"/>
          <w:sz w:val="24"/>
          <w:szCs w:val="24"/>
        </w:rPr>
        <w:t>prueba se</w:t>
      </w:r>
      <w:r w:rsidR="004F7DF4" w:rsidRPr="00C47868">
        <w:rPr>
          <w:rFonts w:ascii="Times New Roman" w:hAnsi="Times New Roman"/>
          <w:sz w:val="24"/>
          <w:szCs w:val="24"/>
        </w:rPr>
        <w:t xml:space="preserve"> usaron 1</w:t>
      </w:r>
      <w:r w:rsidR="00CD295D" w:rsidRPr="00C47868">
        <w:rPr>
          <w:rFonts w:ascii="Times New Roman" w:hAnsi="Times New Roman"/>
          <w:sz w:val="24"/>
          <w:szCs w:val="24"/>
        </w:rPr>
        <w:t>1</w:t>
      </w:r>
      <w:r w:rsidR="004F7DF4" w:rsidRPr="00C47868">
        <w:rPr>
          <w:rFonts w:ascii="Times New Roman" w:hAnsi="Times New Roman"/>
          <w:sz w:val="24"/>
          <w:szCs w:val="24"/>
        </w:rPr>
        <w:t xml:space="preserve"> imágenes de huevos y </w:t>
      </w:r>
      <w:r w:rsidR="00CD295D" w:rsidRPr="00C47868">
        <w:rPr>
          <w:rFonts w:ascii="Times New Roman" w:hAnsi="Times New Roman"/>
          <w:sz w:val="24"/>
          <w:szCs w:val="24"/>
        </w:rPr>
        <w:t>29</w:t>
      </w:r>
      <w:r w:rsidR="004F7DF4" w:rsidRPr="00C47868">
        <w:rPr>
          <w:rFonts w:ascii="Times New Roman" w:hAnsi="Times New Roman"/>
          <w:sz w:val="24"/>
          <w:szCs w:val="24"/>
        </w:rPr>
        <w:t xml:space="preserve"> de daño de larva</w:t>
      </w:r>
      <w:r w:rsidR="00AA1BA7" w:rsidRPr="00C47868">
        <w:rPr>
          <w:rFonts w:ascii="Times New Roman" w:hAnsi="Times New Roman"/>
          <w:sz w:val="24"/>
          <w:szCs w:val="24"/>
        </w:rPr>
        <w:t xml:space="preserve"> en </w:t>
      </w:r>
      <w:r w:rsidR="00AF0048" w:rsidRPr="00C47868">
        <w:rPr>
          <w:rFonts w:ascii="Times New Roman" w:hAnsi="Times New Roman"/>
          <w:sz w:val="24"/>
          <w:szCs w:val="24"/>
        </w:rPr>
        <w:t>cada categoría.</w:t>
      </w:r>
    </w:p>
    <w:p w14:paraId="59297E68" w14:textId="2DADA330" w:rsidR="006245C3" w:rsidRDefault="00C47868" w:rsidP="003C4F96">
      <w:pPr>
        <w:keepNext/>
        <w:spacing w:line="360" w:lineRule="auto"/>
        <w:jc w:val="center"/>
      </w:pPr>
      <w:r>
        <w:rPr>
          <w:noProof/>
        </w:rPr>
        <w:drawing>
          <wp:anchor distT="0" distB="0" distL="114300" distR="114300" simplePos="0" relativeHeight="251658242" behindDoc="0" locked="0" layoutInCell="1" allowOverlap="1" wp14:anchorId="6BD6FC41" wp14:editId="5A4A3D89">
            <wp:simplePos x="0" y="0"/>
            <wp:positionH relativeFrom="column">
              <wp:posOffset>2646045</wp:posOffset>
            </wp:positionH>
            <wp:positionV relativeFrom="paragraph">
              <wp:posOffset>0</wp:posOffset>
            </wp:positionV>
            <wp:extent cx="2220595" cy="2964180"/>
            <wp:effectExtent l="0" t="0" r="8255" b="762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20595" cy="29641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1" behindDoc="0" locked="0" layoutInCell="1" allowOverlap="1" wp14:anchorId="48A0707E" wp14:editId="0CBDA0A0">
            <wp:simplePos x="0" y="0"/>
            <wp:positionH relativeFrom="margin">
              <wp:align>left</wp:align>
            </wp:positionH>
            <wp:positionV relativeFrom="paragraph">
              <wp:posOffset>6985</wp:posOffset>
            </wp:positionV>
            <wp:extent cx="2209800" cy="2945130"/>
            <wp:effectExtent l="0" t="0" r="0" b="762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09800" cy="29451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0DF9">
        <w:rPr>
          <w:noProof/>
        </w:rPr>
        <mc:AlternateContent>
          <mc:Choice Requires="wps">
            <w:drawing>
              <wp:anchor distT="0" distB="0" distL="114300" distR="114300" simplePos="0" relativeHeight="251658243" behindDoc="0" locked="0" layoutInCell="1" allowOverlap="1" wp14:anchorId="2707D04A" wp14:editId="7A71C9E2">
                <wp:simplePos x="0" y="0"/>
                <wp:positionH relativeFrom="column">
                  <wp:posOffset>1905</wp:posOffset>
                </wp:positionH>
                <wp:positionV relativeFrom="paragraph">
                  <wp:posOffset>3435985</wp:posOffset>
                </wp:positionV>
                <wp:extent cx="2529840" cy="635"/>
                <wp:effectExtent l="0" t="0" r="0" b="0"/>
                <wp:wrapSquare wrapText="bothSides"/>
                <wp:docPr id="5" name="Cuadro de texto 5"/>
                <wp:cNvGraphicFramePr/>
                <a:graphic xmlns:a="http://schemas.openxmlformats.org/drawingml/2006/main">
                  <a:graphicData uri="http://schemas.microsoft.com/office/word/2010/wordprocessingShape">
                    <wps:wsp>
                      <wps:cNvSpPr txBox="1"/>
                      <wps:spPr>
                        <a:xfrm>
                          <a:off x="0" y="0"/>
                          <a:ext cx="2529840" cy="635"/>
                        </a:xfrm>
                        <a:prstGeom prst="rect">
                          <a:avLst/>
                        </a:prstGeom>
                        <a:solidFill>
                          <a:prstClr val="white"/>
                        </a:solidFill>
                        <a:ln>
                          <a:noFill/>
                        </a:ln>
                      </wps:spPr>
                      <wps:txbx>
                        <w:txbxContent>
                          <w:p w14:paraId="439D5196" w14:textId="084027F3" w:rsidR="00E64C54" w:rsidRPr="00C36134" w:rsidRDefault="00E64C54" w:rsidP="00B13C9C">
                            <w:pPr>
                              <w:pStyle w:val="Descripcin"/>
                              <w:jc w:val="center"/>
                              <w:rPr>
                                <w:rFonts w:ascii="Times New Roman" w:hAnsi="Times New Roman"/>
                                <w:i w:val="0"/>
                                <w:iCs w:val="0"/>
                                <w:noProof/>
                                <w:color w:val="000000" w:themeColor="text1"/>
                                <w:sz w:val="24"/>
                                <w:szCs w:val="24"/>
                              </w:rPr>
                            </w:pPr>
                            <w:bookmarkStart w:id="58" w:name="_Toc65421975"/>
                            <w:bookmarkStart w:id="59" w:name="_Toc70255762"/>
                            <w:r w:rsidRPr="00C36134">
                              <w:rPr>
                                <w:rFonts w:ascii="Times New Roman" w:hAnsi="Times New Roman"/>
                                <w:b/>
                                <w:bCs/>
                                <w:i w:val="0"/>
                                <w:iCs w:val="0"/>
                                <w:color w:val="000000" w:themeColor="text1"/>
                                <w:sz w:val="24"/>
                                <w:szCs w:val="24"/>
                              </w:rPr>
                              <w:t xml:space="preserve">Figura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Figura \* ARABIC </w:instrText>
                            </w:r>
                            <w:r w:rsidRPr="00C36134">
                              <w:rPr>
                                <w:rFonts w:ascii="Times New Roman" w:hAnsi="Times New Roman"/>
                                <w:b/>
                                <w:bCs/>
                                <w:i w:val="0"/>
                                <w:iCs w:val="0"/>
                                <w:color w:val="000000" w:themeColor="text1"/>
                                <w:sz w:val="24"/>
                                <w:szCs w:val="24"/>
                              </w:rPr>
                              <w:fldChar w:fldCharType="separate"/>
                            </w:r>
                            <w:r w:rsidRPr="00C36134">
                              <w:rPr>
                                <w:rFonts w:ascii="Times New Roman" w:hAnsi="Times New Roman"/>
                                <w:b/>
                                <w:bCs/>
                                <w:i w:val="0"/>
                                <w:iCs w:val="0"/>
                                <w:noProof/>
                                <w:color w:val="000000" w:themeColor="text1"/>
                                <w:sz w:val="24"/>
                                <w:szCs w:val="24"/>
                              </w:rPr>
                              <w:t>5</w:t>
                            </w:r>
                            <w:r w:rsidRPr="00C36134">
                              <w:rPr>
                                <w:rFonts w:ascii="Times New Roman" w:hAnsi="Times New Roman"/>
                                <w:b/>
                                <w:bCs/>
                                <w:i w:val="0"/>
                                <w:iCs w:val="0"/>
                                <w:color w:val="000000" w:themeColor="text1"/>
                                <w:sz w:val="24"/>
                                <w:szCs w:val="24"/>
                              </w:rPr>
                              <w:fldChar w:fldCharType="end"/>
                            </w:r>
                            <w:r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Daño larva</w:t>
                            </w:r>
                            <w:bookmarkEnd w:id="58"/>
                            <w:bookmarkEnd w:id="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707D04A" id="_x0000_t202" coordsize="21600,21600" o:spt="202" path="m,l,21600r21600,l21600,xe">
                <v:stroke joinstyle="miter"/>
                <v:path gradientshapeok="t" o:connecttype="rect"/>
              </v:shapetype>
              <v:shape id="Cuadro de texto 5" o:spid="_x0000_s1026" type="#_x0000_t202" style="position:absolute;left:0;text-align:left;margin-left:.15pt;margin-top:270.55pt;width:199.2pt;height:.05pt;z-index:25165824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" stroked="f">
                <v:textbox style="mso-fit-shape-to-text:t" inset="0,0,0,0">
                  <w:txbxContent>
                    <w:p w14:paraId="439D5196" w14:textId="084027F3" w:rsidR="00E64C54" w:rsidRPr="00C36134" w:rsidRDefault="00E64C54" w:rsidP="00B13C9C">
                      <w:pPr>
                        <w:pStyle w:val="Descripcin"/>
                        <w:jc w:val="center"/>
                        <w:rPr>
                          <w:rFonts w:ascii="Times New Roman" w:hAnsi="Times New Roman"/>
                          <w:i w:val="0"/>
                          <w:iCs w:val="0"/>
                          <w:noProof/>
                          <w:color w:val="000000" w:themeColor="text1"/>
                          <w:sz w:val="24"/>
                          <w:szCs w:val="24"/>
                        </w:rPr>
                      </w:pPr>
                      <w:bookmarkStart w:id="60" w:name="_Toc65421975"/>
                      <w:bookmarkStart w:id="61" w:name="_Toc70255762"/>
                      <w:r w:rsidRPr="00C36134">
                        <w:rPr>
                          <w:rFonts w:ascii="Times New Roman" w:hAnsi="Times New Roman"/>
                          <w:b/>
                          <w:bCs/>
                          <w:i w:val="0"/>
                          <w:iCs w:val="0"/>
                          <w:color w:val="000000" w:themeColor="text1"/>
                          <w:sz w:val="24"/>
                          <w:szCs w:val="24"/>
                        </w:rPr>
                        <w:t xml:space="preserve">Figura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Figura \* ARABIC </w:instrText>
                      </w:r>
                      <w:r w:rsidRPr="00C36134">
                        <w:rPr>
                          <w:rFonts w:ascii="Times New Roman" w:hAnsi="Times New Roman"/>
                          <w:b/>
                          <w:bCs/>
                          <w:i w:val="0"/>
                          <w:iCs w:val="0"/>
                          <w:color w:val="000000" w:themeColor="text1"/>
                          <w:sz w:val="24"/>
                          <w:szCs w:val="24"/>
                        </w:rPr>
                        <w:fldChar w:fldCharType="separate"/>
                      </w:r>
                      <w:r w:rsidRPr="00C36134">
                        <w:rPr>
                          <w:rFonts w:ascii="Times New Roman" w:hAnsi="Times New Roman"/>
                          <w:b/>
                          <w:bCs/>
                          <w:i w:val="0"/>
                          <w:iCs w:val="0"/>
                          <w:noProof/>
                          <w:color w:val="000000" w:themeColor="text1"/>
                          <w:sz w:val="24"/>
                          <w:szCs w:val="24"/>
                        </w:rPr>
                        <w:t>5</w:t>
                      </w:r>
                      <w:r w:rsidRPr="00C36134">
                        <w:rPr>
                          <w:rFonts w:ascii="Times New Roman" w:hAnsi="Times New Roman"/>
                          <w:b/>
                          <w:bCs/>
                          <w:i w:val="0"/>
                          <w:iCs w:val="0"/>
                          <w:color w:val="000000" w:themeColor="text1"/>
                          <w:sz w:val="24"/>
                          <w:szCs w:val="24"/>
                        </w:rPr>
                        <w:fldChar w:fldCharType="end"/>
                      </w:r>
                      <w:r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Daño larva</w:t>
                      </w:r>
                      <w:bookmarkEnd w:id="60"/>
                      <w:bookmarkEnd w:id="61"/>
                    </w:p>
                  </w:txbxContent>
                </v:textbox>
                <w10:wrap type="square"/>
              </v:shape>
            </w:pict>
          </mc:Fallback>
        </mc:AlternateContent>
      </w:r>
      <w:r w:rsidR="002D0DF9">
        <w:rPr>
          <w:noProof/>
        </w:rPr>
        <mc:AlternateContent>
          <mc:Choice Requires="wps">
            <w:drawing>
              <wp:anchor distT="0" distB="0" distL="114300" distR="114300" simplePos="0" relativeHeight="251658244" behindDoc="0" locked="0" layoutInCell="1" allowOverlap="1" wp14:anchorId="48A487E9" wp14:editId="077796FA">
                <wp:simplePos x="0" y="0"/>
                <wp:positionH relativeFrom="column">
                  <wp:posOffset>2646045</wp:posOffset>
                </wp:positionH>
                <wp:positionV relativeFrom="paragraph">
                  <wp:posOffset>3433445</wp:posOffset>
                </wp:positionV>
                <wp:extent cx="2529840" cy="635"/>
                <wp:effectExtent l="0" t="0" r="0" b="0"/>
                <wp:wrapSquare wrapText="bothSides"/>
                <wp:docPr id="6" name="Cuadro de texto 6"/>
                <wp:cNvGraphicFramePr/>
                <a:graphic xmlns:a="http://schemas.openxmlformats.org/drawingml/2006/main">
                  <a:graphicData uri="http://schemas.microsoft.com/office/word/2010/wordprocessingShape">
                    <wps:wsp>
                      <wps:cNvSpPr txBox="1"/>
                      <wps:spPr>
                        <a:xfrm>
                          <a:off x="0" y="0"/>
                          <a:ext cx="2529840" cy="635"/>
                        </a:xfrm>
                        <a:prstGeom prst="rect">
                          <a:avLst/>
                        </a:prstGeom>
                        <a:solidFill>
                          <a:prstClr val="white"/>
                        </a:solidFill>
                        <a:ln>
                          <a:noFill/>
                        </a:ln>
                      </wps:spPr>
                      <wps:txbx>
                        <w:txbxContent>
                          <w:p w14:paraId="2FFC4EE4" w14:textId="09414BC3" w:rsidR="00E64C54" w:rsidRPr="00C36134" w:rsidRDefault="00E64C54" w:rsidP="00B13C9C">
                            <w:pPr>
                              <w:pStyle w:val="Descripcin"/>
                              <w:jc w:val="center"/>
                              <w:rPr>
                                <w:rFonts w:ascii="Times New Roman" w:hAnsi="Times New Roman"/>
                                <w:i w:val="0"/>
                                <w:iCs w:val="0"/>
                                <w:noProof/>
                                <w:color w:val="000000" w:themeColor="text1"/>
                                <w:sz w:val="24"/>
                                <w:szCs w:val="24"/>
                              </w:rPr>
                            </w:pPr>
                            <w:bookmarkStart w:id="62" w:name="_Toc65421976"/>
                            <w:bookmarkStart w:id="63" w:name="_Toc70255763"/>
                            <w:r w:rsidRPr="00C36134">
                              <w:rPr>
                                <w:rFonts w:ascii="Times New Roman" w:hAnsi="Times New Roman"/>
                                <w:b/>
                                <w:bCs/>
                                <w:i w:val="0"/>
                                <w:iCs w:val="0"/>
                                <w:color w:val="000000" w:themeColor="text1"/>
                                <w:sz w:val="24"/>
                                <w:szCs w:val="24"/>
                              </w:rPr>
                              <w:t xml:space="preserve">Figura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Figura \* ARABIC </w:instrText>
                            </w:r>
                            <w:r w:rsidRPr="00C36134">
                              <w:rPr>
                                <w:rFonts w:ascii="Times New Roman" w:hAnsi="Times New Roman"/>
                                <w:b/>
                                <w:bCs/>
                                <w:i w:val="0"/>
                                <w:iCs w:val="0"/>
                                <w:color w:val="000000" w:themeColor="text1"/>
                                <w:sz w:val="24"/>
                                <w:szCs w:val="24"/>
                              </w:rPr>
                              <w:fldChar w:fldCharType="separate"/>
                            </w:r>
                            <w:r w:rsidRPr="00C36134">
                              <w:rPr>
                                <w:rFonts w:ascii="Times New Roman" w:hAnsi="Times New Roman"/>
                                <w:b/>
                                <w:bCs/>
                                <w:i w:val="0"/>
                                <w:iCs w:val="0"/>
                                <w:noProof/>
                                <w:color w:val="000000" w:themeColor="text1"/>
                                <w:sz w:val="24"/>
                                <w:szCs w:val="24"/>
                              </w:rPr>
                              <w:t>6</w:t>
                            </w:r>
                            <w:r w:rsidRPr="00C36134">
                              <w:rPr>
                                <w:rFonts w:ascii="Times New Roman" w:hAnsi="Times New Roman"/>
                                <w:b/>
                                <w:bCs/>
                                <w:i w:val="0"/>
                                <w:iCs w:val="0"/>
                                <w:color w:val="000000" w:themeColor="text1"/>
                                <w:sz w:val="24"/>
                                <w:szCs w:val="24"/>
                              </w:rPr>
                              <w:fldChar w:fldCharType="end"/>
                            </w:r>
                            <w:r w:rsidRPr="00C36134">
                              <w:rPr>
                                <w:rFonts w:ascii="Times New Roman" w:hAnsi="Times New Roman"/>
                                <w:i w:val="0"/>
                                <w:iCs w:val="0"/>
                                <w:color w:val="000000" w:themeColor="text1"/>
                                <w:sz w:val="24"/>
                                <w:szCs w:val="24"/>
                              </w:rPr>
                              <w:t>. Presencia de Huevos</w:t>
                            </w:r>
                            <w:bookmarkEnd w:id="62"/>
                            <w:bookmarkEnd w:id="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A487E9" id="Cuadro de texto 6" o:spid="_x0000_s1027" type="#_x0000_t202" style="position:absolute;left:0;text-align:left;margin-left:208.35pt;margin-top:270.35pt;width:199.2pt;height:.05pt;z-index:2516582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" stroked="f">
                <v:textbox style="mso-fit-shape-to-text:t" inset="0,0,0,0">
                  <w:txbxContent>
                    <w:p w14:paraId="2FFC4EE4" w14:textId="09414BC3" w:rsidR="00E64C54" w:rsidRPr="00C36134" w:rsidRDefault="00E64C54" w:rsidP="00B13C9C">
                      <w:pPr>
                        <w:pStyle w:val="Descripcin"/>
                        <w:jc w:val="center"/>
                        <w:rPr>
                          <w:rFonts w:ascii="Times New Roman" w:hAnsi="Times New Roman"/>
                          <w:i w:val="0"/>
                          <w:iCs w:val="0"/>
                          <w:noProof/>
                          <w:color w:val="000000" w:themeColor="text1"/>
                          <w:sz w:val="24"/>
                          <w:szCs w:val="24"/>
                        </w:rPr>
                      </w:pPr>
                      <w:bookmarkStart w:id="64" w:name="_Toc65421976"/>
                      <w:bookmarkStart w:id="65" w:name="_Toc70255763"/>
                      <w:r w:rsidRPr="00C36134">
                        <w:rPr>
                          <w:rFonts w:ascii="Times New Roman" w:hAnsi="Times New Roman"/>
                          <w:b/>
                          <w:bCs/>
                          <w:i w:val="0"/>
                          <w:iCs w:val="0"/>
                          <w:color w:val="000000" w:themeColor="text1"/>
                          <w:sz w:val="24"/>
                          <w:szCs w:val="24"/>
                        </w:rPr>
                        <w:t xml:space="preserve">Figura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Figura \* ARABIC </w:instrText>
                      </w:r>
                      <w:r w:rsidRPr="00C36134">
                        <w:rPr>
                          <w:rFonts w:ascii="Times New Roman" w:hAnsi="Times New Roman"/>
                          <w:b/>
                          <w:bCs/>
                          <w:i w:val="0"/>
                          <w:iCs w:val="0"/>
                          <w:color w:val="000000" w:themeColor="text1"/>
                          <w:sz w:val="24"/>
                          <w:szCs w:val="24"/>
                        </w:rPr>
                        <w:fldChar w:fldCharType="separate"/>
                      </w:r>
                      <w:r w:rsidRPr="00C36134">
                        <w:rPr>
                          <w:rFonts w:ascii="Times New Roman" w:hAnsi="Times New Roman"/>
                          <w:b/>
                          <w:bCs/>
                          <w:i w:val="0"/>
                          <w:iCs w:val="0"/>
                          <w:noProof/>
                          <w:color w:val="000000" w:themeColor="text1"/>
                          <w:sz w:val="24"/>
                          <w:szCs w:val="24"/>
                        </w:rPr>
                        <w:t>6</w:t>
                      </w:r>
                      <w:r w:rsidRPr="00C36134">
                        <w:rPr>
                          <w:rFonts w:ascii="Times New Roman" w:hAnsi="Times New Roman"/>
                          <w:b/>
                          <w:bCs/>
                          <w:i w:val="0"/>
                          <w:iCs w:val="0"/>
                          <w:color w:val="000000" w:themeColor="text1"/>
                          <w:sz w:val="24"/>
                          <w:szCs w:val="24"/>
                        </w:rPr>
                        <w:fldChar w:fldCharType="end"/>
                      </w:r>
                      <w:r w:rsidRPr="00C36134">
                        <w:rPr>
                          <w:rFonts w:ascii="Times New Roman" w:hAnsi="Times New Roman"/>
                          <w:i w:val="0"/>
                          <w:iCs w:val="0"/>
                          <w:color w:val="000000" w:themeColor="text1"/>
                          <w:sz w:val="24"/>
                          <w:szCs w:val="24"/>
                        </w:rPr>
                        <w:t>. Presencia de Huevos</w:t>
                      </w:r>
                      <w:bookmarkEnd w:id="64"/>
                      <w:bookmarkEnd w:id="65"/>
                    </w:p>
                  </w:txbxContent>
                </v:textbox>
                <w10:wrap type="square"/>
              </v:shape>
            </w:pict>
          </mc:Fallback>
        </mc:AlternateContent>
      </w:r>
    </w:p>
    <w:p w14:paraId="00B9D45B" w14:textId="26160698" w:rsidR="00922418" w:rsidRDefault="00922418" w:rsidP="00340F94">
      <w:pPr>
        <w:spacing w:line="360" w:lineRule="auto"/>
      </w:pPr>
    </w:p>
    <w:p w14:paraId="32C1B5AE" w14:textId="77777777" w:rsidR="00FF49D8" w:rsidRDefault="00FF49D8" w:rsidP="00340F94">
      <w:pPr>
        <w:spacing w:line="360" w:lineRule="auto"/>
      </w:pPr>
    </w:p>
    <w:p w14:paraId="10C03042" w14:textId="77777777" w:rsidR="005644D9" w:rsidRDefault="005644D9" w:rsidP="00340F94">
      <w:pPr>
        <w:spacing w:line="360" w:lineRule="auto"/>
      </w:pPr>
    </w:p>
    <w:p w14:paraId="32EE890F" w14:textId="77777777" w:rsidR="005644D9" w:rsidRPr="00676C68" w:rsidRDefault="005644D9" w:rsidP="00340F94">
      <w:pPr>
        <w:spacing w:line="360" w:lineRule="auto"/>
      </w:pPr>
    </w:p>
    <w:p w14:paraId="71CC3126" w14:textId="41868022" w:rsidR="00606659" w:rsidRDefault="00606659" w:rsidP="00340F94">
      <w:pPr>
        <w:spacing w:line="360" w:lineRule="auto"/>
        <w:rPr>
          <w:rFonts w:ascii="Times New Roman" w:hAnsi="Times New Roman"/>
          <w:b/>
          <w:bCs/>
          <w:sz w:val="24"/>
          <w:szCs w:val="24"/>
        </w:rPr>
      </w:pPr>
    </w:p>
    <w:p w14:paraId="5FEE5F9B" w14:textId="56D6B38B" w:rsidR="00606659" w:rsidRDefault="00606659" w:rsidP="00340F94">
      <w:pPr>
        <w:spacing w:line="360" w:lineRule="auto"/>
        <w:rPr>
          <w:rFonts w:ascii="Times New Roman" w:hAnsi="Times New Roman"/>
          <w:b/>
          <w:bCs/>
          <w:sz w:val="24"/>
          <w:szCs w:val="24"/>
        </w:rPr>
      </w:pPr>
    </w:p>
    <w:p w14:paraId="57F12329" w14:textId="58DEB91B" w:rsidR="00606659" w:rsidRDefault="00606659" w:rsidP="00340F94">
      <w:pPr>
        <w:spacing w:line="360" w:lineRule="auto"/>
        <w:rPr>
          <w:rFonts w:ascii="Times New Roman" w:hAnsi="Times New Roman"/>
          <w:b/>
          <w:bCs/>
          <w:sz w:val="24"/>
          <w:szCs w:val="24"/>
        </w:rPr>
      </w:pPr>
    </w:p>
    <w:p w14:paraId="094EDAA0" w14:textId="6A9D5396" w:rsidR="00606659" w:rsidRDefault="00AF0048" w:rsidP="00F038BE">
      <w:pPr>
        <w:spacing w:line="360" w:lineRule="auto"/>
        <w:rPr>
          <w:rFonts w:ascii="Times New Roman" w:hAnsi="Times New Roman"/>
          <w:sz w:val="24"/>
          <w:szCs w:val="24"/>
        </w:rPr>
      </w:pPr>
      <w:r>
        <w:rPr>
          <w:rFonts w:ascii="Times New Roman" w:hAnsi="Times New Roman"/>
          <w:sz w:val="24"/>
          <w:szCs w:val="24"/>
        </w:rPr>
        <w:lastRenderedPageBreak/>
        <w:t>Para un total de</w:t>
      </w:r>
      <w:r w:rsidR="0033184D">
        <w:rPr>
          <w:rFonts w:ascii="Times New Roman" w:hAnsi="Times New Roman"/>
          <w:sz w:val="24"/>
          <w:szCs w:val="24"/>
        </w:rPr>
        <w:t xml:space="preserve"> 869 </w:t>
      </w:r>
      <w:r w:rsidR="00820030">
        <w:rPr>
          <w:rFonts w:ascii="Times New Roman" w:hAnsi="Times New Roman"/>
          <w:sz w:val="24"/>
          <w:szCs w:val="24"/>
        </w:rPr>
        <w:t>imágenes</w:t>
      </w:r>
      <w:r w:rsidR="000357D4">
        <w:rPr>
          <w:rFonts w:ascii="Times New Roman" w:hAnsi="Times New Roman"/>
          <w:sz w:val="24"/>
          <w:szCs w:val="24"/>
        </w:rPr>
        <w:t xml:space="preserve">, </w:t>
      </w:r>
      <w:r w:rsidR="00682F9E">
        <w:rPr>
          <w:rFonts w:ascii="Times New Roman" w:hAnsi="Times New Roman"/>
          <w:sz w:val="24"/>
          <w:szCs w:val="24"/>
        </w:rPr>
        <w:t>33%</w:t>
      </w:r>
      <w:r w:rsidR="001D6091">
        <w:rPr>
          <w:rFonts w:ascii="Times New Roman" w:hAnsi="Times New Roman"/>
          <w:sz w:val="24"/>
          <w:szCs w:val="24"/>
        </w:rPr>
        <w:t xml:space="preserve"> de imágenes con huevo y 67% </w:t>
      </w:r>
      <w:r w:rsidR="005230A9">
        <w:rPr>
          <w:rFonts w:ascii="Times New Roman" w:hAnsi="Times New Roman"/>
          <w:sz w:val="24"/>
          <w:szCs w:val="24"/>
        </w:rPr>
        <w:t>con presencia de daño larva</w:t>
      </w:r>
      <w:r w:rsidR="00375DC8">
        <w:rPr>
          <w:rFonts w:ascii="Times New Roman" w:hAnsi="Times New Roman"/>
          <w:sz w:val="24"/>
          <w:szCs w:val="24"/>
        </w:rPr>
        <w:t>.</w:t>
      </w:r>
      <w:r w:rsidR="00375DC8" w:rsidDel="00375DC8">
        <w:rPr>
          <w:rFonts w:ascii="Times New Roman" w:hAnsi="Times New Roman"/>
          <w:sz w:val="24"/>
          <w:szCs w:val="24"/>
        </w:rPr>
        <w:t xml:space="preserve"> </w:t>
      </w:r>
    </w:p>
    <w:p w14:paraId="5B10560C" w14:textId="3B8DCFFB" w:rsidR="00B1795A" w:rsidRDefault="00B1795A" w:rsidP="00B1795A">
      <w:pPr>
        <w:pStyle w:val="Ttulo2"/>
        <w:spacing w:line="360" w:lineRule="auto"/>
        <w:rPr>
          <w:rFonts w:ascii="Times New Roman" w:hAnsi="Times New Roman" w:cs="Times New Roman"/>
          <w:b/>
          <w:bCs/>
          <w:color w:val="auto"/>
          <w:sz w:val="24"/>
          <w:szCs w:val="24"/>
        </w:rPr>
      </w:pPr>
      <w:bookmarkStart w:id="66" w:name="_Toc70256753"/>
      <w:r>
        <w:rPr>
          <w:rFonts w:ascii="Times New Roman" w:hAnsi="Times New Roman" w:cs="Times New Roman"/>
          <w:b/>
          <w:bCs/>
          <w:color w:val="auto"/>
          <w:sz w:val="24"/>
          <w:szCs w:val="24"/>
        </w:rPr>
        <w:t>Selección del área afectada</w:t>
      </w:r>
      <w:bookmarkEnd w:id="66"/>
    </w:p>
    <w:p w14:paraId="4A70ADC5" w14:textId="77777777" w:rsidR="00F1759F" w:rsidRPr="00F1759F" w:rsidRDefault="00F1759F" w:rsidP="00F1759F"/>
    <w:p w14:paraId="1CC2022C" w14:textId="1BC8F1FD" w:rsidR="00B1795A" w:rsidRPr="002518D9" w:rsidRDefault="00B1795A" w:rsidP="00B1795A">
      <w:pPr>
        <w:spacing w:line="360" w:lineRule="auto"/>
        <w:rPr>
          <w:rFonts w:ascii="Times New Roman" w:hAnsi="Times New Roman"/>
          <w:sz w:val="24"/>
          <w:szCs w:val="24"/>
        </w:rPr>
      </w:pPr>
      <w:r w:rsidRPr="002518D9">
        <w:rPr>
          <w:rFonts w:ascii="Times New Roman" w:hAnsi="Times New Roman"/>
          <w:sz w:val="24"/>
          <w:szCs w:val="24"/>
        </w:rPr>
        <w:t>La red YOLO necesita un archivo personalizado que le indique el cuadro que limita al objeto para ir validando su entrenamiento y un archivo que le indique las clases a predecir. El contenido del archivo de las clases para nuestro modelo contiene los nombres de las clases ordenadas alfabéticamente, en nuestro caso en la línea uno huevo y en la línea dos larvas. El contenido del archivo con las ubicaciones sigue la siguiente estructura:</w:t>
      </w:r>
    </w:p>
    <w:p w14:paraId="59DA1678" w14:textId="77777777" w:rsidR="00B1795A" w:rsidRPr="002518D9" w:rsidRDefault="00B1795A" w:rsidP="00B1795A">
      <w:pPr>
        <w:spacing w:line="360" w:lineRule="auto"/>
        <w:jc w:val="center"/>
        <w:rPr>
          <w:rFonts w:ascii="Times New Roman" w:hAnsi="Times New Roman"/>
          <w:sz w:val="24"/>
          <w:szCs w:val="24"/>
        </w:rPr>
      </w:pPr>
      <w:r w:rsidRPr="002518D9">
        <w:rPr>
          <w:rFonts w:ascii="Times New Roman" w:hAnsi="Times New Roman"/>
          <w:sz w:val="24"/>
          <w:szCs w:val="24"/>
        </w:rPr>
        <w:t>1 0.528863 0.592014 0.059462 0.076389</w:t>
      </w:r>
    </w:p>
    <w:p w14:paraId="1E9CD42F" w14:textId="77777777" w:rsidR="00B1795A" w:rsidRPr="002518D9" w:rsidRDefault="00B1795A" w:rsidP="00B1795A">
      <w:pPr>
        <w:spacing w:line="360" w:lineRule="auto"/>
        <w:rPr>
          <w:rFonts w:ascii="Times New Roman" w:hAnsi="Times New Roman"/>
          <w:sz w:val="24"/>
          <w:szCs w:val="24"/>
        </w:rPr>
      </w:pPr>
      <w:r w:rsidRPr="002518D9">
        <w:rPr>
          <w:rFonts w:ascii="Times New Roman" w:hAnsi="Times New Roman"/>
          <w:sz w:val="24"/>
          <w:szCs w:val="24"/>
        </w:rPr>
        <w:t>El primer número indica a que clase pertenece, en nuestro caso pertenece a la clase larva. Los demás datos están normalizados y estos representan los puntos del rectángulo que encierra el daño.</w:t>
      </w:r>
    </w:p>
    <w:p w14:paraId="0184D9B5" w14:textId="6771DE77" w:rsidR="00B1795A" w:rsidRPr="002518D9" w:rsidRDefault="00B1795A" w:rsidP="00B1795A">
      <w:pPr>
        <w:spacing w:line="360" w:lineRule="auto"/>
        <w:rPr>
          <w:rFonts w:ascii="Times New Roman" w:hAnsi="Times New Roman"/>
          <w:sz w:val="24"/>
          <w:szCs w:val="24"/>
        </w:rPr>
      </w:pPr>
      <w:r w:rsidRPr="002518D9">
        <w:rPr>
          <w:rFonts w:ascii="Times New Roman" w:hAnsi="Times New Roman"/>
          <w:sz w:val="24"/>
          <w:szCs w:val="24"/>
        </w:rPr>
        <w:t xml:space="preserve">Realizar este proceso manualmente por cada archivo resulta casi imposible, por lo que se </w:t>
      </w:r>
      <w:r w:rsidR="00E24B2E" w:rsidRPr="002518D9">
        <w:rPr>
          <w:rFonts w:ascii="Times New Roman" w:hAnsi="Times New Roman"/>
          <w:sz w:val="24"/>
          <w:szCs w:val="24"/>
        </w:rPr>
        <w:t>usó</w:t>
      </w:r>
      <w:r w:rsidRPr="002518D9">
        <w:rPr>
          <w:rFonts w:ascii="Times New Roman" w:hAnsi="Times New Roman"/>
          <w:sz w:val="24"/>
          <w:szCs w:val="24"/>
        </w:rPr>
        <w:t xml:space="preserve"> una herramienta llamada </w:t>
      </w:r>
      <w:proofErr w:type="spellStart"/>
      <w:r w:rsidRPr="002518D9">
        <w:rPr>
          <w:rFonts w:ascii="Times New Roman" w:hAnsi="Times New Roman"/>
          <w:i/>
          <w:iCs/>
          <w:sz w:val="24"/>
          <w:szCs w:val="24"/>
        </w:rPr>
        <w:t>labelImg</w:t>
      </w:r>
      <w:proofErr w:type="spellEnd"/>
      <w:r w:rsidRPr="002518D9">
        <w:rPr>
          <w:rFonts w:ascii="Times New Roman" w:hAnsi="Times New Roman"/>
          <w:sz w:val="24"/>
          <w:szCs w:val="24"/>
        </w:rPr>
        <w:t xml:space="preserve"> que nos facilita el proceso. Esta se encarga de generar todos los archivos necesarios para el entrenamiento fácilmente.</w:t>
      </w:r>
    </w:p>
    <w:p w14:paraId="60A0A4EE" w14:textId="25BF5865" w:rsidR="00B1795A" w:rsidRDefault="00B1795A" w:rsidP="00A71C04">
      <w:pPr>
        <w:keepNext/>
        <w:jc w:val="center"/>
      </w:pPr>
      <w:r>
        <w:rPr>
          <w:noProof/>
        </w:rPr>
        <w:drawing>
          <wp:inline distT="0" distB="0" distL="0" distR="0" wp14:anchorId="7D4A522B" wp14:editId="59B3A54F">
            <wp:extent cx="4457700" cy="2319638"/>
            <wp:effectExtent l="0" t="0" r="0" b="508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457700" cy="2319638"/>
                    </a:xfrm>
                    <a:prstGeom prst="rect">
                      <a:avLst/>
                    </a:prstGeom>
                  </pic:spPr>
                </pic:pic>
              </a:graphicData>
            </a:graphic>
          </wp:inline>
        </w:drawing>
      </w:r>
    </w:p>
    <w:p w14:paraId="0988AAE2" w14:textId="73794578" w:rsidR="00B1795A" w:rsidRPr="00C36134" w:rsidRDefault="00B1795A" w:rsidP="00594B90">
      <w:pPr>
        <w:pStyle w:val="Descripcin"/>
        <w:jc w:val="center"/>
        <w:rPr>
          <w:rFonts w:ascii="Times New Roman" w:hAnsi="Times New Roman"/>
          <w:i w:val="0"/>
          <w:iCs w:val="0"/>
          <w:color w:val="000000" w:themeColor="text1"/>
          <w:sz w:val="24"/>
          <w:szCs w:val="24"/>
        </w:rPr>
      </w:pPr>
      <w:bookmarkStart w:id="67" w:name="_Toc65421977"/>
      <w:bookmarkStart w:id="68" w:name="_Toc70255764"/>
      <w:r w:rsidRPr="00C36134">
        <w:rPr>
          <w:rFonts w:ascii="Times New Roman" w:hAnsi="Times New Roman"/>
          <w:b/>
          <w:bCs/>
          <w:i w:val="0"/>
          <w:iCs w:val="0"/>
          <w:color w:val="000000" w:themeColor="text1"/>
          <w:sz w:val="24"/>
          <w:szCs w:val="24"/>
        </w:rPr>
        <w:t xml:space="preserve">Figura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Figura \* ARABIC </w:instrText>
      </w:r>
      <w:r w:rsidRPr="00C36134">
        <w:rPr>
          <w:rFonts w:ascii="Times New Roman" w:hAnsi="Times New Roman"/>
          <w:b/>
          <w:bCs/>
          <w:i w:val="0"/>
          <w:iCs w:val="0"/>
          <w:color w:val="000000" w:themeColor="text1"/>
          <w:sz w:val="24"/>
          <w:szCs w:val="24"/>
        </w:rPr>
        <w:fldChar w:fldCharType="separate"/>
      </w:r>
      <w:r w:rsidR="004A2571" w:rsidRPr="00C36134">
        <w:rPr>
          <w:rFonts w:ascii="Times New Roman" w:hAnsi="Times New Roman"/>
          <w:b/>
          <w:bCs/>
          <w:i w:val="0"/>
          <w:iCs w:val="0"/>
          <w:noProof/>
          <w:color w:val="000000" w:themeColor="text1"/>
          <w:sz w:val="24"/>
          <w:szCs w:val="24"/>
        </w:rPr>
        <w:t>7</w:t>
      </w:r>
      <w:r w:rsidRPr="00C36134">
        <w:rPr>
          <w:rFonts w:ascii="Times New Roman" w:hAnsi="Times New Roman"/>
          <w:b/>
          <w:bCs/>
          <w:i w:val="0"/>
          <w:iCs w:val="0"/>
          <w:color w:val="000000" w:themeColor="text1"/>
          <w:sz w:val="24"/>
          <w:szCs w:val="24"/>
        </w:rPr>
        <w:fldChar w:fldCharType="end"/>
      </w:r>
      <w:r w:rsidR="00A76F69" w:rsidRPr="00C36134">
        <w:rPr>
          <w:rFonts w:ascii="Times New Roman" w:hAnsi="Times New Roman"/>
          <w:b/>
          <w:bCs/>
          <w:i w:val="0"/>
          <w:iCs w:val="0"/>
          <w:color w:val="000000" w:themeColor="text1"/>
          <w:sz w:val="24"/>
          <w:szCs w:val="24"/>
        </w:rPr>
        <w:t>.</w:t>
      </w:r>
      <w:r w:rsidR="00A76F69" w:rsidRPr="00C36134">
        <w:rPr>
          <w:rFonts w:ascii="Times New Roman" w:hAnsi="Times New Roman"/>
          <w:i w:val="0"/>
          <w:iCs w:val="0"/>
          <w:color w:val="000000" w:themeColor="text1"/>
          <w:sz w:val="24"/>
          <w:szCs w:val="24"/>
        </w:rPr>
        <w:t xml:space="preserve"> </w:t>
      </w:r>
      <w:r w:rsidRPr="00C36134">
        <w:rPr>
          <w:rFonts w:ascii="Times New Roman" w:hAnsi="Times New Roman"/>
          <w:i w:val="0"/>
          <w:iCs w:val="0"/>
          <w:color w:val="000000" w:themeColor="text1"/>
          <w:sz w:val="24"/>
          <w:szCs w:val="24"/>
        </w:rPr>
        <w:t xml:space="preserve">Programa </w:t>
      </w:r>
      <w:proofErr w:type="spellStart"/>
      <w:r w:rsidRPr="00C36134">
        <w:rPr>
          <w:rFonts w:ascii="Times New Roman" w:hAnsi="Times New Roman"/>
          <w:i w:val="0"/>
          <w:iCs w:val="0"/>
          <w:color w:val="000000" w:themeColor="text1"/>
          <w:sz w:val="24"/>
          <w:szCs w:val="24"/>
        </w:rPr>
        <w:t>LabelImg</w:t>
      </w:r>
      <w:bookmarkEnd w:id="67"/>
      <w:bookmarkEnd w:id="68"/>
      <w:proofErr w:type="spellEnd"/>
    </w:p>
    <w:p w14:paraId="30CF2E7E" w14:textId="77777777" w:rsidR="00594B90" w:rsidRPr="009A2519" w:rsidRDefault="00594B90" w:rsidP="009A2519"/>
    <w:p w14:paraId="0AAEBB14" w14:textId="76E72DA2" w:rsidR="00ED45F1" w:rsidRDefault="00ED45F1" w:rsidP="009A2519">
      <w:pPr>
        <w:pStyle w:val="Ttulo2"/>
        <w:spacing w:line="360" w:lineRule="auto"/>
        <w:rPr>
          <w:rFonts w:ascii="Times New Roman" w:hAnsi="Times New Roman" w:cs="Times New Roman"/>
          <w:b/>
          <w:bCs/>
          <w:color w:val="auto"/>
          <w:sz w:val="24"/>
          <w:szCs w:val="24"/>
        </w:rPr>
      </w:pPr>
      <w:bookmarkStart w:id="69" w:name="_Toc70256754"/>
      <w:r w:rsidRPr="009A2519">
        <w:rPr>
          <w:rFonts w:ascii="Times New Roman" w:hAnsi="Times New Roman" w:cs="Times New Roman"/>
          <w:b/>
          <w:bCs/>
          <w:color w:val="auto"/>
          <w:sz w:val="24"/>
          <w:szCs w:val="24"/>
        </w:rPr>
        <w:lastRenderedPageBreak/>
        <w:t>Aumento de datos</w:t>
      </w:r>
      <w:bookmarkEnd w:id="69"/>
    </w:p>
    <w:p w14:paraId="780B281D" w14:textId="77777777" w:rsidR="00F1759F" w:rsidRPr="00F1759F" w:rsidRDefault="00F1759F" w:rsidP="00F1759F"/>
    <w:p w14:paraId="0EA1C0A7" w14:textId="1BA461D2" w:rsidR="000B3789" w:rsidRDefault="00A53563" w:rsidP="00F038BE">
      <w:pPr>
        <w:spacing w:line="360" w:lineRule="auto"/>
        <w:rPr>
          <w:rFonts w:ascii="Times New Roman" w:hAnsi="Times New Roman"/>
          <w:sz w:val="24"/>
          <w:szCs w:val="24"/>
        </w:rPr>
      </w:pPr>
      <w:r>
        <w:rPr>
          <w:rFonts w:ascii="Times New Roman" w:hAnsi="Times New Roman"/>
          <w:sz w:val="24"/>
          <w:szCs w:val="24"/>
        </w:rPr>
        <w:t xml:space="preserve">Luego de separar las imágenes en sus respectivos grupos, </w:t>
      </w:r>
      <w:r w:rsidR="005240C2">
        <w:rPr>
          <w:rFonts w:ascii="Times New Roman" w:hAnsi="Times New Roman"/>
          <w:sz w:val="24"/>
          <w:szCs w:val="24"/>
        </w:rPr>
        <w:t>se evidenci</w:t>
      </w:r>
      <w:r w:rsidR="00AB0FD8">
        <w:rPr>
          <w:rFonts w:ascii="Times New Roman" w:hAnsi="Times New Roman"/>
          <w:sz w:val="24"/>
          <w:szCs w:val="24"/>
        </w:rPr>
        <w:t>ó</w:t>
      </w:r>
      <w:r w:rsidR="005240C2">
        <w:rPr>
          <w:rFonts w:ascii="Times New Roman" w:hAnsi="Times New Roman"/>
          <w:sz w:val="24"/>
          <w:szCs w:val="24"/>
        </w:rPr>
        <w:t xml:space="preserve"> la poca cantidad de imágenes que disponíamos en ese momento, por lo que se procedió a aumentar el número de datos.</w:t>
      </w:r>
      <w:r w:rsidR="00DB18C8">
        <w:rPr>
          <w:rFonts w:ascii="Times New Roman" w:hAnsi="Times New Roman"/>
          <w:sz w:val="24"/>
          <w:szCs w:val="24"/>
        </w:rPr>
        <w:t xml:space="preserve"> Se uso la técnica de ventaneo</w:t>
      </w:r>
      <w:r w:rsidR="0093763F">
        <w:rPr>
          <w:rFonts w:ascii="Times New Roman" w:hAnsi="Times New Roman"/>
          <w:sz w:val="24"/>
          <w:szCs w:val="24"/>
        </w:rPr>
        <w:t xml:space="preserve"> en donde logramos obtener 20931 </w:t>
      </w:r>
      <w:r w:rsidR="006C5DD3">
        <w:rPr>
          <w:rFonts w:ascii="Times New Roman" w:hAnsi="Times New Roman"/>
          <w:sz w:val="24"/>
          <w:szCs w:val="24"/>
        </w:rPr>
        <w:t xml:space="preserve">imágenes para el entrenamiento y </w:t>
      </w:r>
      <w:r w:rsidR="0019732A">
        <w:rPr>
          <w:rFonts w:ascii="Times New Roman" w:hAnsi="Times New Roman"/>
          <w:sz w:val="24"/>
          <w:szCs w:val="24"/>
        </w:rPr>
        <w:t>3</w:t>
      </w:r>
      <w:r w:rsidR="000B3789">
        <w:rPr>
          <w:rFonts w:ascii="Times New Roman" w:hAnsi="Times New Roman"/>
          <w:sz w:val="24"/>
          <w:szCs w:val="24"/>
        </w:rPr>
        <w:t xml:space="preserve">226 para la prueba. No se </w:t>
      </w:r>
      <w:r w:rsidR="00B1795A">
        <w:rPr>
          <w:rFonts w:ascii="Times New Roman" w:hAnsi="Times New Roman"/>
          <w:sz w:val="24"/>
          <w:szCs w:val="24"/>
        </w:rPr>
        <w:t>aumentó</w:t>
      </w:r>
      <w:r w:rsidR="000B3789">
        <w:rPr>
          <w:rFonts w:ascii="Times New Roman" w:hAnsi="Times New Roman"/>
          <w:sz w:val="24"/>
          <w:szCs w:val="24"/>
        </w:rPr>
        <w:t xml:space="preserve"> el grupo de validación ya que se </w:t>
      </w:r>
      <w:r w:rsidR="00647DF7">
        <w:rPr>
          <w:rFonts w:ascii="Times New Roman" w:hAnsi="Times New Roman"/>
          <w:sz w:val="24"/>
          <w:szCs w:val="24"/>
        </w:rPr>
        <w:t>usará</w:t>
      </w:r>
      <w:r w:rsidR="000B3789">
        <w:rPr>
          <w:rFonts w:ascii="Times New Roman" w:hAnsi="Times New Roman"/>
          <w:sz w:val="24"/>
          <w:szCs w:val="24"/>
        </w:rPr>
        <w:t xml:space="preserve"> con el fin de validar el funcionamiento del modelo.</w:t>
      </w:r>
    </w:p>
    <w:p w14:paraId="687420B6" w14:textId="19A8123F" w:rsidR="00700754" w:rsidRDefault="00700754">
      <w:pPr>
        <w:pStyle w:val="Ttulo2"/>
        <w:spacing w:line="360" w:lineRule="auto"/>
        <w:rPr>
          <w:rFonts w:ascii="Times New Roman" w:hAnsi="Times New Roman" w:cs="Times New Roman"/>
          <w:b/>
          <w:bCs/>
          <w:color w:val="auto"/>
          <w:sz w:val="24"/>
          <w:szCs w:val="24"/>
        </w:rPr>
      </w:pPr>
      <w:bookmarkStart w:id="70" w:name="_Toc70256755"/>
      <w:r w:rsidRPr="00700754">
        <w:rPr>
          <w:rFonts w:ascii="Times New Roman" w:hAnsi="Times New Roman" w:cs="Times New Roman"/>
          <w:b/>
          <w:bCs/>
          <w:color w:val="auto"/>
          <w:sz w:val="24"/>
          <w:szCs w:val="24"/>
        </w:rPr>
        <w:t>Extracción</w:t>
      </w:r>
      <w:r w:rsidRPr="009A2519">
        <w:rPr>
          <w:rFonts w:ascii="Times New Roman" w:hAnsi="Times New Roman" w:cs="Times New Roman"/>
          <w:b/>
          <w:bCs/>
          <w:color w:val="auto"/>
          <w:sz w:val="24"/>
          <w:szCs w:val="24"/>
        </w:rPr>
        <w:t xml:space="preserve"> de </w:t>
      </w:r>
      <w:r w:rsidRPr="00700754">
        <w:rPr>
          <w:rFonts w:ascii="Times New Roman" w:hAnsi="Times New Roman" w:cs="Times New Roman"/>
          <w:b/>
          <w:bCs/>
          <w:color w:val="auto"/>
          <w:sz w:val="24"/>
          <w:szCs w:val="24"/>
        </w:rPr>
        <w:t>características</w:t>
      </w:r>
      <w:bookmarkEnd w:id="70"/>
    </w:p>
    <w:p w14:paraId="59E19832" w14:textId="77777777" w:rsidR="00F1759F" w:rsidRPr="00F1759F" w:rsidRDefault="00F1759F" w:rsidP="00F1759F"/>
    <w:p w14:paraId="1A8C1A92" w14:textId="2AC49A6E" w:rsidR="00F1163D" w:rsidRPr="003D1B04" w:rsidRDefault="00F1163D" w:rsidP="00953458">
      <w:pPr>
        <w:spacing w:line="360" w:lineRule="auto"/>
        <w:rPr>
          <w:rFonts w:ascii="Times New Roman" w:hAnsi="Times New Roman"/>
          <w:sz w:val="24"/>
          <w:szCs w:val="24"/>
        </w:rPr>
      </w:pPr>
      <w:r w:rsidRPr="003D1B04">
        <w:rPr>
          <w:rFonts w:ascii="Times New Roman" w:hAnsi="Times New Roman"/>
          <w:sz w:val="24"/>
          <w:szCs w:val="24"/>
        </w:rPr>
        <w:t>Para la extracción de características se seleccionaron los modelos más usados en la comunidad: VGG</w:t>
      </w:r>
      <w:r w:rsidR="00581BAF" w:rsidRPr="003D1B04">
        <w:rPr>
          <w:rFonts w:ascii="Times New Roman" w:hAnsi="Times New Roman"/>
          <w:sz w:val="24"/>
          <w:szCs w:val="24"/>
        </w:rPr>
        <w:t xml:space="preserve">-16, </w:t>
      </w:r>
      <w:r w:rsidR="00BE46E3" w:rsidRPr="003D1B04">
        <w:rPr>
          <w:rFonts w:ascii="Times New Roman" w:hAnsi="Times New Roman"/>
          <w:sz w:val="24"/>
          <w:szCs w:val="24"/>
        </w:rPr>
        <w:t xml:space="preserve">VGG-19 y </w:t>
      </w:r>
      <w:proofErr w:type="spellStart"/>
      <w:r w:rsidR="00BE46E3" w:rsidRPr="003D1B04">
        <w:rPr>
          <w:rFonts w:ascii="Times New Roman" w:hAnsi="Times New Roman"/>
          <w:sz w:val="24"/>
          <w:szCs w:val="24"/>
        </w:rPr>
        <w:t>Inception</w:t>
      </w:r>
      <w:proofErr w:type="spellEnd"/>
      <w:r w:rsidR="00BE46E3" w:rsidRPr="003D1B04">
        <w:rPr>
          <w:rFonts w:ascii="Times New Roman" w:hAnsi="Times New Roman"/>
          <w:sz w:val="24"/>
          <w:szCs w:val="24"/>
        </w:rPr>
        <w:t xml:space="preserve"> V3.</w:t>
      </w:r>
      <w:r w:rsidR="004A00C6" w:rsidRPr="003D1B04">
        <w:rPr>
          <w:rFonts w:ascii="Times New Roman" w:hAnsi="Times New Roman"/>
          <w:sz w:val="24"/>
          <w:szCs w:val="24"/>
        </w:rPr>
        <w:t xml:space="preserve"> La extracción s</w:t>
      </w:r>
      <w:r w:rsidR="00A003D0" w:rsidRPr="003D1B04">
        <w:rPr>
          <w:rFonts w:ascii="Times New Roman" w:hAnsi="Times New Roman"/>
          <w:sz w:val="24"/>
          <w:szCs w:val="24"/>
        </w:rPr>
        <w:t>ó</w:t>
      </w:r>
      <w:r w:rsidR="004A00C6" w:rsidRPr="003D1B04">
        <w:rPr>
          <w:rFonts w:ascii="Times New Roman" w:hAnsi="Times New Roman"/>
          <w:sz w:val="24"/>
          <w:szCs w:val="24"/>
        </w:rPr>
        <w:t xml:space="preserve">lo fue </w:t>
      </w:r>
      <w:r w:rsidR="00E734F3" w:rsidRPr="003D1B04">
        <w:rPr>
          <w:rFonts w:ascii="Times New Roman" w:hAnsi="Times New Roman"/>
          <w:sz w:val="24"/>
          <w:szCs w:val="24"/>
        </w:rPr>
        <w:t>utilizada</w:t>
      </w:r>
      <w:r w:rsidR="004A00C6" w:rsidRPr="003D1B04">
        <w:rPr>
          <w:rFonts w:ascii="Times New Roman" w:hAnsi="Times New Roman"/>
          <w:sz w:val="24"/>
          <w:szCs w:val="24"/>
        </w:rPr>
        <w:t xml:space="preserve"> para </w:t>
      </w:r>
      <w:r w:rsidR="00E734F3" w:rsidRPr="003D1B04">
        <w:rPr>
          <w:rFonts w:ascii="Times New Roman" w:hAnsi="Times New Roman"/>
          <w:sz w:val="24"/>
          <w:szCs w:val="24"/>
        </w:rPr>
        <w:t>la red neuronal y el KNN.</w:t>
      </w:r>
    </w:p>
    <w:p w14:paraId="50FB5B88" w14:textId="6A6850F0" w:rsidR="00F038BE" w:rsidRDefault="00F038BE">
      <w:pPr>
        <w:pStyle w:val="Ttulo2"/>
        <w:spacing w:line="360" w:lineRule="auto"/>
        <w:rPr>
          <w:rFonts w:ascii="Times New Roman" w:hAnsi="Times New Roman" w:cs="Times New Roman"/>
          <w:b/>
          <w:bCs/>
          <w:color w:val="auto"/>
          <w:sz w:val="24"/>
          <w:szCs w:val="24"/>
        </w:rPr>
      </w:pPr>
      <w:bookmarkStart w:id="71" w:name="_Toc70256756"/>
      <w:r w:rsidRPr="009A2519">
        <w:rPr>
          <w:rFonts w:ascii="Times New Roman" w:hAnsi="Times New Roman" w:cs="Times New Roman"/>
          <w:b/>
          <w:bCs/>
          <w:color w:val="auto"/>
          <w:sz w:val="24"/>
          <w:szCs w:val="24"/>
        </w:rPr>
        <w:t>Implementación del modelo.</w:t>
      </w:r>
      <w:bookmarkEnd w:id="71"/>
    </w:p>
    <w:p w14:paraId="7EB0DE55" w14:textId="77777777" w:rsidR="00F1759F" w:rsidRPr="00F1759F" w:rsidRDefault="00F1759F" w:rsidP="00F1759F"/>
    <w:p w14:paraId="57A34F8F" w14:textId="2EFDF0F1" w:rsidR="00CC4841" w:rsidRDefault="00620480" w:rsidP="000B4863">
      <w:pPr>
        <w:spacing w:line="360" w:lineRule="auto"/>
        <w:rPr>
          <w:rFonts w:ascii="Times New Roman" w:hAnsi="Times New Roman"/>
          <w:sz w:val="24"/>
          <w:szCs w:val="24"/>
        </w:rPr>
      </w:pPr>
      <w:r w:rsidRPr="009A2519">
        <w:rPr>
          <w:rFonts w:ascii="Times New Roman" w:hAnsi="Times New Roman"/>
          <w:sz w:val="24"/>
          <w:szCs w:val="24"/>
        </w:rPr>
        <w:t>Para la implementación del m</w:t>
      </w:r>
      <w:r w:rsidR="003634B9" w:rsidRPr="009A2519">
        <w:rPr>
          <w:rFonts w:ascii="Times New Roman" w:hAnsi="Times New Roman"/>
          <w:sz w:val="24"/>
          <w:szCs w:val="24"/>
        </w:rPr>
        <w:t xml:space="preserve">odelo se seleccionaron los siguientes: Red neuronal, </w:t>
      </w:r>
      <w:r w:rsidR="00C20015" w:rsidRPr="009A2519">
        <w:rPr>
          <w:rFonts w:ascii="Times New Roman" w:hAnsi="Times New Roman"/>
          <w:sz w:val="24"/>
          <w:szCs w:val="24"/>
        </w:rPr>
        <w:t>Máquina de vectores</w:t>
      </w:r>
      <w:r w:rsidR="00646BCF" w:rsidRPr="009A2519">
        <w:rPr>
          <w:rFonts w:ascii="Times New Roman" w:hAnsi="Times New Roman"/>
          <w:sz w:val="24"/>
          <w:szCs w:val="24"/>
        </w:rPr>
        <w:t xml:space="preserve"> de soporte,</w:t>
      </w:r>
      <w:r w:rsidR="00EF3CC2" w:rsidRPr="009A2519">
        <w:rPr>
          <w:rFonts w:ascii="Times New Roman" w:hAnsi="Times New Roman"/>
          <w:sz w:val="24"/>
          <w:szCs w:val="24"/>
        </w:rPr>
        <w:t xml:space="preserve"> </w:t>
      </w:r>
      <w:r w:rsidR="00980A78">
        <w:rPr>
          <w:rFonts w:ascii="Times New Roman" w:hAnsi="Times New Roman"/>
          <w:sz w:val="24"/>
          <w:szCs w:val="24"/>
        </w:rPr>
        <w:t>KNN</w:t>
      </w:r>
      <w:r w:rsidR="00BF7391" w:rsidRPr="009A2519">
        <w:rPr>
          <w:rFonts w:ascii="Times New Roman" w:hAnsi="Times New Roman"/>
          <w:sz w:val="24"/>
          <w:szCs w:val="24"/>
        </w:rPr>
        <w:t xml:space="preserve">, </w:t>
      </w:r>
      <w:r w:rsidR="00657FB8">
        <w:rPr>
          <w:rFonts w:ascii="Times New Roman" w:hAnsi="Times New Roman"/>
          <w:sz w:val="24"/>
          <w:szCs w:val="24"/>
        </w:rPr>
        <w:t>ResNet50</w:t>
      </w:r>
      <w:r w:rsidR="000414B1">
        <w:rPr>
          <w:rFonts w:ascii="Times New Roman" w:hAnsi="Times New Roman"/>
          <w:sz w:val="24"/>
          <w:szCs w:val="24"/>
        </w:rPr>
        <w:t xml:space="preserve">, </w:t>
      </w:r>
      <w:proofErr w:type="spellStart"/>
      <w:r w:rsidR="000414B1">
        <w:rPr>
          <w:rFonts w:ascii="Times New Roman" w:hAnsi="Times New Roman"/>
          <w:sz w:val="24"/>
          <w:szCs w:val="24"/>
        </w:rPr>
        <w:t>MobileNet</w:t>
      </w:r>
      <w:proofErr w:type="spellEnd"/>
      <w:r w:rsidR="000414B1">
        <w:rPr>
          <w:rFonts w:ascii="Times New Roman" w:hAnsi="Times New Roman"/>
          <w:sz w:val="24"/>
          <w:szCs w:val="24"/>
        </w:rPr>
        <w:t xml:space="preserve">, </w:t>
      </w:r>
      <w:proofErr w:type="spellStart"/>
      <w:r w:rsidR="009D7857">
        <w:rPr>
          <w:rFonts w:ascii="Times New Roman" w:hAnsi="Times New Roman"/>
          <w:sz w:val="24"/>
          <w:szCs w:val="24"/>
        </w:rPr>
        <w:t>MobileNet</w:t>
      </w:r>
      <w:proofErr w:type="spellEnd"/>
      <w:r w:rsidR="009D7857">
        <w:rPr>
          <w:rFonts w:ascii="Times New Roman" w:hAnsi="Times New Roman"/>
          <w:sz w:val="24"/>
          <w:szCs w:val="24"/>
        </w:rPr>
        <w:t xml:space="preserve"> V</w:t>
      </w:r>
      <w:r w:rsidR="00F67E5B">
        <w:rPr>
          <w:rFonts w:ascii="Times New Roman" w:hAnsi="Times New Roman"/>
          <w:sz w:val="24"/>
          <w:szCs w:val="24"/>
        </w:rPr>
        <w:t>2,</w:t>
      </w:r>
      <w:r w:rsidR="00292190">
        <w:rPr>
          <w:rFonts w:ascii="Times New Roman" w:hAnsi="Times New Roman"/>
          <w:sz w:val="24"/>
          <w:szCs w:val="24"/>
        </w:rPr>
        <w:t xml:space="preserve"> </w:t>
      </w:r>
      <w:proofErr w:type="spellStart"/>
      <w:r w:rsidR="00292190">
        <w:rPr>
          <w:rFonts w:ascii="Times New Roman" w:hAnsi="Times New Roman"/>
          <w:sz w:val="24"/>
          <w:szCs w:val="24"/>
        </w:rPr>
        <w:t>Xception</w:t>
      </w:r>
      <w:proofErr w:type="spellEnd"/>
      <w:r w:rsidR="00292190">
        <w:rPr>
          <w:rFonts w:ascii="Times New Roman" w:hAnsi="Times New Roman"/>
          <w:sz w:val="24"/>
          <w:szCs w:val="24"/>
        </w:rPr>
        <w:t xml:space="preserve"> </w:t>
      </w:r>
      <w:r w:rsidR="00BF7391" w:rsidRPr="009A2519">
        <w:rPr>
          <w:rFonts w:ascii="Times New Roman" w:hAnsi="Times New Roman"/>
          <w:sz w:val="24"/>
          <w:szCs w:val="24"/>
        </w:rPr>
        <w:t>y red YOLO.</w:t>
      </w:r>
      <w:r w:rsidR="007E109F">
        <w:rPr>
          <w:rFonts w:ascii="Times New Roman" w:hAnsi="Times New Roman"/>
          <w:sz w:val="24"/>
          <w:szCs w:val="24"/>
        </w:rPr>
        <w:t xml:space="preserve"> </w:t>
      </w:r>
      <w:r w:rsidR="005F65FB">
        <w:rPr>
          <w:rFonts w:ascii="Times New Roman" w:hAnsi="Times New Roman"/>
          <w:sz w:val="24"/>
          <w:szCs w:val="24"/>
        </w:rPr>
        <w:t>Para KNN y la red neuronal se usó</w:t>
      </w:r>
      <w:r w:rsidR="007E109F">
        <w:rPr>
          <w:rFonts w:ascii="Times New Roman" w:hAnsi="Times New Roman"/>
          <w:sz w:val="24"/>
          <w:szCs w:val="24"/>
        </w:rPr>
        <w:t xml:space="preserve"> la librería </w:t>
      </w:r>
      <w:proofErr w:type="spellStart"/>
      <w:r w:rsidR="007E109F">
        <w:rPr>
          <w:rFonts w:ascii="Times New Roman" w:hAnsi="Times New Roman"/>
          <w:sz w:val="24"/>
          <w:szCs w:val="24"/>
        </w:rPr>
        <w:t>SKl</w:t>
      </w:r>
      <w:r w:rsidR="002A4E66">
        <w:rPr>
          <w:rFonts w:ascii="Times New Roman" w:hAnsi="Times New Roman"/>
          <w:sz w:val="24"/>
          <w:szCs w:val="24"/>
        </w:rPr>
        <w:t>earn</w:t>
      </w:r>
      <w:proofErr w:type="spellEnd"/>
      <w:r w:rsidR="000B4863">
        <w:rPr>
          <w:rFonts w:ascii="Times New Roman" w:hAnsi="Times New Roman"/>
          <w:sz w:val="24"/>
          <w:szCs w:val="24"/>
        </w:rPr>
        <w:t xml:space="preserve">, para </w:t>
      </w:r>
      <w:r w:rsidR="00AF680A">
        <w:rPr>
          <w:rFonts w:ascii="Times New Roman" w:hAnsi="Times New Roman"/>
          <w:sz w:val="24"/>
          <w:szCs w:val="24"/>
        </w:rPr>
        <w:t xml:space="preserve">las redes profundas </w:t>
      </w:r>
      <w:r w:rsidR="000B4863">
        <w:rPr>
          <w:rFonts w:ascii="Times New Roman" w:hAnsi="Times New Roman"/>
          <w:sz w:val="24"/>
          <w:szCs w:val="24"/>
        </w:rPr>
        <w:t xml:space="preserve">se </w:t>
      </w:r>
      <w:r w:rsidR="00CC4841">
        <w:rPr>
          <w:rFonts w:ascii="Times New Roman" w:hAnsi="Times New Roman"/>
          <w:sz w:val="24"/>
          <w:szCs w:val="24"/>
        </w:rPr>
        <w:t>usó</w:t>
      </w:r>
      <w:r w:rsidR="000B4863">
        <w:rPr>
          <w:rFonts w:ascii="Times New Roman" w:hAnsi="Times New Roman"/>
          <w:sz w:val="24"/>
          <w:szCs w:val="24"/>
        </w:rPr>
        <w:t xml:space="preserve"> </w:t>
      </w:r>
      <w:proofErr w:type="spellStart"/>
      <w:r w:rsidR="000B4863">
        <w:rPr>
          <w:rFonts w:ascii="Times New Roman" w:hAnsi="Times New Roman"/>
          <w:sz w:val="24"/>
          <w:szCs w:val="24"/>
        </w:rPr>
        <w:t>keras</w:t>
      </w:r>
      <w:proofErr w:type="spellEnd"/>
      <w:r w:rsidR="000B4863">
        <w:rPr>
          <w:rFonts w:ascii="Times New Roman" w:hAnsi="Times New Roman"/>
          <w:sz w:val="24"/>
          <w:szCs w:val="24"/>
        </w:rPr>
        <w:t xml:space="preserve"> y para la red </w:t>
      </w:r>
      <w:r w:rsidR="0030171E">
        <w:rPr>
          <w:rFonts w:ascii="Times New Roman" w:hAnsi="Times New Roman"/>
          <w:sz w:val="24"/>
          <w:szCs w:val="24"/>
        </w:rPr>
        <w:t>YOLO</w:t>
      </w:r>
      <w:r w:rsidR="000B4863">
        <w:rPr>
          <w:rFonts w:ascii="Times New Roman" w:hAnsi="Times New Roman"/>
          <w:sz w:val="24"/>
          <w:szCs w:val="24"/>
        </w:rPr>
        <w:t xml:space="preserve"> se </w:t>
      </w:r>
      <w:r w:rsidR="00CC4841">
        <w:rPr>
          <w:rFonts w:ascii="Times New Roman" w:hAnsi="Times New Roman"/>
          <w:sz w:val="24"/>
          <w:szCs w:val="24"/>
        </w:rPr>
        <w:t>utilizó</w:t>
      </w:r>
      <w:r w:rsidR="000B4863">
        <w:rPr>
          <w:rFonts w:ascii="Times New Roman" w:hAnsi="Times New Roman"/>
          <w:sz w:val="24"/>
          <w:szCs w:val="24"/>
        </w:rPr>
        <w:t xml:space="preserve"> su entorno </w:t>
      </w:r>
      <w:r w:rsidR="00CC4841">
        <w:rPr>
          <w:rFonts w:ascii="Times New Roman" w:hAnsi="Times New Roman"/>
          <w:sz w:val="24"/>
          <w:szCs w:val="24"/>
        </w:rPr>
        <w:t>optimizado</w:t>
      </w:r>
      <w:r w:rsidR="000B4863">
        <w:rPr>
          <w:rFonts w:ascii="Times New Roman" w:hAnsi="Times New Roman"/>
          <w:sz w:val="24"/>
          <w:szCs w:val="24"/>
        </w:rPr>
        <w:t xml:space="preserve"> llamado </w:t>
      </w:r>
      <w:proofErr w:type="spellStart"/>
      <w:r w:rsidR="000B4863">
        <w:rPr>
          <w:rFonts w:ascii="Times New Roman" w:hAnsi="Times New Roman"/>
          <w:sz w:val="24"/>
          <w:szCs w:val="24"/>
        </w:rPr>
        <w:t>Darknet</w:t>
      </w:r>
      <w:proofErr w:type="spellEnd"/>
      <w:r w:rsidR="000B4863">
        <w:rPr>
          <w:rFonts w:ascii="Times New Roman" w:hAnsi="Times New Roman"/>
          <w:sz w:val="24"/>
          <w:szCs w:val="24"/>
        </w:rPr>
        <w:t xml:space="preserve">. </w:t>
      </w:r>
      <w:r w:rsidR="00204A9D">
        <w:rPr>
          <w:rFonts w:ascii="Times New Roman" w:hAnsi="Times New Roman"/>
          <w:sz w:val="24"/>
          <w:szCs w:val="24"/>
        </w:rPr>
        <w:t>Sus configuraciones fueron las siguientes:</w:t>
      </w:r>
    </w:p>
    <w:p w14:paraId="649D03ED" w14:textId="7F54147F" w:rsidR="00F85C90" w:rsidRPr="00D608A9" w:rsidRDefault="00F85C90" w:rsidP="005F2F71">
      <w:pPr>
        <w:pStyle w:val="Prrafodelista"/>
        <w:numPr>
          <w:ilvl w:val="0"/>
          <w:numId w:val="10"/>
        </w:numPr>
        <w:spacing w:line="360" w:lineRule="auto"/>
        <w:rPr>
          <w:rFonts w:ascii="Times New Roman" w:hAnsi="Times New Roman"/>
          <w:b/>
          <w:bCs/>
          <w:sz w:val="24"/>
          <w:szCs w:val="24"/>
        </w:rPr>
      </w:pPr>
      <w:r w:rsidRPr="009A2519">
        <w:rPr>
          <w:rFonts w:ascii="Times New Roman" w:hAnsi="Times New Roman"/>
          <w:b/>
          <w:bCs/>
          <w:sz w:val="24"/>
          <w:szCs w:val="24"/>
        </w:rPr>
        <w:t xml:space="preserve">Red neuronal: </w:t>
      </w:r>
      <w:r w:rsidR="00A84CF9" w:rsidRPr="009A2519">
        <w:rPr>
          <w:rFonts w:ascii="Times New Roman" w:hAnsi="Times New Roman"/>
          <w:sz w:val="24"/>
          <w:szCs w:val="24"/>
        </w:rPr>
        <w:t>Una red neuronal con 100 neuronas</w:t>
      </w:r>
      <w:r w:rsidR="00905F5B" w:rsidRPr="009A2519">
        <w:rPr>
          <w:rFonts w:ascii="Times New Roman" w:hAnsi="Times New Roman"/>
          <w:sz w:val="24"/>
          <w:szCs w:val="24"/>
        </w:rPr>
        <w:t>, función de activación</w:t>
      </w:r>
      <w:r w:rsidR="00E711C1" w:rsidRPr="009A2519">
        <w:rPr>
          <w:rFonts w:ascii="Times New Roman" w:hAnsi="Times New Roman"/>
          <w:sz w:val="24"/>
          <w:szCs w:val="24"/>
        </w:rPr>
        <w:t xml:space="preserve"> lineal rectificada (</w:t>
      </w:r>
      <w:proofErr w:type="spellStart"/>
      <w:r w:rsidR="00191BD0" w:rsidRPr="009A2519">
        <w:rPr>
          <w:rFonts w:ascii="Times New Roman" w:hAnsi="Times New Roman"/>
          <w:sz w:val="24"/>
          <w:szCs w:val="24"/>
        </w:rPr>
        <w:t>relu</w:t>
      </w:r>
      <w:proofErr w:type="spellEnd"/>
      <w:r w:rsidR="00E711C1" w:rsidRPr="009A2519">
        <w:rPr>
          <w:rFonts w:ascii="Times New Roman" w:hAnsi="Times New Roman"/>
          <w:sz w:val="24"/>
          <w:szCs w:val="24"/>
        </w:rPr>
        <w:t>)</w:t>
      </w:r>
      <w:r w:rsidR="00191BD0" w:rsidRPr="009A2519">
        <w:rPr>
          <w:rFonts w:ascii="Times New Roman" w:hAnsi="Times New Roman"/>
          <w:sz w:val="24"/>
          <w:szCs w:val="24"/>
        </w:rPr>
        <w:t xml:space="preserve">, </w:t>
      </w:r>
      <w:r w:rsidR="00B36F9E" w:rsidRPr="009A2519">
        <w:rPr>
          <w:rFonts w:ascii="Times New Roman" w:hAnsi="Times New Roman"/>
          <w:sz w:val="24"/>
          <w:szCs w:val="24"/>
        </w:rPr>
        <w:t>optimizador</w:t>
      </w:r>
      <w:r w:rsidR="00B36F9E" w:rsidRPr="009A2519">
        <w:rPr>
          <w:rFonts w:ascii="Times New Roman" w:hAnsi="Times New Roman"/>
          <w:i/>
          <w:iCs/>
          <w:sz w:val="24"/>
          <w:szCs w:val="24"/>
        </w:rPr>
        <w:t xml:space="preserve"> </w:t>
      </w:r>
      <w:proofErr w:type="spellStart"/>
      <w:r w:rsidR="0012184D" w:rsidRPr="009A2519">
        <w:rPr>
          <w:rFonts w:ascii="Times New Roman" w:hAnsi="Times New Roman"/>
          <w:i/>
          <w:iCs/>
          <w:color w:val="212529"/>
          <w:sz w:val="24"/>
          <w:szCs w:val="24"/>
          <w:shd w:val="clear" w:color="auto" w:fill="FFFFFF"/>
        </w:rPr>
        <w:t>lbfgs</w:t>
      </w:r>
      <w:proofErr w:type="spellEnd"/>
      <w:r w:rsidR="0012184D" w:rsidRPr="009A2519">
        <w:rPr>
          <w:rFonts w:ascii="Times New Roman" w:hAnsi="Times New Roman"/>
          <w:i/>
          <w:iCs/>
          <w:color w:val="212529"/>
          <w:sz w:val="24"/>
          <w:szCs w:val="24"/>
          <w:shd w:val="clear" w:color="auto" w:fill="FFFFFF"/>
        </w:rPr>
        <w:t>,</w:t>
      </w:r>
      <w:r w:rsidR="00EF46C6" w:rsidRPr="009A2519">
        <w:rPr>
          <w:rFonts w:ascii="Times New Roman" w:hAnsi="Times New Roman"/>
          <w:color w:val="212529"/>
          <w:sz w:val="24"/>
          <w:szCs w:val="24"/>
          <w:shd w:val="clear" w:color="auto" w:fill="FFFFFF"/>
        </w:rPr>
        <w:t xml:space="preserve"> con una tasa de aprendizaje 0.001</w:t>
      </w:r>
      <w:r w:rsidR="003169F8" w:rsidRPr="009A2519">
        <w:rPr>
          <w:rFonts w:ascii="Times New Roman" w:hAnsi="Times New Roman"/>
          <w:color w:val="212529"/>
          <w:sz w:val="24"/>
          <w:szCs w:val="24"/>
          <w:shd w:val="clear" w:color="auto" w:fill="FFFFFF"/>
        </w:rPr>
        <w:t xml:space="preserve"> y los demás valores por defecto.</w:t>
      </w:r>
    </w:p>
    <w:p w14:paraId="444806C5" w14:textId="100759AA" w:rsidR="00BA69DF" w:rsidRPr="00D608A9" w:rsidRDefault="00A07DB7" w:rsidP="005F2F71">
      <w:pPr>
        <w:pStyle w:val="Prrafodelista"/>
        <w:numPr>
          <w:ilvl w:val="0"/>
          <w:numId w:val="9"/>
        </w:numPr>
        <w:spacing w:line="360" w:lineRule="auto"/>
        <w:rPr>
          <w:rFonts w:ascii="Times New Roman" w:hAnsi="Times New Roman"/>
          <w:sz w:val="24"/>
          <w:szCs w:val="24"/>
        </w:rPr>
      </w:pPr>
      <w:r w:rsidRPr="007363F2">
        <w:rPr>
          <w:rFonts w:ascii="Times New Roman" w:hAnsi="Times New Roman"/>
          <w:b/>
          <w:bCs/>
          <w:sz w:val="24"/>
          <w:szCs w:val="24"/>
        </w:rPr>
        <w:t xml:space="preserve">KNN: </w:t>
      </w:r>
      <w:r w:rsidR="007817A4" w:rsidRPr="007363F2">
        <w:rPr>
          <w:rFonts w:ascii="Times New Roman" w:hAnsi="Times New Roman"/>
          <w:b/>
          <w:bCs/>
          <w:sz w:val="24"/>
          <w:szCs w:val="24"/>
        </w:rPr>
        <w:t xml:space="preserve"> </w:t>
      </w:r>
      <w:r w:rsidR="00101EC7" w:rsidRPr="007363F2">
        <w:rPr>
          <w:rFonts w:ascii="Times New Roman" w:hAnsi="Times New Roman"/>
          <w:sz w:val="24"/>
          <w:szCs w:val="24"/>
        </w:rPr>
        <w:t xml:space="preserve">El número de vecinos </w:t>
      </w:r>
      <w:r w:rsidR="00E07A96" w:rsidRPr="007363F2">
        <w:rPr>
          <w:rFonts w:ascii="Times New Roman" w:hAnsi="Times New Roman"/>
          <w:sz w:val="24"/>
          <w:szCs w:val="24"/>
        </w:rPr>
        <w:t xml:space="preserve">a revisar </w:t>
      </w:r>
      <w:r w:rsidR="00983068" w:rsidRPr="007363F2">
        <w:rPr>
          <w:rFonts w:ascii="Times New Roman" w:hAnsi="Times New Roman"/>
          <w:sz w:val="24"/>
          <w:szCs w:val="24"/>
        </w:rPr>
        <w:t>va desde 3 hasta el 10.</w:t>
      </w:r>
    </w:p>
    <w:p w14:paraId="41F738AA" w14:textId="6B59BDB1" w:rsidR="009D7857" w:rsidRPr="005502D4" w:rsidRDefault="00AF680A" w:rsidP="005F2F71">
      <w:pPr>
        <w:pStyle w:val="Prrafodelista"/>
        <w:numPr>
          <w:ilvl w:val="0"/>
          <w:numId w:val="9"/>
        </w:numPr>
        <w:spacing w:line="360" w:lineRule="auto"/>
      </w:pPr>
      <w:r>
        <w:rPr>
          <w:rFonts w:ascii="Times New Roman" w:hAnsi="Times New Roman"/>
          <w:b/>
          <w:bCs/>
          <w:sz w:val="24"/>
          <w:szCs w:val="24"/>
        </w:rPr>
        <w:t xml:space="preserve">Redes </w:t>
      </w:r>
      <w:r w:rsidR="00876B6B">
        <w:rPr>
          <w:rFonts w:ascii="Times New Roman" w:hAnsi="Times New Roman"/>
          <w:b/>
          <w:bCs/>
          <w:sz w:val="24"/>
          <w:szCs w:val="24"/>
        </w:rPr>
        <w:t>profundas</w:t>
      </w:r>
      <w:r w:rsidR="002E2243" w:rsidRPr="00DE1236">
        <w:rPr>
          <w:rFonts w:ascii="Times New Roman" w:hAnsi="Times New Roman"/>
          <w:b/>
          <w:bCs/>
          <w:sz w:val="24"/>
          <w:szCs w:val="24"/>
        </w:rPr>
        <w:t xml:space="preserve">: </w:t>
      </w:r>
      <w:r w:rsidR="007363F2" w:rsidRPr="00DE1236">
        <w:rPr>
          <w:rFonts w:ascii="Times New Roman" w:hAnsi="Times New Roman"/>
          <w:sz w:val="24"/>
          <w:szCs w:val="24"/>
        </w:rPr>
        <w:t>Se les quit</w:t>
      </w:r>
      <w:r w:rsidR="0030171E">
        <w:rPr>
          <w:rFonts w:ascii="Times New Roman" w:hAnsi="Times New Roman"/>
          <w:sz w:val="24"/>
          <w:szCs w:val="24"/>
        </w:rPr>
        <w:t>ó</w:t>
      </w:r>
      <w:r w:rsidR="007363F2" w:rsidRPr="00DE1236">
        <w:rPr>
          <w:rFonts w:ascii="Times New Roman" w:hAnsi="Times New Roman"/>
          <w:sz w:val="24"/>
          <w:szCs w:val="24"/>
        </w:rPr>
        <w:t xml:space="preserve"> la </w:t>
      </w:r>
      <w:r w:rsidR="005D1193" w:rsidRPr="00DE1236">
        <w:rPr>
          <w:rFonts w:ascii="Times New Roman" w:hAnsi="Times New Roman"/>
          <w:sz w:val="24"/>
          <w:szCs w:val="24"/>
        </w:rPr>
        <w:t>úl</w:t>
      </w:r>
      <w:r w:rsidR="002E2243" w:rsidRPr="00DE1236">
        <w:rPr>
          <w:rFonts w:ascii="Times New Roman" w:hAnsi="Times New Roman"/>
          <w:sz w:val="24"/>
          <w:szCs w:val="24"/>
        </w:rPr>
        <w:t>tima y</w:t>
      </w:r>
      <w:r w:rsidR="00DE1236">
        <w:rPr>
          <w:rFonts w:ascii="Times New Roman" w:hAnsi="Times New Roman"/>
          <w:sz w:val="24"/>
          <w:szCs w:val="24"/>
        </w:rPr>
        <w:t xml:space="preserve"> se agregaron dos capas más, </w:t>
      </w:r>
      <w:r w:rsidR="00AD0A1E">
        <w:rPr>
          <w:rFonts w:ascii="Times New Roman" w:hAnsi="Times New Roman"/>
          <w:sz w:val="24"/>
          <w:szCs w:val="24"/>
        </w:rPr>
        <w:t>la antepenúltima capa se le colocaron 128 neuronas</w:t>
      </w:r>
      <w:r w:rsidR="00876817">
        <w:rPr>
          <w:rFonts w:ascii="Times New Roman" w:hAnsi="Times New Roman"/>
          <w:sz w:val="24"/>
          <w:szCs w:val="24"/>
        </w:rPr>
        <w:t xml:space="preserve"> con una función de activación lineal rectificad</w:t>
      </w:r>
      <w:r w:rsidR="00E10614">
        <w:rPr>
          <w:rFonts w:ascii="Times New Roman" w:hAnsi="Times New Roman"/>
          <w:sz w:val="24"/>
          <w:szCs w:val="24"/>
        </w:rPr>
        <w:t xml:space="preserve">a con una función de activación </w:t>
      </w:r>
      <w:r w:rsidR="00025B04">
        <w:rPr>
          <w:rFonts w:ascii="Times New Roman" w:hAnsi="Times New Roman"/>
          <w:sz w:val="24"/>
          <w:szCs w:val="24"/>
        </w:rPr>
        <w:t>exponencial normalizada (</w:t>
      </w:r>
      <w:proofErr w:type="spellStart"/>
      <w:r w:rsidR="00025B04">
        <w:rPr>
          <w:rFonts w:ascii="Times New Roman" w:hAnsi="Times New Roman"/>
          <w:sz w:val="24"/>
          <w:szCs w:val="24"/>
        </w:rPr>
        <w:t>softmax</w:t>
      </w:r>
      <w:proofErr w:type="spellEnd"/>
      <w:r w:rsidR="00025B04">
        <w:rPr>
          <w:rFonts w:ascii="Times New Roman" w:hAnsi="Times New Roman"/>
          <w:sz w:val="24"/>
          <w:szCs w:val="24"/>
        </w:rPr>
        <w:t>)</w:t>
      </w:r>
    </w:p>
    <w:p w14:paraId="479C871D" w14:textId="6D0C41E3" w:rsidR="003634B9" w:rsidRDefault="00204A9D" w:rsidP="009D7857">
      <w:pPr>
        <w:pStyle w:val="Prrafodelista"/>
        <w:spacing w:line="360" w:lineRule="auto"/>
        <w:rPr>
          <w:rFonts w:ascii="Times New Roman" w:hAnsi="Times New Roman"/>
          <w:sz w:val="24"/>
          <w:szCs w:val="24"/>
        </w:rPr>
      </w:pPr>
      <w:r>
        <w:rPr>
          <w:rFonts w:ascii="Times New Roman" w:hAnsi="Times New Roman"/>
          <w:sz w:val="24"/>
          <w:szCs w:val="24"/>
        </w:rPr>
        <w:t>Solo las últimas dos capas se configuraron para ser entrenadas</w:t>
      </w:r>
      <w:r w:rsidR="008F2195">
        <w:rPr>
          <w:rFonts w:ascii="Times New Roman" w:hAnsi="Times New Roman"/>
          <w:sz w:val="24"/>
          <w:szCs w:val="24"/>
        </w:rPr>
        <w:t>.</w:t>
      </w:r>
      <w:r>
        <w:rPr>
          <w:rFonts w:ascii="Times New Roman" w:hAnsi="Times New Roman"/>
          <w:sz w:val="24"/>
          <w:szCs w:val="24"/>
        </w:rPr>
        <w:t xml:space="preserve"> </w:t>
      </w:r>
      <w:r w:rsidR="008F2195">
        <w:rPr>
          <w:rFonts w:ascii="Times New Roman" w:hAnsi="Times New Roman"/>
          <w:sz w:val="24"/>
          <w:szCs w:val="24"/>
        </w:rPr>
        <w:t>L</w:t>
      </w:r>
      <w:r>
        <w:rPr>
          <w:rFonts w:ascii="Times New Roman" w:hAnsi="Times New Roman"/>
          <w:sz w:val="24"/>
          <w:szCs w:val="24"/>
        </w:rPr>
        <w:t>as demás no debían de hacerlo.</w:t>
      </w:r>
    </w:p>
    <w:p w14:paraId="75574498" w14:textId="3815F85D" w:rsidR="009D7857" w:rsidRPr="00D608A9" w:rsidRDefault="005502D4">
      <w:pPr>
        <w:spacing w:line="360" w:lineRule="auto"/>
        <w:rPr>
          <w:rFonts w:ascii="Times New Roman" w:hAnsi="Times New Roman"/>
          <w:sz w:val="24"/>
          <w:szCs w:val="24"/>
        </w:rPr>
      </w:pPr>
      <w:r w:rsidRPr="00D608A9">
        <w:rPr>
          <w:rFonts w:ascii="Times New Roman" w:hAnsi="Times New Roman"/>
          <w:sz w:val="24"/>
          <w:szCs w:val="24"/>
        </w:rPr>
        <w:lastRenderedPageBreak/>
        <w:t xml:space="preserve">La configuración de la red YOLO es un proceso más largo, por lo que se procederá a </w:t>
      </w:r>
      <w:r w:rsidR="00C96366" w:rsidRPr="00D608A9">
        <w:rPr>
          <w:rFonts w:ascii="Times New Roman" w:hAnsi="Times New Roman"/>
          <w:sz w:val="24"/>
          <w:szCs w:val="24"/>
        </w:rPr>
        <w:t>explica</w:t>
      </w:r>
      <w:r w:rsidR="00F67E5B" w:rsidRPr="00D608A9">
        <w:rPr>
          <w:rFonts w:ascii="Times New Roman" w:hAnsi="Times New Roman"/>
          <w:sz w:val="24"/>
          <w:szCs w:val="24"/>
        </w:rPr>
        <w:t>r en los siguientes incisos.</w:t>
      </w:r>
    </w:p>
    <w:p w14:paraId="343369A6" w14:textId="624E6075" w:rsidR="002B5A81" w:rsidRDefault="002B5A81" w:rsidP="00D608A9">
      <w:pPr>
        <w:pStyle w:val="Ttulo3"/>
        <w:spacing w:line="360" w:lineRule="auto"/>
        <w:rPr>
          <w:rFonts w:ascii="Times New Roman" w:hAnsi="Times New Roman" w:cs="Times New Roman"/>
          <w:b/>
          <w:bCs/>
          <w:color w:val="auto"/>
        </w:rPr>
      </w:pPr>
      <w:bookmarkStart w:id="72" w:name="_Toc70256757"/>
      <w:r w:rsidRPr="00D608A9">
        <w:rPr>
          <w:rFonts w:ascii="Times New Roman" w:hAnsi="Times New Roman" w:cs="Times New Roman"/>
          <w:b/>
          <w:bCs/>
          <w:color w:val="auto"/>
        </w:rPr>
        <w:t xml:space="preserve">Configuración entorno </w:t>
      </w:r>
      <w:proofErr w:type="spellStart"/>
      <w:r w:rsidR="00B63FB2" w:rsidRPr="00730C02">
        <w:rPr>
          <w:rFonts w:ascii="Times New Roman" w:hAnsi="Times New Roman" w:cs="Times New Roman"/>
          <w:b/>
          <w:bCs/>
          <w:color w:val="auto"/>
        </w:rPr>
        <w:t>D</w:t>
      </w:r>
      <w:r w:rsidRPr="00D608A9">
        <w:rPr>
          <w:rFonts w:ascii="Times New Roman" w:hAnsi="Times New Roman" w:cs="Times New Roman"/>
          <w:b/>
          <w:bCs/>
          <w:color w:val="auto"/>
        </w:rPr>
        <w:t>ark</w:t>
      </w:r>
      <w:r w:rsidR="00B63FB2" w:rsidRPr="00730C02">
        <w:rPr>
          <w:rFonts w:ascii="Times New Roman" w:hAnsi="Times New Roman" w:cs="Times New Roman"/>
          <w:b/>
          <w:bCs/>
          <w:color w:val="auto"/>
        </w:rPr>
        <w:t>N</w:t>
      </w:r>
      <w:r w:rsidRPr="00D608A9">
        <w:rPr>
          <w:rFonts w:ascii="Times New Roman" w:hAnsi="Times New Roman" w:cs="Times New Roman"/>
          <w:b/>
          <w:bCs/>
          <w:color w:val="auto"/>
        </w:rPr>
        <w:t>et</w:t>
      </w:r>
      <w:bookmarkEnd w:id="72"/>
      <w:proofErr w:type="spellEnd"/>
    </w:p>
    <w:p w14:paraId="73D752D3" w14:textId="77777777" w:rsidR="00F1759F" w:rsidRPr="00F1759F" w:rsidRDefault="00F1759F" w:rsidP="00F1759F"/>
    <w:p w14:paraId="3368C345" w14:textId="44B37517" w:rsidR="002B5A81" w:rsidRPr="00CD7CA9" w:rsidRDefault="002B5A81">
      <w:pPr>
        <w:spacing w:line="360" w:lineRule="auto"/>
        <w:rPr>
          <w:rFonts w:ascii="Times New Roman" w:hAnsi="Times New Roman"/>
          <w:sz w:val="24"/>
          <w:szCs w:val="24"/>
        </w:rPr>
      </w:pPr>
      <w:r w:rsidRPr="00CD7CA9">
        <w:rPr>
          <w:rFonts w:ascii="Times New Roman" w:hAnsi="Times New Roman"/>
          <w:sz w:val="24"/>
          <w:szCs w:val="24"/>
        </w:rPr>
        <w:t xml:space="preserve">Luego de generar los archivos en formato YOLO por imagen, se procede a configurar el entorno </w:t>
      </w:r>
      <w:proofErr w:type="spellStart"/>
      <w:r w:rsidRPr="00CD7CA9">
        <w:rPr>
          <w:rFonts w:ascii="Times New Roman" w:hAnsi="Times New Roman"/>
          <w:sz w:val="24"/>
          <w:szCs w:val="24"/>
        </w:rPr>
        <w:t>DarkNet</w:t>
      </w:r>
      <w:proofErr w:type="spellEnd"/>
      <w:r w:rsidRPr="00CD7CA9">
        <w:rPr>
          <w:rFonts w:ascii="Times New Roman" w:hAnsi="Times New Roman"/>
          <w:sz w:val="24"/>
          <w:szCs w:val="24"/>
        </w:rPr>
        <w:t xml:space="preserve">, este es un </w:t>
      </w:r>
      <w:proofErr w:type="spellStart"/>
      <w:r w:rsidRPr="00CD7CA9">
        <w:rPr>
          <w:rFonts w:ascii="Times New Roman" w:hAnsi="Times New Roman"/>
          <w:sz w:val="24"/>
          <w:szCs w:val="24"/>
        </w:rPr>
        <w:t>framework</w:t>
      </w:r>
      <w:proofErr w:type="spellEnd"/>
      <w:r w:rsidRPr="00CD7CA9">
        <w:rPr>
          <w:rFonts w:ascii="Times New Roman" w:hAnsi="Times New Roman"/>
          <w:sz w:val="24"/>
          <w:szCs w:val="24"/>
        </w:rPr>
        <w:t xml:space="preserve"> de código abierto que permite utilizar la GPU, el cual esta optimizado para las redes YOLO. La configuración de la cual se guio esta investigación es la presentada por la documentación oficial expuesta en la plataforma GitHub del usuario </w:t>
      </w:r>
      <w:r w:rsidRPr="00730C02">
        <w:rPr>
          <w:rFonts w:ascii="Times New Roman" w:hAnsi="Times New Roman"/>
          <w:sz w:val="24"/>
          <w:szCs w:val="24"/>
        </w:rPr>
        <w:fldChar w:fldCharType="begin" w:fldLock="1"/>
      </w:r>
      <w:r w:rsidR="00E84AC1">
        <w:rPr>
          <w:rFonts w:ascii="Times New Roman" w:hAnsi="Times New Roman"/>
          <w:sz w:val="24"/>
          <w:szCs w:val="24"/>
        </w:rPr>
        <w:instrText>ADDIN CSL_CITATION {"citationItems":[{"id":"ITEM-1","itemData":{"URL":"https://github.com/AlexeyAB/darknet","author":[{"dropping-particle":"","family":"Alexey Bochkovskiy","given":"","non-dropping-particle":"","parse-names":false,"suffix":""}],"id":"ITEM-1","issued":{"date-parts":[["2016"]]},"title":"Documentación oficial Darknet","type":"webpage"},"uris":["http://www.mendeley.com/documents/?uuid=28e70f19-97f6-48e0-a8c7-7c04ac36944d"]}],"mendeley":{"formattedCitation":"(Alexey Bochkovskiy, 2016)","manualFormatting":"AlexeyAB (2016)","plainTextFormattedCitation":"(Alexey Bochkovskiy, 2016)","previouslyFormattedCitation":"(Alexey Bochkovskiy, 2016)"},"properties":{"noteIndex":0},"schema":"https://github.com/citation-style-language/schema/raw/master/csl-citation.json"}</w:instrText>
      </w:r>
      <w:r w:rsidRPr="00730C02">
        <w:rPr>
          <w:rFonts w:ascii="Times New Roman" w:hAnsi="Times New Roman"/>
          <w:sz w:val="24"/>
          <w:szCs w:val="24"/>
        </w:rPr>
        <w:fldChar w:fldCharType="separate"/>
      </w:r>
      <w:r w:rsidRPr="00CD7CA9">
        <w:rPr>
          <w:rFonts w:ascii="Times New Roman" w:hAnsi="Times New Roman"/>
          <w:noProof/>
          <w:sz w:val="24"/>
          <w:szCs w:val="24"/>
        </w:rPr>
        <w:t>AlexeyAB (2016)</w:t>
      </w:r>
      <w:r w:rsidRPr="00730C02">
        <w:rPr>
          <w:rFonts w:ascii="Times New Roman" w:hAnsi="Times New Roman"/>
          <w:sz w:val="24"/>
          <w:szCs w:val="24"/>
        </w:rPr>
        <w:fldChar w:fldCharType="end"/>
      </w:r>
      <w:r w:rsidRPr="00CD7CA9">
        <w:rPr>
          <w:rFonts w:ascii="Times New Roman" w:hAnsi="Times New Roman"/>
          <w:sz w:val="24"/>
          <w:szCs w:val="24"/>
        </w:rPr>
        <w:t>.</w:t>
      </w:r>
    </w:p>
    <w:p w14:paraId="73640C3D" w14:textId="4FC01E65" w:rsidR="0011569E" w:rsidRPr="003D1B04" w:rsidRDefault="002B5A81" w:rsidP="002B5A81">
      <w:pPr>
        <w:spacing w:line="360" w:lineRule="auto"/>
        <w:rPr>
          <w:rFonts w:ascii="Times New Roman" w:hAnsi="Times New Roman"/>
          <w:sz w:val="24"/>
          <w:szCs w:val="24"/>
        </w:rPr>
      </w:pPr>
      <w:r w:rsidRPr="00CD7CA9">
        <w:rPr>
          <w:rFonts w:ascii="Times New Roman" w:hAnsi="Times New Roman"/>
          <w:sz w:val="24"/>
          <w:szCs w:val="24"/>
        </w:rPr>
        <w:t xml:space="preserve">Su configuración comenzó descargando los pesos </w:t>
      </w:r>
      <w:proofErr w:type="spellStart"/>
      <w:r w:rsidRPr="00CD7CA9">
        <w:rPr>
          <w:rFonts w:ascii="Times New Roman" w:hAnsi="Times New Roman"/>
          <w:sz w:val="24"/>
          <w:szCs w:val="24"/>
        </w:rPr>
        <w:t>pre-entrenados</w:t>
      </w:r>
      <w:proofErr w:type="spellEnd"/>
      <w:r w:rsidRPr="00CD7CA9">
        <w:rPr>
          <w:rFonts w:ascii="Times New Roman" w:hAnsi="Times New Roman"/>
          <w:sz w:val="24"/>
          <w:szCs w:val="24"/>
        </w:rPr>
        <w:t xml:space="preserve"> de la red para así aprovechar las horas de entrenamiento invertidas. Sin embargo, se </w:t>
      </w:r>
      <w:r w:rsidR="00F82EF1">
        <w:rPr>
          <w:rFonts w:ascii="Times New Roman" w:hAnsi="Times New Roman"/>
          <w:sz w:val="24"/>
          <w:szCs w:val="24"/>
        </w:rPr>
        <w:t>obtuvieron</w:t>
      </w:r>
      <w:r w:rsidRPr="00CD7CA9">
        <w:rPr>
          <w:rFonts w:ascii="Times New Roman" w:hAnsi="Times New Roman"/>
          <w:sz w:val="24"/>
          <w:szCs w:val="24"/>
        </w:rPr>
        <w:t xml:space="preserve"> mejores resultados sin estos pesos, por lo que más tarde se eliminaron. Posteriormente se modificó el archivo de configuración de la red llamado yolov4.cfg ubicado en la carpeta de configuración</w:t>
      </w:r>
      <w:r w:rsidR="00D4168A">
        <w:rPr>
          <w:rFonts w:ascii="Times New Roman" w:hAnsi="Times New Roman"/>
          <w:sz w:val="24"/>
          <w:szCs w:val="24"/>
        </w:rPr>
        <w:t>.</w:t>
      </w:r>
      <w:r w:rsidRPr="00CD7CA9">
        <w:rPr>
          <w:rFonts w:ascii="Times New Roman" w:hAnsi="Times New Roman"/>
          <w:sz w:val="24"/>
          <w:szCs w:val="24"/>
        </w:rPr>
        <w:t xml:space="preserve"> </w:t>
      </w:r>
      <w:r w:rsidR="00D4168A">
        <w:rPr>
          <w:rFonts w:ascii="Times New Roman" w:hAnsi="Times New Roman"/>
          <w:sz w:val="24"/>
          <w:szCs w:val="24"/>
        </w:rPr>
        <w:t>E</w:t>
      </w:r>
      <w:r w:rsidRPr="00CD7CA9">
        <w:rPr>
          <w:rFonts w:ascii="Times New Roman" w:hAnsi="Times New Roman"/>
          <w:sz w:val="24"/>
          <w:szCs w:val="24"/>
        </w:rPr>
        <w:t xml:space="preserve">n este archivo se especifican varios parámetros en donde el valor en paréntesis es el asignado a </w:t>
      </w:r>
      <w:r w:rsidRPr="003D1B04">
        <w:rPr>
          <w:rFonts w:ascii="Times New Roman" w:hAnsi="Times New Roman"/>
          <w:sz w:val="24"/>
          <w:szCs w:val="24"/>
        </w:rPr>
        <w:t>nuestro trabajo:</w:t>
      </w:r>
    </w:p>
    <w:p w14:paraId="1733329A" w14:textId="77777777" w:rsidR="002B5A81" w:rsidRPr="003D1B04" w:rsidRDefault="002B5A81" w:rsidP="002B5A81">
      <w:pPr>
        <w:spacing w:line="360" w:lineRule="auto"/>
        <w:rPr>
          <w:rFonts w:ascii="Times New Roman" w:hAnsi="Times New Roman"/>
          <w:b/>
          <w:bCs/>
          <w:sz w:val="24"/>
          <w:szCs w:val="24"/>
        </w:rPr>
      </w:pPr>
      <w:r w:rsidRPr="003D1B04">
        <w:rPr>
          <w:rFonts w:ascii="Times New Roman" w:hAnsi="Times New Roman"/>
          <w:b/>
          <w:sz w:val="24"/>
          <w:szCs w:val="24"/>
        </w:rPr>
        <w:t>Parámetros</w:t>
      </w:r>
      <w:r w:rsidRPr="003D1B04">
        <w:rPr>
          <w:rFonts w:ascii="Times New Roman" w:hAnsi="Times New Roman"/>
          <w:b/>
          <w:bCs/>
          <w:sz w:val="24"/>
          <w:szCs w:val="24"/>
        </w:rPr>
        <w:t xml:space="preserve"> de red:</w:t>
      </w:r>
    </w:p>
    <w:p w14:paraId="2228F3E5"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Batch</w:t>
      </w:r>
      <w:proofErr w:type="spellEnd"/>
      <w:r w:rsidRPr="003D1B04">
        <w:rPr>
          <w:rFonts w:ascii="Times New Roman" w:hAnsi="Times New Roman"/>
          <w:b/>
          <w:bCs/>
          <w:sz w:val="24"/>
          <w:szCs w:val="24"/>
        </w:rPr>
        <w:t xml:space="preserve">: </w:t>
      </w:r>
      <w:r w:rsidRPr="003D1B04">
        <w:rPr>
          <w:rFonts w:ascii="Times New Roman" w:hAnsi="Times New Roman"/>
          <w:sz w:val="24"/>
          <w:szCs w:val="24"/>
        </w:rPr>
        <w:t>es la cantidad de imágenes en las que se procesa un lote, sirve para crear un gradiente y actualizar los pesos en hacia atrás (64).</w:t>
      </w:r>
    </w:p>
    <w:p w14:paraId="182169A4"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Subdivisions</w:t>
      </w:r>
      <w:proofErr w:type="spellEnd"/>
      <w:r w:rsidRPr="003D1B04">
        <w:rPr>
          <w:rFonts w:ascii="Times New Roman" w:hAnsi="Times New Roman"/>
          <w:b/>
          <w:bCs/>
          <w:sz w:val="24"/>
          <w:szCs w:val="24"/>
        </w:rPr>
        <w:t xml:space="preserve">: </w:t>
      </w:r>
      <w:r w:rsidRPr="003D1B04">
        <w:rPr>
          <w:rFonts w:ascii="Times New Roman" w:hAnsi="Times New Roman"/>
          <w:sz w:val="24"/>
          <w:szCs w:val="24"/>
        </w:rPr>
        <w:t>Número de divisiones en un lote (24).</w:t>
      </w:r>
    </w:p>
    <w:p w14:paraId="54DE7D10"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Width</w:t>
      </w:r>
      <w:proofErr w:type="spellEnd"/>
      <w:r w:rsidRPr="003D1B04">
        <w:rPr>
          <w:rFonts w:ascii="Times New Roman" w:hAnsi="Times New Roman"/>
          <w:b/>
          <w:bCs/>
          <w:sz w:val="24"/>
          <w:szCs w:val="24"/>
        </w:rPr>
        <w:t xml:space="preserve"> y </w:t>
      </w:r>
      <w:proofErr w:type="spellStart"/>
      <w:r w:rsidRPr="003D1B04">
        <w:rPr>
          <w:rFonts w:ascii="Times New Roman" w:hAnsi="Times New Roman"/>
          <w:b/>
          <w:bCs/>
          <w:sz w:val="24"/>
          <w:szCs w:val="24"/>
        </w:rPr>
        <w:t>Height</w:t>
      </w:r>
      <w:proofErr w:type="spellEnd"/>
      <w:r w:rsidRPr="003D1B04">
        <w:rPr>
          <w:rFonts w:ascii="Times New Roman" w:hAnsi="Times New Roman"/>
          <w:b/>
          <w:bCs/>
          <w:sz w:val="24"/>
          <w:szCs w:val="24"/>
        </w:rPr>
        <w:t xml:space="preserve">: </w:t>
      </w:r>
      <w:r w:rsidRPr="003D1B04">
        <w:rPr>
          <w:rFonts w:ascii="Times New Roman" w:hAnsi="Times New Roman"/>
          <w:sz w:val="24"/>
          <w:szCs w:val="24"/>
        </w:rPr>
        <w:t>Tamaño de la red, por lo que cada imagen se redimensionará al tamaño de la red durante el entrenamiento y la detección (512).</w:t>
      </w:r>
    </w:p>
    <w:p w14:paraId="7670A966"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Channels</w:t>
      </w:r>
      <w:proofErr w:type="spellEnd"/>
      <w:r w:rsidRPr="003D1B04">
        <w:rPr>
          <w:rFonts w:ascii="Times New Roman" w:hAnsi="Times New Roman"/>
          <w:b/>
          <w:bCs/>
          <w:sz w:val="24"/>
          <w:szCs w:val="24"/>
        </w:rPr>
        <w:t xml:space="preserve">: </w:t>
      </w:r>
      <w:r w:rsidRPr="003D1B04">
        <w:rPr>
          <w:rFonts w:ascii="Times New Roman" w:hAnsi="Times New Roman"/>
          <w:sz w:val="24"/>
          <w:szCs w:val="24"/>
        </w:rPr>
        <w:t>Tamaño de la red en canales, en donde cada imagen se convertirá a este número de canales en el entrenamiento y la detección (3).</w:t>
      </w:r>
    </w:p>
    <w:p w14:paraId="5B1F9F0C" w14:textId="77777777" w:rsidR="002B5A81" w:rsidRPr="003D1B04" w:rsidRDefault="002B5A81" w:rsidP="002B5A81">
      <w:pPr>
        <w:spacing w:line="360" w:lineRule="auto"/>
        <w:rPr>
          <w:rFonts w:ascii="Times New Roman" w:hAnsi="Times New Roman"/>
          <w:b/>
          <w:bCs/>
          <w:sz w:val="24"/>
          <w:szCs w:val="24"/>
        </w:rPr>
      </w:pPr>
      <w:r w:rsidRPr="003D1B04">
        <w:rPr>
          <w:rFonts w:ascii="Times New Roman" w:hAnsi="Times New Roman"/>
          <w:b/>
          <w:bCs/>
          <w:sz w:val="24"/>
          <w:szCs w:val="24"/>
        </w:rPr>
        <w:t>Parámetros de optimizador:</w:t>
      </w:r>
    </w:p>
    <w:p w14:paraId="672565E6"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Momentum</w:t>
      </w:r>
      <w:proofErr w:type="spellEnd"/>
      <w:r w:rsidRPr="003D1B04">
        <w:rPr>
          <w:rFonts w:ascii="Times New Roman" w:hAnsi="Times New Roman"/>
          <w:b/>
          <w:bCs/>
          <w:sz w:val="24"/>
          <w:szCs w:val="24"/>
        </w:rPr>
        <w:t xml:space="preserve">: </w:t>
      </w:r>
      <w:r w:rsidRPr="003D1B04">
        <w:rPr>
          <w:rFonts w:ascii="Times New Roman" w:hAnsi="Times New Roman"/>
          <w:sz w:val="24"/>
          <w:szCs w:val="24"/>
        </w:rPr>
        <w:t>Acumulación del movimiento, cuanto afecta el historial al cambio posterior (0.949).</w:t>
      </w:r>
    </w:p>
    <w:p w14:paraId="20C320E4"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lastRenderedPageBreak/>
        <w:t>Decay</w:t>
      </w:r>
      <w:proofErr w:type="spellEnd"/>
      <w:r w:rsidRPr="003D1B04">
        <w:rPr>
          <w:rFonts w:ascii="Times New Roman" w:hAnsi="Times New Roman"/>
          <w:b/>
          <w:bCs/>
          <w:sz w:val="24"/>
          <w:szCs w:val="24"/>
        </w:rPr>
        <w:t xml:space="preserve">: </w:t>
      </w:r>
      <w:r w:rsidRPr="003D1B04">
        <w:rPr>
          <w:rFonts w:ascii="Times New Roman" w:hAnsi="Times New Roman"/>
          <w:sz w:val="24"/>
          <w:szCs w:val="24"/>
        </w:rPr>
        <w:t>Una actualización más débil de los pesos de las características típicas, lo que elimina el desbalance en los datos (0.0005).</w:t>
      </w:r>
    </w:p>
    <w:p w14:paraId="78D199B9" w14:textId="464DB55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Learning_Rate</w:t>
      </w:r>
      <w:proofErr w:type="spellEnd"/>
      <w:r w:rsidRPr="003D1B04">
        <w:rPr>
          <w:rFonts w:ascii="Times New Roman" w:hAnsi="Times New Roman"/>
          <w:b/>
          <w:bCs/>
          <w:sz w:val="24"/>
          <w:szCs w:val="24"/>
        </w:rPr>
        <w:t xml:space="preserve">: </w:t>
      </w:r>
      <w:r w:rsidRPr="003D1B04">
        <w:rPr>
          <w:rFonts w:ascii="Times New Roman" w:hAnsi="Times New Roman"/>
          <w:sz w:val="24"/>
          <w:szCs w:val="24"/>
        </w:rPr>
        <w:t>tasa de aprendizaje inicial en el entrenamiento (0.001).</w:t>
      </w:r>
    </w:p>
    <w:p w14:paraId="1C0358AD"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Burn_in</w:t>
      </w:r>
      <w:proofErr w:type="spellEnd"/>
      <w:r w:rsidRPr="003D1B04">
        <w:rPr>
          <w:rFonts w:ascii="Times New Roman" w:hAnsi="Times New Roman"/>
          <w:b/>
          <w:bCs/>
          <w:sz w:val="24"/>
          <w:szCs w:val="24"/>
        </w:rPr>
        <w:t xml:space="preserve">: </w:t>
      </w:r>
      <w:r w:rsidRPr="003D1B04">
        <w:rPr>
          <w:rFonts w:ascii="Times New Roman" w:hAnsi="Times New Roman"/>
          <w:sz w:val="24"/>
          <w:szCs w:val="24"/>
        </w:rPr>
        <w:t>Grabación inicial (1000).</w:t>
      </w:r>
    </w:p>
    <w:p w14:paraId="476DB219"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Max_batches</w:t>
      </w:r>
      <w:proofErr w:type="spellEnd"/>
      <w:r w:rsidRPr="003D1B04">
        <w:rPr>
          <w:rFonts w:ascii="Times New Roman" w:hAnsi="Times New Roman"/>
          <w:b/>
          <w:bCs/>
          <w:sz w:val="24"/>
          <w:szCs w:val="24"/>
        </w:rPr>
        <w:t xml:space="preserve">: </w:t>
      </w:r>
      <w:r w:rsidRPr="003D1B04">
        <w:rPr>
          <w:rFonts w:ascii="Times New Roman" w:hAnsi="Times New Roman"/>
          <w:sz w:val="24"/>
          <w:szCs w:val="24"/>
        </w:rPr>
        <w:t xml:space="preserve">El entrenamiento será procesado con este número de </w:t>
      </w:r>
      <w:proofErr w:type="spellStart"/>
      <w:r w:rsidRPr="003D1B04">
        <w:rPr>
          <w:rFonts w:ascii="Times New Roman" w:hAnsi="Times New Roman"/>
          <w:sz w:val="24"/>
          <w:szCs w:val="24"/>
        </w:rPr>
        <w:t>iteracciones</w:t>
      </w:r>
      <w:proofErr w:type="spellEnd"/>
      <w:r w:rsidRPr="003D1B04">
        <w:rPr>
          <w:rFonts w:ascii="Times New Roman" w:hAnsi="Times New Roman"/>
          <w:sz w:val="24"/>
          <w:szCs w:val="24"/>
        </w:rPr>
        <w:t xml:space="preserve"> (500200).</w:t>
      </w:r>
    </w:p>
    <w:p w14:paraId="56564D56"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Policy</w:t>
      </w:r>
      <w:proofErr w:type="spellEnd"/>
      <w:r w:rsidRPr="003D1B04">
        <w:rPr>
          <w:rFonts w:ascii="Times New Roman" w:hAnsi="Times New Roman"/>
          <w:b/>
          <w:bCs/>
          <w:sz w:val="24"/>
          <w:szCs w:val="24"/>
        </w:rPr>
        <w:t xml:space="preserve">: </w:t>
      </w:r>
      <w:r w:rsidRPr="003D1B04">
        <w:rPr>
          <w:rFonts w:ascii="Times New Roman" w:hAnsi="Times New Roman"/>
          <w:sz w:val="24"/>
          <w:szCs w:val="24"/>
        </w:rPr>
        <w:t>Política para cambiar la tasa de aprendizaje (</w:t>
      </w:r>
      <w:proofErr w:type="spellStart"/>
      <w:r w:rsidRPr="003D1B04">
        <w:rPr>
          <w:rFonts w:ascii="Times New Roman" w:hAnsi="Times New Roman"/>
          <w:sz w:val="24"/>
          <w:szCs w:val="24"/>
        </w:rPr>
        <w:t>steps</w:t>
      </w:r>
      <w:proofErr w:type="spellEnd"/>
      <w:r w:rsidRPr="003D1B04">
        <w:rPr>
          <w:rFonts w:ascii="Times New Roman" w:hAnsi="Times New Roman"/>
          <w:sz w:val="24"/>
          <w:szCs w:val="24"/>
        </w:rPr>
        <w:t>).</w:t>
      </w:r>
    </w:p>
    <w:p w14:paraId="47E1B76E" w14:textId="73C94FAF"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Steps</w:t>
      </w:r>
      <w:proofErr w:type="spellEnd"/>
      <w:r w:rsidRPr="003D1B04">
        <w:rPr>
          <w:rFonts w:ascii="Times New Roman" w:hAnsi="Times New Roman"/>
          <w:b/>
          <w:bCs/>
          <w:sz w:val="24"/>
          <w:szCs w:val="24"/>
        </w:rPr>
        <w:t>:</w:t>
      </w:r>
      <w:r w:rsidRPr="003D1B04">
        <w:rPr>
          <w:rFonts w:ascii="Times New Roman" w:hAnsi="Times New Roman"/>
          <w:sz w:val="24"/>
          <w:szCs w:val="24"/>
        </w:rPr>
        <w:t xml:space="preserve"> si la política fue configurada con </w:t>
      </w:r>
      <w:proofErr w:type="spellStart"/>
      <w:r w:rsidRPr="003D1B04">
        <w:rPr>
          <w:rFonts w:ascii="Times New Roman" w:hAnsi="Times New Roman"/>
          <w:sz w:val="24"/>
          <w:szCs w:val="24"/>
        </w:rPr>
        <w:t>steps</w:t>
      </w:r>
      <w:proofErr w:type="spellEnd"/>
      <w:r w:rsidRPr="003D1B04">
        <w:rPr>
          <w:rFonts w:ascii="Times New Roman" w:hAnsi="Times New Roman"/>
          <w:sz w:val="24"/>
          <w:szCs w:val="24"/>
        </w:rPr>
        <w:t>, son los números de iteraciones que el entrenamiento usar</w:t>
      </w:r>
      <w:r w:rsidR="00151475">
        <w:rPr>
          <w:rFonts w:ascii="Times New Roman" w:hAnsi="Times New Roman"/>
          <w:sz w:val="24"/>
          <w:szCs w:val="24"/>
        </w:rPr>
        <w:t>á</w:t>
      </w:r>
      <w:r w:rsidRPr="003D1B04">
        <w:rPr>
          <w:rFonts w:ascii="Times New Roman" w:hAnsi="Times New Roman"/>
          <w:sz w:val="24"/>
          <w:szCs w:val="24"/>
        </w:rPr>
        <w:t xml:space="preserve"> para multiplicar por el factor de escala (1280,3600).</w:t>
      </w:r>
    </w:p>
    <w:p w14:paraId="3946D2F9"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Scales</w:t>
      </w:r>
      <w:proofErr w:type="spellEnd"/>
      <w:r w:rsidRPr="003D1B04">
        <w:rPr>
          <w:rFonts w:ascii="Times New Roman" w:hAnsi="Times New Roman"/>
          <w:b/>
          <w:bCs/>
          <w:sz w:val="24"/>
          <w:szCs w:val="24"/>
        </w:rPr>
        <w:t xml:space="preserve">: </w:t>
      </w:r>
      <w:r w:rsidRPr="003D1B04">
        <w:rPr>
          <w:rFonts w:ascii="Times New Roman" w:hAnsi="Times New Roman"/>
          <w:sz w:val="24"/>
          <w:szCs w:val="24"/>
        </w:rPr>
        <w:t xml:space="preserve">Si la política fue configurada como </w:t>
      </w:r>
      <w:proofErr w:type="spellStart"/>
      <w:r w:rsidRPr="003D1B04">
        <w:rPr>
          <w:rFonts w:ascii="Times New Roman" w:hAnsi="Times New Roman"/>
          <w:sz w:val="24"/>
          <w:szCs w:val="24"/>
        </w:rPr>
        <w:t>steps</w:t>
      </w:r>
      <w:proofErr w:type="spellEnd"/>
      <w:r w:rsidRPr="003D1B04">
        <w:rPr>
          <w:rFonts w:ascii="Times New Roman" w:hAnsi="Times New Roman"/>
          <w:sz w:val="24"/>
          <w:szCs w:val="24"/>
        </w:rPr>
        <w:t>, es el número por el cual se multiplique después de alcanzar el step (0.1, 0.1).</w:t>
      </w:r>
    </w:p>
    <w:p w14:paraId="6D187664" w14:textId="77777777" w:rsidR="002B5A81" w:rsidRPr="003D1B04" w:rsidRDefault="002B5A81" w:rsidP="002B5A81">
      <w:pPr>
        <w:spacing w:line="360" w:lineRule="auto"/>
        <w:rPr>
          <w:rFonts w:ascii="Times New Roman" w:hAnsi="Times New Roman"/>
          <w:b/>
          <w:bCs/>
          <w:sz w:val="24"/>
          <w:szCs w:val="24"/>
        </w:rPr>
      </w:pPr>
      <w:r w:rsidRPr="003D1B04">
        <w:rPr>
          <w:rFonts w:ascii="Times New Roman" w:hAnsi="Times New Roman"/>
          <w:b/>
          <w:bCs/>
          <w:sz w:val="24"/>
          <w:szCs w:val="24"/>
        </w:rPr>
        <w:t>Parámetros para aumentar los datos</w:t>
      </w:r>
    </w:p>
    <w:p w14:paraId="5E82D5A9"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Angle</w:t>
      </w:r>
      <w:proofErr w:type="spellEnd"/>
      <w:r w:rsidRPr="003D1B04">
        <w:rPr>
          <w:rFonts w:ascii="Times New Roman" w:hAnsi="Times New Roman"/>
          <w:b/>
          <w:bCs/>
          <w:sz w:val="24"/>
          <w:szCs w:val="24"/>
        </w:rPr>
        <w:t xml:space="preserve">: </w:t>
      </w:r>
      <w:r w:rsidRPr="003D1B04">
        <w:rPr>
          <w:rFonts w:ascii="Times New Roman" w:hAnsi="Times New Roman"/>
          <w:sz w:val="24"/>
          <w:szCs w:val="24"/>
        </w:rPr>
        <w:t>rotación al azar</w:t>
      </w:r>
      <w:r w:rsidRPr="003D1B04">
        <w:rPr>
          <w:rFonts w:ascii="Times New Roman" w:hAnsi="Times New Roman"/>
          <w:b/>
          <w:bCs/>
          <w:sz w:val="24"/>
          <w:szCs w:val="24"/>
        </w:rPr>
        <w:t xml:space="preserve"> </w:t>
      </w:r>
      <w:r w:rsidRPr="003D1B04">
        <w:rPr>
          <w:rFonts w:ascii="Times New Roman" w:hAnsi="Times New Roman"/>
          <w:sz w:val="24"/>
          <w:szCs w:val="24"/>
        </w:rPr>
        <w:t>de imágenes durante el entrenamiento (0).</w:t>
      </w:r>
    </w:p>
    <w:p w14:paraId="5C4B8DA2"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Saturation</w:t>
      </w:r>
      <w:proofErr w:type="spellEnd"/>
      <w:r w:rsidRPr="003D1B04">
        <w:rPr>
          <w:rFonts w:ascii="Times New Roman" w:hAnsi="Times New Roman"/>
          <w:b/>
          <w:bCs/>
          <w:sz w:val="24"/>
          <w:szCs w:val="24"/>
        </w:rPr>
        <w:t xml:space="preserve">: </w:t>
      </w:r>
      <w:r w:rsidRPr="003D1B04">
        <w:rPr>
          <w:rFonts w:ascii="Times New Roman" w:hAnsi="Times New Roman"/>
          <w:sz w:val="24"/>
          <w:szCs w:val="24"/>
        </w:rPr>
        <w:t>cambios en la saturación al azar durante el entrenamiento (1.5).</w:t>
      </w:r>
    </w:p>
    <w:p w14:paraId="59856681"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Exposure</w:t>
      </w:r>
      <w:proofErr w:type="spellEnd"/>
      <w:r w:rsidRPr="003D1B04">
        <w:rPr>
          <w:rFonts w:ascii="Times New Roman" w:hAnsi="Times New Roman"/>
          <w:b/>
          <w:bCs/>
          <w:sz w:val="24"/>
          <w:szCs w:val="24"/>
        </w:rPr>
        <w:t xml:space="preserve">: </w:t>
      </w:r>
      <w:r w:rsidRPr="003D1B04">
        <w:rPr>
          <w:rFonts w:ascii="Times New Roman" w:hAnsi="Times New Roman"/>
          <w:sz w:val="24"/>
          <w:szCs w:val="24"/>
        </w:rPr>
        <w:t>cambios en la exposición al azar durante el entrenamiento (1.5).</w:t>
      </w:r>
    </w:p>
    <w:p w14:paraId="6DBA36DB" w14:textId="77777777" w:rsidR="002B5A81" w:rsidRPr="003D1B04" w:rsidRDefault="002B5A81" w:rsidP="005F2F71">
      <w:pPr>
        <w:pStyle w:val="Prrafodelista"/>
        <w:numPr>
          <w:ilvl w:val="0"/>
          <w:numId w:val="6"/>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Hue</w:t>
      </w:r>
      <w:proofErr w:type="spellEnd"/>
      <w:r w:rsidRPr="003D1B04">
        <w:rPr>
          <w:rFonts w:ascii="Times New Roman" w:hAnsi="Times New Roman"/>
          <w:b/>
          <w:bCs/>
          <w:sz w:val="24"/>
          <w:szCs w:val="24"/>
        </w:rPr>
        <w:t xml:space="preserve">: </w:t>
      </w:r>
      <w:r w:rsidRPr="003D1B04">
        <w:rPr>
          <w:rFonts w:ascii="Times New Roman" w:hAnsi="Times New Roman"/>
          <w:sz w:val="24"/>
          <w:szCs w:val="24"/>
        </w:rPr>
        <w:t>cambios en el matiz del color al azar durante el entrenamiento (0.1).</w:t>
      </w:r>
    </w:p>
    <w:p w14:paraId="1BD76127" w14:textId="77777777" w:rsidR="002B5A81" w:rsidRPr="003D1B04" w:rsidRDefault="002B5A81" w:rsidP="002B5A81">
      <w:pPr>
        <w:spacing w:line="360" w:lineRule="auto"/>
        <w:rPr>
          <w:rFonts w:ascii="Times New Roman" w:hAnsi="Times New Roman"/>
          <w:b/>
          <w:bCs/>
          <w:sz w:val="24"/>
          <w:szCs w:val="24"/>
        </w:rPr>
      </w:pPr>
      <w:r w:rsidRPr="003D1B04">
        <w:rPr>
          <w:rFonts w:ascii="Times New Roman" w:hAnsi="Times New Roman"/>
          <w:b/>
          <w:bCs/>
          <w:sz w:val="24"/>
          <w:szCs w:val="24"/>
        </w:rPr>
        <w:t>Parámetros de cada capa interna:</w:t>
      </w:r>
    </w:p>
    <w:p w14:paraId="30B6D6BB" w14:textId="77777777" w:rsidR="002B5A81" w:rsidRPr="003D1B04" w:rsidRDefault="002B5A81" w:rsidP="002B5A81">
      <w:pPr>
        <w:spacing w:line="360" w:lineRule="auto"/>
        <w:rPr>
          <w:rFonts w:ascii="Times New Roman" w:hAnsi="Times New Roman"/>
          <w:b/>
          <w:bCs/>
          <w:sz w:val="24"/>
          <w:szCs w:val="24"/>
        </w:rPr>
      </w:pPr>
      <w:r w:rsidRPr="003D1B04">
        <w:rPr>
          <w:rFonts w:ascii="Times New Roman" w:hAnsi="Times New Roman"/>
          <w:b/>
          <w:bCs/>
          <w:sz w:val="24"/>
          <w:szCs w:val="24"/>
        </w:rPr>
        <w:t>Estos parámetros varían dependiendo de cada capa.</w:t>
      </w:r>
    </w:p>
    <w:p w14:paraId="71589B4C" w14:textId="77777777" w:rsidR="002B5A81" w:rsidRPr="003D1B04" w:rsidRDefault="002B5A81" w:rsidP="005F2F71">
      <w:pPr>
        <w:pStyle w:val="Prrafodelista"/>
        <w:numPr>
          <w:ilvl w:val="0"/>
          <w:numId w:val="8"/>
        </w:numPr>
        <w:spacing w:line="360" w:lineRule="auto"/>
        <w:rPr>
          <w:rFonts w:ascii="Times New Roman" w:hAnsi="Times New Roman"/>
          <w:sz w:val="24"/>
          <w:szCs w:val="24"/>
        </w:rPr>
      </w:pPr>
      <w:proofErr w:type="spellStart"/>
      <w:r w:rsidRPr="003D1B04">
        <w:rPr>
          <w:rFonts w:ascii="Times New Roman" w:hAnsi="Times New Roman"/>
          <w:b/>
          <w:bCs/>
          <w:sz w:val="24"/>
          <w:szCs w:val="24"/>
        </w:rPr>
        <w:t>Batch_normalize</w:t>
      </w:r>
      <w:proofErr w:type="spellEnd"/>
      <w:r w:rsidRPr="003D1B04">
        <w:rPr>
          <w:rFonts w:ascii="Times New Roman" w:hAnsi="Times New Roman"/>
          <w:b/>
          <w:bCs/>
          <w:sz w:val="24"/>
          <w:szCs w:val="24"/>
        </w:rPr>
        <w:t xml:space="preserve">: </w:t>
      </w:r>
      <w:r w:rsidRPr="003D1B04">
        <w:rPr>
          <w:rFonts w:ascii="Times New Roman" w:hAnsi="Times New Roman"/>
          <w:sz w:val="24"/>
          <w:szCs w:val="24"/>
        </w:rPr>
        <w:t>Normalización de los lotes.</w:t>
      </w:r>
    </w:p>
    <w:p w14:paraId="6F4AAADE" w14:textId="77777777" w:rsidR="002B5A81" w:rsidRPr="003D1B04" w:rsidRDefault="002B5A81" w:rsidP="005F2F71">
      <w:pPr>
        <w:pStyle w:val="Prrafodelista"/>
        <w:numPr>
          <w:ilvl w:val="0"/>
          <w:numId w:val="8"/>
        </w:numPr>
        <w:spacing w:line="360" w:lineRule="auto"/>
        <w:rPr>
          <w:rFonts w:ascii="Times New Roman" w:hAnsi="Times New Roman"/>
          <w:sz w:val="24"/>
          <w:szCs w:val="24"/>
        </w:rPr>
      </w:pPr>
      <w:proofErr w:type="spellStart"/>
      <w:r w:rsidRPr="003D1B04">
        <w:rPr>
          <w:rFonts w:ascii="Times New Roman" w:hAnsi="Times New Roman"/>
          <w:b/>
          <w:bCs/>
          <w:sz w:val="24"/>
          <w:szCs w:val="24"/>
        </w:rPr>
        <w:t>Activation</w:t>
      </w:r>
      <w:proofErr w:type="spellEnd"/>
      <w:r w:rsidRPr="003D1B04">
        <w:rPr>
          <w:rFonts w:ascii="Times New Roman" w:hAnsi="Times New Roman"/>
          <w:b/>
          <w:bCs/>
          <w:sz w:val="24"/>
          <w:szCs w:val="24"/>
        </w:rPr>
        <w:t xml:space="preserve">: </w:t>
      </w:r>
      <w:r w:rsidRPr="003D1B04">
        <w:rPr>
          <w:rFonts w:ascii="Times New Roman" w:hAnsi="Times New Roman"/>
          <w:sz w:val="24"/>
          <w:szCs w:val="24"/>
        </w:rPr>
        <w:t>función de activación.</w:t>
      </w:r>
    </w:p>
    <w:p w14:paraId="1E89F505" w14:textId="77777777" w:rsidR="002B5A81" w:rsidRPr="003D1B04" w:rsidRDefault="002B5A81" w:rsidP="005F2F71">
      <w:pPr>
        <w:pStyle w:val="Prrafodelista"/>
        <w:numPr>
          <w:ilvl w:val="0"/>
          <w:numId w:val="8"/>
        </w:numPr>
        <w:spacing w:line="360" w:lineRule="auto"/>
        <w:rPr>
          <w:rFonts w:ascii="Times New Roman" w:hAnsi="Times New Roman"/>
          <w:sz w:val="24"/>
          <w:szCs w:val="24"/>
        </w:rPr>
      </w:pPr>
      <w:proofErr w:type="spellStart"/>
      <w:r w:rsidRPr="003D1B04">
        <w:rPr>
          <w:rFonts w:ascii="Times New Roman" w:hAnsi="Times New Roman"/>
          <w:b/>
          <w:bCs/>
          <w:sz w:val="24"/>
          <w:szCs w:val="24"/>
        </w:rPr>
        <w:t>Filters</w:t>
      </w:r>
      <w:proofErr w:type="spellEnd"/>
      <w:r w:rsidRPr="003D1B04">
        <w:rPr>
          <w:rFonts w:ascii="Times New Roman" w:hAnsi="Times New Roman"/>
          <w:b/>
          <w:bCs/>
          <w:sz w:val="24"/>
          <w:szCs w:val="24"/>
        </w:rPr>
        <w:t xml:space="preserve">: </w:t>
      </w:r>
      <w:r w:rsidRPr="003D1B04">
        <w:rPr>
          <w:rFonts w:ascii="Times New Roman" w:hAnsi="Times New Roman"/>
          <w:sz w:val="24"/>
          <w:szCs w:val="24"/>
        </w:rPr>
        <w:t>Cuantos núcleos convolucionales hay en una capa.</w:t>
      </w:r>
    </w:p>
    <w:p w14:paraId="2D8989B9" w14:textId="77777777" w:rsidR="002B5A81" w:rsidRPr="003D1B04" w:rsidRDefault="002B5A81" w:rsidP="005F2F71">
      <w:pPr>
        <w:pStyle w:val="Prrafodelista"/>
        <w:numPr>
          <w:ilvl w:val="0"/>
          <w:numId w:val="8"/>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Size</w:t>
      </w:r>
      <w:proofErr w:type="spellEnd"/>
      <w:r w:rsidRPr="003D1B04">
        <w:rPr>
          <w:rFonts w:ascii="Times New Roman" w:hAnsi="Times New Roman"/>
          <w:b/>
          <w:bCs/>
          <w:sz w:val="24"/>
          <w:szCs w:val="24"/>
        </w:rPr>
        <w:t xml:space="preserve">: </w:t>
      </w:r>
      <w:r w:rsidRPr="003D1B04">
        <w:rPr>
          <w:rFonts w:ascii="Times New Roman" w:hAnsi="Times New Roman"/>
          <w:sz w:val="24"/>
          <w:szCs w:val="24"/>
        </w:rPr>
        <w:t>Tamaño de la capa.</w:t>
      </w:r>
    </w:p>
    <w:p w14:paraId="10754DEF" w14:textId="77777777" w:rsidR="002B5A81" w:rsidRPr="003D1B04" w:rsidRDefault="002B5A81" w:rsidP="005F2F71">
      <w:pPr>
        <w:pStyle w:val="Prrafodelista"/>
        <w:numPr>
          <w:ilvl w:val="0"/>
          <w:numId w:val="8"/>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Stride</w:t>
      </w:r>
      <w:proofErr w:type="spellEnd"/>
      <w:r w:rsidRPr="003D1B04">
        <w:rPr>
          <w:rFonts w:ascii="Times New Roman" w:hAnsi="Times New Roman"/>
          <w:b/>
          <w:bCs/>
          <w:sz w:val="24"/>
          <w:szCs w:val="24"/>
        </w:rPr>
        <w:t xml:space="preserve">: </w:t>
      </w:r>
      <w:r w:rsidRPr="003D1B04">
        <w:rPr>
          <w:rFonts w:ascii="Times New Roman" w:hAnsi="Times New Roman"/>
          <w:sz w:val="24"/>
          <w:szCs w:val="24"/>
        </w:rPr>
        <w:t>Paso de compensación.</w:t>
      </w:r>
    </w:p>
    <w:p w14:paraId="7F3B877D" w14:textId="77777777" w:rsidR="002B5A81" w:rsidRPr="003D1B04" w:rsidRDefault="002B5A81" w:rsidP="002B5A81">
      <w:pPr>
        <w:spacing w:line="360" w:lineRule="auto"/>
        <w:rPr>
          <w:rFonts w:ascii="Times New Roman" w:hAnsi="Times New Roman"/>
          <w:b/>
          <w:bCs/>
          <w:sz w:val="24"/>
          <w:szCs w:val="24"/>
        </w:rPr>
      </w:pPr>
      <w:r w:rsidRPr="003D1B04">
        <w:rPr>
          <w:rFonts w:ascii="Times New Roman" w:hAnsi="Times New Roman"/>
          <w:b/>
          <w:bCs/>
          <w:sz w:val="24"/>
          <w:szCs w:val="24"/>
        </w:rPr>
        <w:t>Parámetros para la última capa:</w:t>
      </w:r>
    </w:p>
    <w:p w14:paraId="29C9B30F" w14:textId="77777777" w:rsidR="002B5A81" w:rsidRPr="003D1B04" w:rsidRDefault="002B5A81" w:rsidP="005F2F71">
      <w:pPr>
        <w:pStyle w:val="Prrafodelista"/>
        <w:numPr>
          <w:ilvl w:val="0"/>
          <w:numId w:val="7"/>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Classes</w:t>
      </w:r>
      <w:proofErr w:type="spellEnd"/>
      <w:r w:rsidRPr="003D1B04">
        <w:rPr>
          <w:rFonts w:ascii="Times New Roman" w:hAnsi="Times New Roman"/>
          <w:b/>
          <w:bCs/>
          <w:sz w:val="24"/>
          <w:szCs w:val="24"/>
        </w:rPr>
        <w:t xml:space="preserve">: </w:t>
      </w:r>
      <w:r w:rsidRPr="003D1B04">
        <w:rPr>
          <w:rFonts w:ascii="Times New Roman" w:hAnsi="Times New Roman"/>
          <w:sz w:val="24"/>
          <w:szCs w:val="24"/>
        </w:rPr>
        <w:t>Número de clases a predecir (2).</w:t>
      </w:r>
    </w:p>
    <w:p w14:paraId="39E7089D" w14:textId="77777777" w:rsidR="002B5A81" w:rsidRPr="003D1B04" w:rsidRDefault="002B5A81" w:rsidP="005F2F71">
      <w:pPr>
        <w:pStyle w:val="Prrafodelista"/>
        <w:numPr>
          <w:ilvl w:val="0"/>
          <w:numId w:val="7"/>
        </w:numPr>
        <w:spacing w:line="360" w:lineRule="auto"/>
        <w:rPr>
          <w:rFonts w:ascii="Times New Roman" w:hAnsi="Times New Roman"/>
          <w:b/>
          <w:bCs/>
          <w:sz w:val="24"/>
          <w:szCs w:val="24"/>
        </w:rPr>
      </w:pPr>
      <w:proofErr w:type="spellStart"/>
      <w:r w:rsidRPr="003D1B04">
        <w:rPr>
          <w:rFonts w:ascii="Times New Roman" w:hAnsi="Times New Roman"/>
          <w:b/>
          <w:bCs/>
          <w:sz w:val="24"/>
          <w:szCs w:val="24"/>
        </w:rPr>
        <w:t>Num</w:t>
      </w:r>
      <w:proofErr w:type="spellEnd"/>
      <w:r w:rsidRPr="003D1B04">
        <w:rPr>
          <w:rFonts w:ascii="Times New Roman" w:hAnsi="Times New Roman"/>
          <w:b/>
          <w:bCs/>
          <w:sz w:val="24"/>
          <w:szCs w:val="24"/>
        </w:rPr>
        <w:t xml:space="preserve">: </w:t>
      </w:r>
      <w:r w:rsidRPr="003D1B04">
        <w:rPr>
          <w:rFonts w:ascii="Times New Roman" w:hAnsi="Times New Roman"/>
          <w:sz w:val="24"/>
          <w:szCs w:val="24"/>
        </w:rPr>
        <w:t>Número de anclas (9).</w:t>
      </w:r>
    </w:p>
    <w:p w14:paraId="6F42316B" w14:textId="77777777" w:rsidR="002B5A81" w:rsidRPr="003D1B04" w:rsidRDefault="002B5A81" w:rsidP="005F2F71">
      <w:pPr>
        <w:pStyle w:val="Prrafodelista"/>
        <w:numPr>
          <w:ilvl w:val="0"/>
          <w:numId w:val="7"/>
        </w:numPr>
        <w:spacing w:line="360" w:lineRule="auto"/>
        <w:rPr>
          <w:rFonts w:ascii="Times New Roman" w:hAnsi="Times New Roman"/>
          <w:sz w:val="24"/>
          <w:szCs w:val="24"/>
        </w:rPr>
      </w:pPr>
      <w:proofErr w:type="spellStart"/>
      <w:r w:rsidRPr="003D1B04">
        <w:rPr>
          <w:rFonts w:ascii="Times New Roman" w:hAnsi="Times New Roman"/>
          <w:b/>
          <w:bCs/>
          <w:sz w:val="24"/>
          <w:szCs w:val="24"/>
        </w:rPr>
        <w:lastRenderedPageBreak/>
        <w:t>Jitter</w:t>
      </w:r>
      <w:proofErr w:type="spellEnd"/>
      <w:r w:rsidRPr="003D1B04">
        <w:rPr>
          <w:rFonts w:ascii="Times New Roman" w:hAnsi="Times New Roman"/>
          <w:b/>
          <w:bCs/>
          <w:sz w:val="24"/>
          <w:szCs w:val="24"/>
        </w:rPr>
        <w:t xml:space="preserve">: </w:t>
      </w:r>
      <w:r w:rsidRPr="003D1B04">
        <w:rPr>
          <w:rFonts w:ascii="Times New Roman" w:hAnsi="Times New Roman"/>
          <w:sz w:val="24"/>
          <w:szCs w:val="24"/>
        </w:rPr>
        <w:t>cambios en el tamaño de cada imagen al azar (0.3).</w:t>
      </w:r>
    </w:p>
    <w:p w14:paraId="596ED386" w14:textId="77777777" w:rsidR="002B5A81" w:rsidRPr="003D1B04" w:rsidRDefault="002B5A81" w:rsidP="005F2F71">
      <w:pPr>
        <w:pStyle w:val="Prrafodelista"/>
        <w:numPr>
          <w:ilvl w:val="0"/>
          <w:numId w:val="7"/>
        </w:numPr>
        <w:spacing w:line="360" w:lineRule="auto"/>
        <w:rPr>
          <w:rFonts w:ascii="Times New Roman" w:hAnsi="Times New Roman"/>
          <w:sz w:val="24"/>
          <w:szCs w:val="24"/>
        </w:rPr>
      </w:pPr>
      <w:proofErr w:type="spellStart"/>
      <w:r w:rsidRPr="003D1B04">
        <w:rPr>
          <w:rFonts w:ascii="Times New Roman" w:hAnsi="Times New Roman"/>
          <w:b/>
          <w:bCs/>
          <w:sz w:val="24"/>
          <w:szCs w:val="24"/>
        </w:rPr>
        <w:t>Random</w:t>
      </w:r>
      <w:proofErr w:type="spellEnd"/>
      <w:r w:rsidRPr="003D1B04">
        <w:rPr>
          <w:rFonts w:ascii="Times New Roman" w:hAnsi="Times New Roman"/>
          <w:b/>
          <w:bCs/>
          <w:sz w:val="24"/>
          <w:szCs w:val="24"/>
        </w:rPr>
        <w:t>:</w:t>
      </w:r>
      <w:r w:rsidRPr="003D1B04">
        <w:rPr>
          <w:rFonts w:ascii="Times New Roman" w:hAnsi="Times New Roman"/>
          <w:sz w:val="24"/>
          <w:szCs w:val="24"/>
        </w:rPr>
        <w:t xml:space="preserve"> cambia aleatoriamente el tamaño de la red después de cada 10 lotes manteniendo la relación de aspecto inicial (1).</w:t>
      </w:r>
    </w:p>
    <w:p w14:paraId="53BC7861" w14:textId="1F9EB7E2" w:rsidR="002B5A81" w:rsidRPr="003D1B04" w:rsidRDefault="002B5A81">
      <w:pPr>
        <w:spacing w:line="360" w:lineRule="auto"/>
        <w:rPr>
          <w:rFonts w:ascii="Times New Roman" w:hAnsi="Times New Roman"/>
          <w:sz w:val="24"/>
          <w:szCs w:val="24"/>
        </w:rPr>
      </w:pPr>
      <w:r w:rsidRPr="003D1B04">
        <w:rPr>
          <w:rFonts w:ascii="Times New Roman" w:hAnsi="Times New Roman"/>
          <w:sz w:val="24"/>
          <w:szCs w:val="24"/>
        </w:rPr>
        <w:t xml:space="preserve">Luego de la configuración se hizo un </w:t>
      </w:r>
      <w:r w:rsidRPr="003D1B04">
        <w:rPr>
          <w:rFonts w:ascii="Times New Roman" w:hAnsi="Times New Roman"/>
          <w:i/>
          <w:iCs/>
          <w:sz w:val="24"/>
          <w:szCs w:val="24"/>
        </w:rPr>
        <w:t xml:space="preserve">script </w:t>
      </w:r>
      <w:r w:rsidRPr="003D1B04">
        <w:rPr>
          <w:rFonts w:ascii="Times New Roman" w:hAnsi="Times New Roman"/>
          <w:sz w:val="24"/>
          <w:szCs w:val="24"/>
        </w:rPr>
        <w:t>capaz de calificar el grupo de imágenes. Ya que</w:t>
      </w:r>
      <w:r w:rsidRPr="003D1B04">
        <w:rPr>
          <w:rFonts w:ascii="Times New Roman" w:hAnsi="Times New Roman"/>
          <w:i/>
          <w:iCs/>
          <w:sz w:val="24"/>
          <w:szCs w:val="24"/>
        </w:rPr>
        <w:t xml:space="preserve"> </w:t>
      </w:r>
      <w:proofErr w:type="spellStart"/>
      <w:r w:rsidRPr="003D1B04">
        <w:rPr>
          <w:rFonts w:ascii="Times New Roman" w:hAnsi="Times New Roman"/>
          <w:i/>
          <w:iCs/>
          <w:sz w:val="24"/>
          <w:szCs w:val="24"/>
        </w:rPr>
        <w:t>DarkNet</w:t>
      </w:r>
      <w:proofErr w:type="spellEnd"/>
      <w:r w:rsidRPr="003D1B04">
        <w:rPr>
          <w:rFonts w:ascii="Times New Roman" w:hAnsi="Times New Roman"/>
          <w:i/>
          <w:iCs/>
          <w:sz w:val="24"/>
          <w:szCs w:val="24"/>
        </w:rPr>
        <w:t xml:space="preserve"> </w:t>
      </w:r>
      <w:r w:rsidRPr="003D1B04">
        <w:rPr>
          <w:rFonts w:ascii="Times New Roman" w:hAnsi="Times New Roman"/>
          <w:sz w:val="24"/>
          <w:szCs w:val="24"/>
        </w:rPr>
        <w:t xml:space="preserve">nativamente no provee está función. </w:t>
      </w:r>
    </w:p>
    <w:p w14:paraId="067A93A2" w14:textId="26915F31" w:rsidR="00A003D0" w:rsidRDefault="00D44783" w:rsidP="00D608A9">
      <w:pPr>
        <w:rPr>
          <w:rFonts w:ascii="Times New Roman" w:eastAsiaTheme="majorEastAsia" w:hAnsi="Times New Roman"/>
          <w:b/>
          <w:bCs/>
          <w:sz w:val="24"/>
          <w:szCs w:val="24"/>
        </w:rPr>
      </w:pPr>
      <w:r w:rsidRPr="003D1B04">
        <w:rPr>
          <w:rFonts w:ascii="Times New Roman" w:eastAsiaTheme="majorEastAsia" w:hAnsi="Times New Roman"/>
          <w:b/>
          <w:bCs/>
          <w:sz w:val="24"/>
          <w:szCs w:val="24"/>
        </w:rPr>
        <w:t xml:space="preserve">2.7. </w:t>
      </w:r>
      <w:r w:rsidR="00D37632" w:rsidRPr="003D1B04">
        <w:rPr>
          <w:rFonts w:ascii="Times New Roman" w:eastAsiaTheme="majorEastAsia" w:hAnsi="Times New Roman"/>
          <w:b/>
          <w:bCs/>
          <w:sz w:val="24"/>
          <w:szCs w:val="24"/>
        </w:rPr>
        <w:t>Evaluación o prueba del modelo.</w:t>
      </w:r>
    </w:p>
    <w:p w14:paraId="31FD9C11" w14:textId="77777777" w:rsidR="00F1759F" w:rsidRPr="003D1B04" w:rsidRDefault="00F1759F" w:rsidP="00D608A9">
      <w:pPr>
        <w:rPr>
          <w:rFonts w:ascii="Times New Roman" w:hAnsi="Times New Roman"/>
          <w:sz w:val="24"/>
          <w:szCs w:val="24"/>
        </w:rPr>
      </w:pPr>
    </w:p>
    <w:p w14:paraId="4712008D" w14:textId="35B65F85" w:rsidR="00DF4647" w:rsidRPr="003D1B04" w:rsidRDefault="007C3077" w:rsidP="007C3077">
      <w:pPr>
        <w:spacing w:line="360" w:lineRule="auto"/>
        <w:rPr>
          <w:rFonts w:ascii="Times New Roman" w:hAnsi="Times New Roman"/>
          <w:sz w:val="24"/>
          <w:szCs w:val="24"/>
        </w:rPr>
      </w:pPr>
      <w:r w:rsidRPr="003D1B04">
        <w:rPr>
          <w:rFonts w:ascii="Times New Roman" w:hAnsi="Times New Roman"/>
          <w:sz w:val="24"/>
          <w:szCs w:val="24"/>
        </w:rPr>
        <w:t>Para la validación de los modelos se utilizó la validación cruzada</w:t>
      </w:r>
      <w:r w:rsidR="00691DF4" w:rsidRPr="003D1B04">
        <w:rPr>
          <w:rFonts w:ascii="Times New Roman" w:hAnsi="Times New Roman"/>
          <w:sz w:val="24"/>
          <w:szCs w:val="24"/>
        </w:rPr>
        <w:t>,</w:t>
      </w:r>
      <w:r w:rsidRPr="003D1B04">
        <w:rPr>
          <w:rFonts w:ascii="Times New Roman" w:hAnsi="Times New Roman"/>
          <w:sz w:val="24"/>
          <w:szCs w:val="24"/>
        </w:rPr>
        <w:t xml:space="preserve"> la cual es una técnica utilizada para evaluar los resultados de un análisis estadístico y garantizar que son totalmente independientes las pruebas del entrenamiento. Posteriormente se calcularon los parámetros de </w:t>
      </w:r>
      <w:r w:rsidRPr="003D1B04">
        <w:rPr>
          <w:rFonts w:ascii="Times New Roman" w:hAnsi="Times New Roman"/>
          <w:i/>
          <w:iCs/>
          <w:sz w:val="24"/>
          <w:szCs w:val="24"/>
        </w:rPr>
        <w:t xml:space="preserve">accuracy, </w:t>
      </w:r>
      <w:proofErr w:type="spellStart"/>
      <w:r w:rsidRPr="003D1B04">
        <w:rPr>
          <w:rFonts w:ascii="Times New Roman" w:hAnsi="Times New Roman"/>
          <w:i/>
          <w:iCs/>
          <w:sz w:val="24"/>
          <w:szCs w:val="24"/>
        </w:rPr>
        <w:t>recall</w:t>
      </w:r>
      <w:proofErr w:type="spellEnd"/>
      <w:r w:rsidRPr="003D1B04">
        <w:rPr>
          <w:rFonts w:ascii="Times New Roman" w:hAnsi="Times New Roman"/>
          <w:i/>
          <w:iCs/>
          <w:sz w:val="24"/>
          <w:szCs w:val="24"/>
        </w:rPr>
        <w:t>, precisión, F1 y AUC</w:t>
      </w:r>
      <w:r w:rsidRPr="003D1B04">
        <w:rPr>
          <w:rFonts w:ascii="Times New Roman" w:hAnsi="Times New Roman"/>
          <w:sz w:val="24"/>
          <w:szCs w:val="24"/>
        </w:rPr>
        <w:t xml:space="preserve"> mediante sus respectivas ecuaciones</w:t>
      </w:r>
      <w:r w:rsidR="00A71C04" w:rsidRPr="003D1B04">
        <w:rPr>
          <w:rFonts w:ascii="Times New Roman" w:hAnsi="Times New Roman"/>
          <w:sz w:val="24"/>
          <w:szCs w:val="24"/>
        </w:rPr>
        <w:t>:</w:t>
      </w:r>
    </w:p>
    <w:p w14:paraId="307B3F18" w14:textId="77777777" w:rsidR="00A71C04" w:rsidRPr="00D608A9" w:rsidRDefault="00A71C04" w:rsidP="007C3077">
      <w:pPr>
        <w:spacing w:line="360" w:lineRule="auto"/>
      </w:pPr>
    </w:p>
    <w:p w14:paraId="767A467B" w14:textId="073EAC93" w:rsidR="007C3077" w:rsidRPr="00D608A9" w:rsidRDefault="00DF4647" w:rsidP="00D608A9">
      <w:pPr>
        <w:keepNext/>
        <w:spacing w:line="360" w:lineRule="auto"/>
        <w:jc w:val="center"/>
      </w:pPr>
      <m:oMath>
        <m:r>
          <w:rPr>
            <w:rFonts w:ascii="Cambria Math" w:hAnsi="Cambria Math"/>
            <w:sz w:val="24"/>
            <w:szCs w:val="24"/>
          </w:rPr>
          <m:t>precision=</m:t>
        </m:r>
        <m:f>
          <m:fPr>
            <m:ctrlPr>
              <w:rPr>
                <w:rFonts w:ascii="Cambria Math" w:hAnsi="Cambria Math"/>
                <w:i/>
                <w:sz w:val="24"/>
                <w:szCs w:val="24"/>
              </w:rPr>
            </m:ctrlPr>
          </m:fPr>
          <m:num>
            <m:r>
              <w:rPr>
                <w:rFonts w:ascii="Cambria Math" w:hAnsi="Cambria Math"/>
                <w:sz w:val="24"/>
                <w:szCs w:val="24"/>
              </w:rPr>
              <m:t>Verdaderos positivos</m:t>
            </m:r>
          </m:num>
          <m:den>
            <m:r>
              <w:rPr>
                <w:rFonts w:ascii="Cambria Math" w:hAnsi="Cambria Math"/>
                <w:sz w:val="24"/>
                <w:szCs w:val="24"/>
              </w:rPr>
              <m:t>Verdaderos positivos+falsos positivos</m:t>
            </m:r>
          </m:den>
        </m:f>
      </m:oMath>
      <w:r>
        <w:t xml:space="preserve"> </w:t>
      </w:r>
    </w:p>
    <w:p w14:paraId="4BEEDEFC" w14:textId="3B76748A" w:rsidR="007C3077" w:rsidRPr="00C36134" w:rsidRDefault="00AA7997" w:rsidP="00AA7997">
      <w:pPr>
        <w:pStyle w:val="Descripcin"/>
        <w:jc w:val="center"/>
        <w:rPr>
          <w:rFonts w:ascii="Times New Roman" w:hAnsi="Times New Roman"/>
          <w:i w:val="0"/>
          <w:iCs w:val="0"/>
          <w:color w:val="000000" w:themeColor="text1"/>
          <w:sz w:val="24"/>
          <w:szCs w:val="24"/>
        </w:rPr>
      </w:pPr>
      <w:bookmarkStart w:id="73" w:name="_Toc67839139"/>
      <w:bookmarkStart w:id="74" w:name="_Toc69935944"/>
      <w:bookmarkStart w:id="75" w:name="_Toc70255832"/>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9</w:t>
      </w:r>
      <w:r w:rsidRPr="00C36134">
        <w:rPr>
          <w:rFonts w:ascii="Times New Roman" w:hAnsi="Times New Roman"/>
          <w:b/>
          <w:bCs/>
          <w:i w:val="0"/>
          <w:iCs w:val="0"/>
          <w:color w:val="000000" w:themeColor="text1"/>
          <w:sz w:val="24"/>
          <w:szCs w:val="24"/>
        </w:rPr>
        <w:fldChar w:fldCharType="end"/>
      </w:r>
      <w:r w:rsidR="00A76F69" w:rsidRPr="00C36134">
        <w:rPr>
          <w:rFonts w:ascii="Times New Roman" w:hAnsi="Times New Roman"/>
          <w:b/>
          <w:bCs/>
          <w:i w:val="0"/>
          <w:iCs w:val="0"/>
          <w:color w:val="000000" w:themeColor="text1"/>
          <w:sz w:val="24"/>
          <w:szCs w:val="24"/>
        </w:rPr>
        <w:t>.</w:t>
      </w:r>
      <w:r w:rsidR="00D01B9E" w:rsidRPr="00C36134">
        <w:rPr>
          <w:rFonts w:ascii="Times New Roman" w:hAnsi="Times New Roman"/>
          <w:i w:val="0"/>
          <w:iCs w:val="0"/>
          <w:color w:val="000000" w:themeColor="text1"/>
          <w:sz w:val="24"/>
          <w:szCs w:val="24"/>
        </w:rPr>
        <w:t xml:space="preserve"> Métrica</w:t>
      </w:r>
      <w:r w:rsidRPr="00C36134">
        <w:rPr>
          <w:rFonts w:ascii="Times New Roman" w:hAnsi="Times New Roman"/>
          <w:i w:val="0"/>
          <w:iCs w:val="0"/>
          <w:color w:val="000000" w:themeColor="text1"/>
          <w:sz w:val="24"/>
          <w:szCs w:val="24"/>
        </w:rPr>
        <w:t xml:space="preserve"> precisión</w:t>
      </w:r>
      <w:bookmarkEnd w:id="73"/>
      <w:bookmarkEnd w:id="74"/>
      <w:bookmarkEnd w:id="75"/>
    </w:p>
    <w:p w14:paraId="25ED3E98" w14:textId="4865E62C" w:rsidR="007C3077" w:rsidRDefault="007C3077" w:rsidP="008C36E2">
      <w:pPr>
        <w:keepNext/>
        <w:jc w:val="center"/>
        <w:rPr>
          <w:rFonts w:ascii="Times New Roman" w:hAnsi="Times New Roman"/>
          <w:sz w:val="24"/>
          <w:szCs w:val="24"/>
        </w:rPr>
      </w:pPr>
      <m:oMath>
        <m:r>
          <w:rPr>
            <w:rFonts w:ascii="Cambria Math" w:hAnsi="Cambria Math"/>
            <w:sz w:val="24"/>
            <w:szCs w:val="24"/>
          </w:rPr>
          <m:t>Recall=</m:t>
        </m:r>
        <m:f>
          <m:fPr>
            <m:ctrlPr>
              <w:rPr>
                <w:rFonts w:ascii="Cambria Math" w:hAnsi="Cambria Math"/>
                <w:i/>
                <w:sz w:val="24"/>
                <w:szCs w:val="24"/>
              </w:rPr>
            </m:ctrlPr>
          </m:fPr>
          <m:num>
            <m:r>
              <w:rPr>
                <w:rFonts w:ascii="Cambria Math" w:hAnsi="Cambria Math"/>
                <w:sz w:val="24"/>
                <w:szCs w:val="24"/>
              </w:rPr>
              <m:t>Verdaderos positivos</m:t>
            </m:r>
          </m:num>
          <m:den>
            <m:r>
              <w:rPr>
                <w:rFonts w:ascii="Cambria Math" w:hAnsi="Cambria Math"/>
                <w:sz w:val="24"/>
                <w:szCs w:val="24"/>
              </w:rPr>
              <m:t>Verdaderos positivos+falsos negativos</m:t>
            </m:r>
          </m:den>
        </m:f>
      </m:oMath>
      <w:r w:rsidRPr="002400E3">
        <w:rPr>
          <w:rFonts w:ascii="Times New Roman" w:hAnsi="Times New Roman"/>
          <w:sz w:val="24"/>
          <w:szCs w:val="24"/>
        </w:rPr>
        <w:t xml:space="preserve"> </w:t>
      </w:r>
    </w:p>
    <w:p w14:paraId="198706EB" w14:textId="6AF4B622" w:rsidR="007C3077" w:rsidRPr="00C36134" w:rsidRDefault="008C36E2" w:rsidP="008C36E2">
      <w:pPr>
        <w:pStyle w:val="Descripcin"/>
        <w:jc w:val="center"/>
        <w:rPr>
          <w:rFonts w:ascii="Times New Roman" w:hAnsi="Times New Roman"/>
          <w:color w:val="000000" w:themeColor="text1"/>
          <w:sz w:val="24"/>
          <w:szCs w:val="24"/>
        </w:rPr>
      </w:pPr>
      <w:bookmarkStart w:id="76" w:name="_Toc67839140"/>
      <w:bookmarkStart w:id="77" w:name="_Toc69935945"/>
      <w:bookmarkStart w:id="78" w:name="_Toc70255833"/>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10</w:t>
      </w:r>
      <w:r w:rsidRPr="00C36134">
        <w:rPr>
          <w:rFonts w:ascii="Times New Roman" w:hAnsi="Times New Roman"/>
          <w:b/>
          <w:bCs/>
          <w:i w:val="0"/>
          <w:iCs w:val="0"/>
          <w:color w:val="000000" w:themeColor="text1"/>
          <w:sz w:val="24"/>
          <w:szCs w:val="24"/>
        </w:rPr>
        <w:fldChar w:fldCharType="end"/>
      </w:r>
      <w:r w:rsidR="00A76F69" w:rsidRPr="00C36134">
        <w:rPr>
          <w:rFonts w:ascii="Times New Roman" w:hAnsi="Times New Roman"/>
          <w:b/>
          <w:bCs/>
          <w:i w:val="0"/>
          <w:iCs w:val="0"/>
          <w:color w:val="000000" w:themeColor="text1"/>
          <w:sz w:val="24"/>
          <w:szCs w:val="24"/>
        </w:rPr>
        <w:t>.</w:t>
      </w:r>
      <w:r w:rsidR="00D01B9E" w:rsidRPr="00C36134">
        <w:rPr>
          <w:rFonts w:ascii="Times New Roman" w:hAnsi="Times New Roman"/>
          <w:color w:val="000000" w:themeColor="text1"/>
          <w:sz w:val="24"/>
          <w:szCs w:val="24"/>
        </w:rPr>
        <w:t xml:space="preserve"> </w:t>
      </w:r>
      <w:bookmarkEnd w:id="76"/>
      <w:r w:rsidR="00D01B9E" w:rsidRPr="00C36134">
        <w:rPr>
          <w:rFonts w:ascii="Times New Roman" w:hAnsi="Times New Roman"/>
          <w:i w:val="0"/>
          <w:iCs w:val="0"/>
          <w:color w:val="000000" w:themeColor="text1"/>
          <w:sz w:val="24"/>
          <w:szCs w:val="24"/>
        </w:rPr>
        <w:t xml:space="preserve">Métrica </w:t>
      </w:r>
      <w:proofErr w:type="spellStart"/>
      <w:r w:rsidR="00D01B9E" w:rsidRPr="00C36134">
        <w:rPr>
          <w:rFonts w:ascii="Times New Roman" w:hAnsi="Times New Roman"/>
          <w:i w:val="0"/>
          <w:iCs w:val="0"/>
          <w:color w:val="000000" w:themeColor="text1"/>
          <w:sz w:val="24"/>
          <w:szCs w:val="24"/>
        </w:rPr>
        <w:t>recall</w:t>
      </w:r>
      <w:bookmarkEnd w:id="77"/>
      <w:bookmarkEnd w:id="78"/>
      <w:proofErr w:type="spellEnd"/>
    </w:p>
    <w:p w14:paraId="6C211399" w14:textId="43AE4582" w:rsidR="007C3077" w:rsidRDefault="007C3077" w:rsidP="008C36E2">
      <w:pPr>
        <w:keepNext/>
        <w:jc w:val="center"/>
        <w:rPr>
          <w:rFonts w:ascii="Times New Roman" w:hAnsi="Times New Roman"/>
          <w:sz w:val="24"/>
          <w:szCs w:val="24"/>
        </w:rPr>
      </w:pPr>
      <m:oMath>
        <m:r>
          <w:rPr>
            <w:rFonts w:ascii="Cambria Math" w:hAnsi="Cambria Math"/>
            <w:sz w:val="24"/>
            <w:szCs w:val="24"/>
          </w:rPr>
          <m:t>F1=2*</m:t>
        </m:r>
        <m:f>
          <m:fPr>
            <m:ctrlPr>
              <w:rPr>
                <w:rFonts w:ascii="Cambria Math" w:hAnsi="Cambria Math"/>
                <w:i/>
                <w:sz w:val="24"/>
                <w:szCs w:val="24"/>
              </w:rPr>
            </m:ctrlPr>
          </m:fPr>
          <m:num>
            <m:r>
              <w:rPr>
                <w:rFonts w:ascii="Cambria Math" w:hAnsi="Cambria Math"/>
                <w:sz w:val="24"/>
                <w:szCs w:val="24"/>
              </w:rPr>
              <m:t>precision*recall</m:t>
            </m:r>
          </m:num>
          <m:den>
            <m:r>
              <w:rPr>
                <w:rFonts w:ascii="Cambria Math" w:hAnsi="Cambria Math"/>
                <w:sz w:val="24"/>
                <w:szCs w:val="24"/>
              </w:rPr>
              <m:t>precision+recall</m:t>
            </m:r>
          </m:den>
        </m:f>
      </m:oMath>
      <w:r w:rsidRPr="002400E3">
        <w:rPr>
          <w:rFonts w:ascii="Times New Roman" w:hAnsi="Times New Roman"/>
          <w:sz w:val="24"/>
          <w:szCs w:val="24"/>
        </w:rPr>
        <w:t xml:space="preserve"> </w:t>
      </w:r>
    </w:p>
    <w:p w14:paraId="4EAE27C4" w14:textId="1F8B0715" w:rsidR="008C36E2" w:rsidRPr="00C36134" w:rsidRDefault="008C36E2" w:rsidP="00EC003C">
      <w:pPr>
        <w:pStyle w:val="Descripcin"/>
        <w:jc w:val="center"/>
        <w:rPr>
          <w:rFonts w:ascii="Times New Roman" w:hAnsi="Times New Roman"/>
          <w:i w:val="0"/>
          <w:iCs w:val="0"/>
          <w:color w:val="000000" w:themeColor="text1"/>
          <w:sz w:val="24"/>
          <w:szCs w:val="24"/>
        </w:rPr>
      </w:pPr>
      <w:bookmarkStart w:id="79" w:name="_Toc67839141"/>
      <w:bookmarkStart w:id="80" w:name="_Toc69935946"/>
      <w:bookmarkStart w:id="81" w:name="_Toc70255834"/>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11</w:t>
      </w:r>
      <w:r w:rsidRPr="00C36134">
        <w:rPr>
          <w:rFonts w:ascii="Times New Roman" w:hAnsi="Times New Roman"/>
          <w:b/>
          <w:bCs/>
          <w:i w:val="0"/>
          <w:iCs w:val="0"/>
          <w:color w:val="000000" w:themeColor="text1"/>
          <w:sz w:val="24"/>
          <w:szCs w:val="24"/>
        </w:rPr>
        <w:fldChar w:fldCharType="end"/>
      </w:r>
      <w:r w:rsidR="00A76F69" w:rsidRPr="00C36134">
        <w:rPr>
          <w:rFonts w:ascii="Times New Roman" w:hAnsi="Times New Roman"/>
          <w:b/>
          <w:bCs/>
          <w:i w:val="0"/>
          <w:iCs w:val="0"/>
          <w:color w:val="000000" w:themeColor="text1"/>
          <w:sz w:val="24"/>
          <w:szCs w:val="24"/>
        </w:rPr>
        <w:t>.</w:t>
      </w:r>
      <w:r w:rsidR="00D01B9E" w:rsidRPr="00C36134">
        <w:rPr>
          <w:rFonts w:ascii="Times New Roman" w:hAnsi="Times New Roman"/>
          <w:i w:val="0"/>
          <w:iCs w:val="0"/>
          <w:color w:val="000000" w:themeColor="text1"/>
          <w:sz w:val="24"/>
          <w:szCs w:val="24"/>
        </w:rPr>
        <w:t xml:space="preserve"> Métrica</w:t>
      </w:r>
      <w:r w:rsidRPr="00C36134">
        <w:rPr>
          <w:rFonts w:ascii="Times New Roman" w:hAnsi="Times New Roman"/>
          <w:i w:val="0"/>
          <w:iCs w:val="0"/>
          <w:color w:val="000000" w:themeColor="text1"/>
          <w:sz w:val="24"/>
          <w:szCs w:val="24"/>
        </w:rPr>
        <w:t xml:space="preserve"> F1</w:t>
      </w:r>
      <w:bookmarkEnd w:id="79"/>
      <w:bookmarkEnd w:id="80"/>
      <w:bookmarkEnd w:id="81"/>
    </w:p>
    <w:p w14:paraId="7DDAD7B3" w14:textId="77777777" w:rsidR="00EC003C" w:rsidRPr="00EC003C" w:rsidRDefault="00EC003C" w:rsidP="00EC003C"/>
    <w:p w14:paraId="3F1BF2A1" w14:textId="3EB5BAE8" w:rsidR="00EC003C" w:rsidRDefault="007C3077" w:rsidP="00EC003C">
      <w:pPr>
        <w:keepNext/>
        <w:spacing w:line="360" w:lineRule="auto"/>
        <w:jc w:val="center"/>
      </w:pPr>
      <m:oMathPara>
        <m:oMath>
          <m:r>
            <w:rPr>
              <w:rFonts w:ascii="Cambria Math" w:hAnsi="Cambria Math"/>
              <w:sz w:val="24"/>
              <w:szCs w:val="24"/>
            </w:rPr>
            <m:t>accuracy=</m:t>
          </m:r>
          <m:f>
            <m:fPr>
              <m:ctrlPr>
                <w:rPr>
                  <w:rFonts w:ascii="Cambria Math" w:hAnsi="Cambria Math"/>
                  <w:i/>
                  <w:sz w:val="24"/>
                  <w:szCs w:val="24"/>
                </w:rPr>
              </m:ctrlPr>
            </m:fPr>
            <m:num>
              <m:r>
                <w:rPr>
                  <w:rFonts w:ascii="Cambria Math" w:hAnsi="Cambria Math"/>
                  <w:sz w:val="24"/>
                  <w:szCs w:val="24"/>
                </w:rPr>
                <m:t>Verdaderos p+verdaderos n</m:t>
              </m:r>
            </m:num>
            <m:den>
              <m:r>
                <w:rPr>
                  <w:rFonts w:ascii="Cambria Math" w:hAnsi="Cambria Math"/>
                  <w:sz w:val="24"/>
                  <w:szCs w:val="24"/>
                </w:rPr>
                <m:t>Verdaderos p+veradaderos n+falsos p+falsos n</m:t>
              </m:r>
            </m:den>
          </m:f>
        </m:oMath>
      </m:oMathPara>
    </w:p>
    <w:p w14:paraId="2E37ED3F" w14:textId="01107840" w:rsidR="00EC003C" w:rsidRPr="00C36134" w:rsidRDefault="00EC003C" w:rsidP="00EC003C">
      <w:pPr>
        <w:pStyle w:val="Descripcin"/>
        <w:jc w:val="center"/>
        <w:rPr>
          <w:rFonts w:ascii="Times New Roman" w:hAnsi="Times New Roman"/>
          <w:i w:val="0"/>
          <w:iCs w:val="0"/>
          <w:color w:val="000000" w:themeColor="text1"/>
          <w:sz w:val="24"/>
          <w:szCs w:val="24"/>
        </w:rPr>
      </w:pPr>
      <w:bookmarkStart w:id="82" w:name="_Toc67839142"/>
      <w:bookmarkStart w:id="83" w:name="_Toc69935947"/>
      <w:bookmarkStart w:id="84" w:name="_Toc70255835"/>
      <w:r w:rsidRPr="00C36134">
        <w:rPr>
          <w:rFonts w:ascii="Times New Roman" w:hAnsi="Times New Roman"/>
          <w:b/>
          <w:bCs/>
          <w:i w:val="0"/>
          <w:iCs w:val="0"/>
          <w:color w:val="000000" w:themeColor="text1"/>
          <w:sz w:val="24"/>
          <w:szCs w:val="24"/>
        </w:rPr>
        <w:t xml:space="preserve">Ecuación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Ecuación \* ARABIC </w:instrText>
      </w:r>
      <w:r w:rsidRPr="00C36134">
        <w:rPr>
          <w:rFonts w:ascii="Times New Roman" w:hAnsi="Times New Roman"/>
          <w:b/>
          <w:bCs/>
          <w:i w:val="0"/>
          <w:iCs w:val="0"/>
          <w:color w:val="000000" w:themeColor="text1"/>
          <w:sz w:val="24"/>
          <w:szCs w:val="24"/>
        </w:rPr>
        <w:fldChar w:fldCharType="separate"/>
      </w:r>
      <w:r w:rsidR="00FF19A4" w:rsidRPr="00C36134">
        <w:rPr>
          <w:rFonts w:ascii="Times New Roman" w:hAnsi="Times New Roman"/>
          <w:b/>
          <w:bCs/>
          <w:i w:val="0"/>
          <w:iCs w:val="0"/>
          <w:noProof/>
          <w:color w:val="000000" w:themeColor="text1"/>
          <w:sz w:val="24"/>
          <w:szCs w:val="24"/>
        </w:rPr>
        <w:t>12</w:t>
      </w:r>
      <w:r w:rsidRPr="00C36134">
        <w:rPr>
          <w:rFonts w:ascii="Times New Roman" w:hAnsi="Times New Roman"/>
          <w:b/>
          <w:bCs/>
          <w:i w:val="0"/>
          <w:iCs w:val="0"/>
          <w:color w:val="000000" w:themeColor="text1"/>
          <w:sz w:val="24"/>
          <w:szCs w:val="24"/>
        </w:rPr>
        <w:fldChar w:fldCharType="end"/>
      </w:r>
      <w:r w:rsidR="00432568" w:rsidRPr="00C36134">
        <w:rPr>
          <w:rFonts w:ascii="Times New Roman" w:hAnsi="Times New Roman"/>
          <w:b/>
          <w:bCs/>
          <w:i w:val="0"/>
          <w:iCs w:val="0"/>
          <w:color w:val="000000" w:themeColor="text1"/>
          <w:sz w:val="24"/>
          <w:szCs w:val="24"/>
        </w:rPr>
        <w:t>.</w:t>
      </w:r>
      <w:r w:rsidR="00D01B9E" w:rsidRPr="00C36134">
        <w:rPr>
          <w:rFonts w:ascii="Times New Roman" w:hAnsi="Times New Roman"/>
          <w:i w:val="0"/>
          <w:iCs w:val="0"/>
          <w:color w:val="000000" w:themeColor="text1"/>
          <w:sz w:val="24"/>
          <w:szCs w:val="24"/>
        </w:rPr>
        <w:t xml:space="preserve"> </w:t>
      </w:r>
      <w:bookmarkEnd w:id="82"/>
      <w:r w:rsidR="00D01B9E" w:rsidRPr="00C36134">
        <w:rPr>
          <w:rFonts w:ascii="Times New Roman" w:hAnsi="Times New Roman"/>
          <w:i w:val="0"/>
          <w:iCs w:val="0"/>
          <w:color w:val="000000" w:themeColor="text1"/>
          <w:sz w:val="24"/>
          <w:szCs w:val="24"/>
        </w:rPr>
        <w:t>Métrica Accuracy</w:t>
      </w:r>
      <w:bookmarkEnd w:id="83"/>
      <w:bookmarkEnd w:id="84"/>
    </w:p>
    <w:p w14:paraId="57A7BDA2" w14:textId="00E5E354" w:rsidR="00606659" w:rsidRPr="00F1759F" w:rsidRDefault="00691DF4" w:rsidP="00F1759F">
      <w:pPr>
        <w:spacing w:line="360" w:lineRule="auto"/>
        <w:rPr>
          <w:rFonts w:ascii="Times New Roman" w:hAnsi="Times New Roman"/>
          <w:sz w:val="24"/>
          <w:szCs w:val="24"/>
        </w:rPr>
      </w:pPr>
      <w:r>
        <w:rPr>
          <w:rFonts w:ascii="Times New Roman" w:hAnsi="Times New Roman"/>
          <w:sz w:val="24"/>
          <w:szCs w:val="24"/>
        </w:rPr>
        <w:t xml:space="preserve">En nuestro caso la validación cruzada </w:t>
      </w:r>
      <w:r w:rsidR="001C1227">
        <w:rPr>
          <w:rFonts w:ascii="Times New Roman" w:hAnsi="Times New Roman"/>
          <w:sz w:val="24"/>
          <w:szCs w:val="24"/>
        </w:rPr>
        <w:t>se dividió en dos grupos, entrenamiento y prueba</w:t>
      </w:r>
      <w:r w:rsidR="00D02E8E">
        <w:rPr>
          <w:rFonts w:ascii="Times New Roman" w:hAnsi="Times New Roman"/>
          <w:sz w:val="24"/>
          <w:szCs w:val="24"/>
        </w:rPr>
        <w:t xml:space="preserve">. Siguiendo el método 90/10, 90% para entrenamiento y 10% para </w:t>
      </w:r>
      <w:r w:rsidR="0018394F">
        <w:rPr>
          <w:rFonts w:ascii="Times New Roman" w:hAnsi="Times New Roman"/>
          <w:sz w:val="24"/>
          <w:szCs w:val="24"/>
        </w:rPr>
        <w:t xml:space="preserve">la prueba, se utilizó esto ya que </w:t>
      </w:r>
      <w:r w:rsidR="008378DF">
        <w:rPr>
          <w:rFonts w:ascii="Times New Roman" w:hAnsi="Times New Roman"/>
          <w:sz w:val="24"/>
          <w:szCs w:val="24"/>
        </w:rPr>
        <w:t>hay muy pocos datos por lo que se prioriz</w:t>
      </w:r>
      <w:r w:rsidR="007E063B">
        <w:rPr>
          <w:rFonts w:ascii="Times New Roman" w:hAnsi="Times New Roman"/>
          <w:sz w:val="24"/>
          <w:szCs w:val="24"/>
        </w:rPr>
        <w:t>ó</w:t>
      </w:r>
      <w:r w:rsidR="008378DF">
        <w:rPr>
          <w:rFonts w:ascii="Times New Roman" w:hAnsi="Times New Roman"/>
          <w:sz w:val="24"/>
          <w:szCs w:val="24"/>
        </w:rPr>
        <w:t xml:space="preserve"> su entrenamiento.</w:t>
      </w:r>
    </w:p>
    <w:p w14:paraId="52816090" w14:textId="3AB5EA4D" w:rsidR="00E0557F" w:rsidRPr="00F07298" w:rsidRDefault="374D054D" w:rsidP="00F07298">
      <w:pPr>
        <w:pStyle w:val="Estilo3"/>
      </w:pPr>
      <w:bookmarkStart w:id="85" w:name="_Toc456169567"/>
      <w:bookmarkStart w:id="86" w:name="_Toc70256758"/>
      <w:r w:rsidRPr="00F07298">
        <w:lastRenderedPageBreak/>
        <w:t>PRESENTACIÓN Y DISCUSIÓN DE RESULTADOS</w:t>
      </w:r>
      <w:bookmarkEnd w:id="85"/>
      <w:bookmarkEnd w:id="86"/>
    </w:p>
    <w:p w14:paraId="6FEA4E22" w14:textId="139FC437" w:rsidR="001B0ACE" w:rsidRDefault="00A26EB2" w:rsidP="00D608A9">
      <w:pPr>
        <w:pStyle w:val="Ttulo2"/>
        <w:spacing w:line="360" w:lineRule="auto"/>
        <w:rPr>
          <w:rFonts w:ascii="Times New Roman" w:hAnsi="Times New Roman" w:cs="Times New Roman"/>
          <w:b/>
          <w:bCs/>
          <w:color w:val="auto"/>
          <w:sz w:val="24"/>
          <w:szCs w:val="24"/>
        </w:rPr>
      </w:pPr>
      <w:bookmarkStart w:id="87" w:name="_Toc70256759"/>
      <w:r>
        <w:rPr>
          <w:rFonts w:ascii="Times New Roman" w:hAnsi="Times New Roman" w:cs="Times New Roman"/>
          <w:b/>
          <w:bCs/>
          <w:color w:val="auto"/>
          <w:sz w:val="24"/>
          <w:szCs w:val="24"/>
        </w:rPr>
        <w:t xml:space="preserve">Análisis de resultados </w:t>
      </w:r>
      <w:r w:rsidR="00CE2A5F">
        <w:rPr>
          <w:rFonts w:ascii="Times New Roman" w:hAnsi="Times New Roman" w:cs="Times New Roman"/>
          <w:b/>
          <w:bCs/>
          <w:color w:val="auto"/>
          <w:sz w:val="24"/>
          <w:szCs w:val="24"/>
        </w:rPr>
        <w:t>Red Neuronal, KNN y SVM.</w:t>
      </w:r>
      <w:bookmarkEnd w:id="87"/>
    </w:p>
    <w:p w14:paraId="7337333D" w14:textId="77777777" w:rsidR="00CE2A5F" w:rsidRPr="00CE2A5F" w:rsidRDefault="00CE2A5F" w:rsidP="00CE2A5F"/>
    <w:p w14:paraId="218CAC9F" w14:textId="2A2E21A6" w:rsidR="00A61CA5" w:rsidRPr="00BF446F" w:rsidRDefault="00A61CA5" w:rsidP="00D608A9">
      <w:pPr>
        <w:spacing w:line="360" w:lineRule="auto"/>
        <w:rPr>
          <w:rFonts w:ascii="Times New Roman" w:hAnsi="Times New Roman"/>
          <w:sz w:val="24"/>
          <w:szCs w:val="24"/>
        </w:rPr>
      </w:pPr>
      <w:r w:rsidRPr="00D608A9">
        <w:rPr>
          <w:rFonts w:ascii="Times New Roman" w:hAnsi="Times New Roman"/>
          <w:sz w:val="24"/>
          <w:szCs w:val="24"/>
        </w:rPr>
        <w:t xml:space="preserve">A </w:t>
      </w:r>
      <w:r w:rsidR="00EB1C27" w:rsidRPr="00D608A9">
        <w:rPr>
          <w:rFonts w:ascii="Times New Roman" w:hAnsi="Times New Roman"/>
          <w:sz w:val="24"/>
          <w:szCs w:val="24"/>
        </w:rPr>
        <w:t>continuación,</w:t>
      </w:r>
      <w:r w:rsidRPr="00D608A9">
        <w:rPr>
          <w:rFonts w:ascii="Times New Roman" w:hAnsi="Times New Roman"/>
          <w:sz w:val="24"/>
          <w:szCs w:val="24"/>
        </w:rPr>
        <w:t xml:space="preserve"> se presenta</w:t>
      </w:r>
      <w:r w:rsidR="00836A91">
        <w:rPr>
          <w:rFonts w:ascii="Times New Roman" w:hAnsi="Times New Roman"/>
          <w:sz w:val="24"/>
          <w:szCs w:val="24"/>
        </w:rPr>
        <w:t>n</w:t>
      </w:r>
      <w:r w:rsidRPr="00D608A9">
        <w:rPr>
          <w:rFonts w:ascii="Times New Roman" w:hAnsi="Times New Roman"/>
          <w:sz w:val="24"/>
          <w:szCs w:val="24"/>
        </w:rPr>
        <w:t xml:space="preserve"> </w:t>
      </w:r>
      <w:r w:rsidR="00EB1C27" w:rsidRPr="00D608A9">
        <w:rPr>
          <w:rFonts w:ascii="Times New Roman" w:hAnsi="Times New Roman"/>
          <w:sz w:val="24"/>
          <w:szCs w:val="24"/>
        </w:rPr>
        <w:t>los resultados de</w:t>
      </w:r>
      <w:r w:rsidR="000633E7" w:rsidRPr="00D608A9">
        <w:rPr>
          <w:rFonts w:ascii="Times New Roman" w:hAnsi="Times New Roman"/>
          <w:sz w:val="24"/>
          <w:szCs w:val="24"/>
        </w:rPr>
        <w:t xml:space="preserve"> los modelos implementados</w:t>
      </w:r>
      <w:r w:rsidR="00960249" w:rsidRPr="00D608A9">
        <w:rPr>
          <w:rFonts w:ascii="Times New Roman" w:hAnsi="Times New Roman"/>
          <w:sz w:val="24"/>
          <w:szCs w:val="24"/>
        </w:rPr>
        <w:t xml:space="preserve">. Como se </w:t>
      </w:r>
      <w:r w:rsidR="00C60577" w:rsidRPr="00D608A9">
        <w:rPr>
          <w:rFonts w:ascii="Times New Roman" w:hAnsi="Times New Roman"/>
          <w:sz w:val="24"/>
          <w:szCs w:val="24"/>
        </w:rPr>
        <w:t>mencionó</w:t>
      </w:r>
      <w:r w:rsidR="00960249" w:rsidRPr="00D608A9">
        <w:rPr>
          <w:rFonts w:ascii="Times New Roman" w:hAnsi="Times New Roman"/>
          <w:sz w:val="24"/>
          <w:szCs w:val="24"/>
        </w:rPr>
        <w:t xml:space="preserve"> en la metodología</w:t>
      </w:r>
      <w:r w:rsidR="00362561">
        <w:rPr>
          <w:rFonts w:ascii="Times New Roman" w:hAnsi="Times New Roman"/>
          <w:sz w:val="24"/>
          <w:szCs w:val="24"/>
        </w:rPr>
        <w:t>,</w:t>
      </w:r>
      <w:r w:rsidR="00960249" w:rsidRPr="00D608A9">
        <w:rPr>
          <w:rFonts w:ascii="Times New Roman" w:hAnsi="Times New Roman"/>
          <w:sz w:val="24"/>
          <w:szCs w:val="24"/>
        </w:rPr>
        <w:t xml:space="preserve"> </w:t>
      </w:r>
      <w:r w:rsidR="00C60577" w:rsidRPr="00D608A9">
        <w:rPr>
          <w:rFonts w:ascii="Times New Roman" w:hAnsi="Times New Roman"/>
          <w:sz w:val="24"/>
          <w:szCs w:val="24"/>
        </w:rPr>
        <w:t xml:space="preserve">los modelos seleccionados fueron: </w:t>
      </w:r>
      <w:r w:rsidR="00960249" w:rsidRPr="00BF446F">
        <w:rPr>
          <w:rFonts w:ascii="Times New Roman" w:hAnsi="Times New Roman"/>
          <w:sz w:val="24"/>
          <w:szCs w:val="24"/>
        </w:rPr>
        <w:t xml:space="preserve">Red neuronal, Máquina de vectores de soporte, KNN, ResNet50, </w:t>
      </w:r>
      <w:proofErr w:type="spellStart"/>
      <w:r w:rsidR="00960249" w:rsidRPr="00BF446F">
        <w:rPr>
          <w:rFonts w:ascii="Times New Roman" w:hAnsi="Times New Roman"/>
          <w:sz w:val="24"/>
          <w:szCs w:val="24"/>
        </w:rPr>
        <w:t>MobileNet</w:t>
      </w:r>
      <w:proofErr w:type="spellEnd"/>
      <w:r w:rsidR="00960249" w:rsidRPr="00BF446F">
        <w:rPr>
          <w:rFonts w:ascii="Times New Roman" w:hAnsi="Times New Roman"/>
          <w:sz w:val="24"/>
          <w:szCs w:val="24"/>
        </w:rPr>
        <w:t xml:space="preserve">, </w:t>
      </w:r>
      <w:proofErr w:type="spellStart"/>
      <w:r w:rsidR="00960249" w:rsidRPr="00BF446F">
        <w:rPr>
          <w:rFonts w:ascii="Times New Roman" w:hAnsi="Times New Roman"/>
          <w:sz w:val="24"/>
          <w:szCs w:val="24"/>
        </w:rPr>
        <w:t>MobileNet</w:t>
      </w:r>
      <w:proofErr w:type="spellEnd"/>
      <w:r w:rsidR="00960249" w:rsidRPr="00BF446F">
        <w:rPr>
          <w:rFonts w:ascii="Times New Roman" w:hAnsi="Times New Roman"/>
          <w:sz w:val="24"/>
          <w:szCs w:val="24"/>
        </w:rPr>
        <w:t xml:space="preserve"> V2, Xception3 y red YOLO</w:t>
      </w:r>
      <w:r w:rsidR="001D1075" w:rsidRPr="00BF446F">
        <w:rPr>
          <w:rFonts w:ascii="Times New Roman" w:hAnsi="Times New Roman"/>
          <w:sz w:val="24"/>
          <w:szCs w:val="24"/>
        </w:rPr>
        <w:t>.</w:t>
      </w:r>
    </w:p>
    <w:p w14:paraId="6D757A38" w14:textId="267631D6" w:rsidR="007638AA" w:rsidRDefault="005C1876" w:rsidP="00D608A9">
      <w:pPr>
        <w:spacing w:line="360" w:lineRule="auto"/>
        <w:rPr>
          <w:rFonts w:ascii="Times New Roman" w:hAnsi="Times New Roman"/>
          <w:sz w:val="24"/>
          <w:szCs w:val="24"/>
        </w:rPr>
      </w:pPr>
      <w:r w:rsidRPr="00BF446F">
        <w:rPr>
          <w:rFonts w:ascii="Times New Roman" w:hAnsi="Times New Roman"/>
          <w:sz w:val="24"/>
          <w:szCs w:val="24"/>
        </w:rPr>
        <w:t>En p</w:t>
      </w:r>
      <w:r w:rsidR="00710701" w:rsidRPr="00BF446F">
        <w:rPr>
          <w:rFonts w:ascii="Times New Roman" w:hAnsi="Times New Roman"/>
          <w:sz w:val="24"/>
          <w:szCs w:val="24"/>
        </w:rPr>
        <w:t xml:space="preserve">rincipio se utilizó </w:t>
      </w:r>
      <w:r w:rsidR="00CF6736" w:rsidRPr="00CF6736">
        <w:rPr>
          <w:rFonts w:ascii="Times New Roman" w:hAnsi="Times New Roman"/>
          <w:sz w:val="24"/>
          <w:szCs w:val="24"/>
        </w:rPr>
        <w:t xml:space="preserve">Orange Data </w:t>
      </w:r>
      <w:proofErr w:type="spellStart"/>
      <w:r w:rsidR="00CF6736" w:rsidRPr="00CF6736">
        <w:rPr>
          <w:rFonts w:ascii="Times New Roman" w:hAnsi="Times New Roman"/>
          <w:sz w:val="24"/>
          <w:szCs w:val="24"/>
        </w:rPr>
        <w:t>Mining</w:t>
      </w:r>
      <w:proofErr w:type="spellEnd"/>
      <w:r w:rsidR="00CF6736">
        <w:rPr>
          <w:rFonts w:ascii="Times New Roman" w:hAnsi="Times New Roman"/>
          <w:sz w:val="24"/>
          <w:szCs w:val="24"/>
        </w:rPr>
        <w:t xml:space="preserve"> </w:t>
      </w:r>
      <w:r w:rsidR="00486663">
        <w:rPr>
          <w:rFonts w:ascii="Times New Roman" w:hAnsi="Times New Roman"/>
          <w:sz w:val="24"/>
          <w:szCs w:val="24"/>
        </w:rPr>
        <w:fldChar w:fldCharType="begin" w:fldLock="1"/>
      </w:r>
      <w:r w:rsidR="00486663">
        <w:rPr>
          <w:rFonts w:ascii="Times New Roman" w:hAnsi="Times New Roman"/>
          <w:sz w:val="24"/>
          <w:szCs w:val="24"/>
        </w:rPr>
        <w:instrText>ADDIN CSL_CITATION {"citationItems":[{"id":"ITEM-1","itemData":{"author":[{"dropping-particle":"","family":"Janez","given":"Demsar","non-dropping-particle":"","parse-names":false,"suffix":""},{"dropping-particle":"","family":"Tomaz","given":"Curk","non-dropping-particle":"","parse-names":false,"suffix":""},{"dropping-particle":"","family":"Ales","given":"Erjavec","non-dropping-particle":"","parse-names":false,"suffix":""},{"dropping-particle":"","family":"Crt","given":"Gorup","non-dropping-particle":"","parse-names":false,"suffix":""},{"dropping-particle":"","family":"Tomaz","given":"Hocevar","non-dropping-particle":"","parse-names":false,"suffix":""},{"dropping-particle":"","family":"Mitar","given":"Milutinovic","non-dropping-particle":"","parse-names":false,"suffix":""},{"dropping-particle":"","family":"Martin","given":"Mozina","non-dropping-particle":"","parse-names":false,"suffix":""},{"dropping-particle":"","family":"Matija","given":"Polajnar","non-dropping-particle":"","parse-names":false,"suffix":""},{"dropping-particle":"","family":"Marko","given":"Toplak","non-dropping-particle":"","parse-names":false,"suffix":""},{"dropping-particle":"","family":"Anze","given":"Staric","non-dropping-particle":"","parse-names":false,"suffix":""},{"dropping-particle":"","family":"Miha","given":"Stajdohar","non-dropping-particle":"","parse-names":false,"suffix":""},{"dropping-particle":"","family":"Lan","given":"Umek","non-dropping-particle":"","parse-names":false,"suffix":""},{"dropping-particle":"","family":"Lan","given":"Zagar","non-dropping-particle":"","parse-names":false,"suffix":""},{"dropping-particle":"","family":"Jure","given":"Zbontar","non-dropping-particle":"","parse-names":false,"suffix":""},{"dropping-particle":"","family":"Marinka","given":"Zitnik","non-dropping-particle":"","parse-names":false,"suffix":""},{"dropping-particle":"","family":"Blaz","given":"Zupan","non-dropping-particle":"","parse-names":false,"suffix":""}],"container-title":"Journal of Machine Learning Research","id":"ITEM-1","issued":{"date-parts":[["2013"]]},"page":"2349-2353","title":"Orange: Data Mining Toolbox in Python","type":"article-journal"},"uris":["http://www.mendeley.com/documents/?uuid=ff7dd706-6786-4cbf-b97b-36c9d7efb7f7"]}],"mendeley":{"formattedCitation":"(Janez et al., 2013)","plainTextFormattedCitation":"(Janez et al., 2013)"},"properties":{"noteIndex":0},"schema":"https://github.com/citation-style-language/schema/raw/master/csl-citation.json"}</w:instrText>
      </w:r>
      <w:r w:rsidR="00486663">
        <w:rPr>
          <w:rFonts w:ascii="Times New Roman" w:hAnsi="Times New Roman"/>
          <w:sz w:val="24"/>
          <w:szCs w:val="24"/>
        </w:rPr>
        <w:fldChar w:fldCharType="separate"/>
      </w:r>
      <w:r w:rsidR="00486663" w:rsidRPr="00486663">
        <w:rPr>
          <w:rFonts w:ascii="Times New Roman" w:hAnsi="Times New Roman"/>
          <w:noProof/>
          <w:sz w:val="24"/>
          <w:szCs w:val="24"/>
        </w:rPr>
        <w:t>(Janez et al., 2013)</w:t>
      </w:r>
      <w:r w:rsidR="00486663">
        <w:rPr>
          <w:rFonts w:ascii="Times New Roman" w:hAnsi="Times New Roman"/>
          <w:sz w:val="24"/>
          <w:szCs w:val="24"/>
        </w:rPr>
        <w:fldChar w:fldCharType="end"/>
      </w:r>
      <w:r w:rsidR="002F5FD1">
        <w:rPr>
          <w:rFonts w:ascii="Times New Roman" w:hAnsi="Times New Roman"/>
          <w:sz w:val="24"/>
          <w:szCs w:val="24"/>
        </w:rPr>
        <w:t xml:space="preserve"> </w:t>
      </w:r>
      <w:r w:rsidR="00710701" w:rsidRPr="00BF446F">
        <w:rPr>
          <w:rFonts w:ascii="Times New Roman" w:hAnsi="Times New Roman"/>
          <w:sz w:val="24"/>
          <w:szCs w:val="24"/>
        </w:rPr>
        <w:t>para observar cu</w:t>
      </w:r>
      <w:r w:rsidR="00362561">
        <w:rPr>
          <w:rFonts w:ascii="Times New Roman" w:hAnsi="Times New Roman"/>
          <w:sz w:val="24"/>
          <w:szCs w:val="24"/>
        </w:rPr>
        <w:t>á</w:t>
      </w:r>
      <w:r w:rsidR="00710701" w:rsidRPr="00BF446F">
        <w:rPr>
          <w:rFonts w:ascii="Times New Roman" w:hAnsi="Times New Roman"/>
          <w:sz w:val="24"/>
          <w:szCs w:val="24"/>
        </w:rPr>
        <w:t xml:space="preserve">les modelos </w:t>
      </w:r>
      <w:r w:rsidR="00DF7832" w:rsidRPr="00BF446F">
        <w:rPr>
          <w:rFonts w:ascii="Times New Roman" w:hAnsi="Times New Roman"/>
          <w:sz w:val="24"/>
          <w:szCs w:val="24"/>
        </w:rPr>
        <w:t>ser</w:t>
      </w:r>
      <w:r w:rsidR="00DF7832">
        <w:rPr>
          <w:rFonts w:ascii="Times New Roman" w:hAnsi="Times New Roman"/>
          <w:sz w:val="24"/>
          <w:szCs w:val="24"/>
        </w:rPr>
        <w:t>í</w:t>
      </w:r>
      <w:r w:rsidR="00DF7832" w:rsidRPr="00BF446F" w:rsidDel="00A003D0">
        <w:rPr>
          <w:rFonts w:ascii="Times New Roman" w:hAnsi="Times New Roman"/>
          <w:sz w:val="24"/>
          <w:szCs w:val="24"/>
        </w:rPr>
        <w:t>a</w:t>
      </w:r>
      <w:r w:rsidR="00DF7832" w:rsidRPr="00BF446F">
        <w:rPr>
          <w:rFonts w:ascii="Times New Roman" w:hAnsi="Times New Roman"/>
          <w:sz w:val="24"/>
          <w:szCs w:val="24"/>
        </w:rPr>
        <w:t>n</w:t>
      </w:r>
      <w:r w:rsidR="00710701" w:rsidRPr="00BF446F">
        <w:rPr>
          <w:rFonts w:ascii="Times New Roman" w:hAnsi="Times New Roman"/>
          <w:sz w:val="24"/>
          <w:szCs w:val="24"/>
        </w:rPr>
        <w:t xml:space="preserve"> los </w:t>
      </w:r>
      <w:r w:rsidR="00DF7832" w:rsidRPr="00BF446F">
        <w:rPr>
          <w:rFonts w:ascii="Times New Roman" w:hAnsi="Times New Roman"/>
          <w:sz w:val="24"/>
          <w:szCs w:val="24"/>
        </w:rPr>
        <w:t>m</w:t>
      </w:r>
      <w:r w:rsidR="00DF7832">
        <w:rPr>
          <w:rFonts w:ascii="Times New Roman" w:hAnsi="Times New Roman"/>
          <w:sz w:val="24"/>
          <w:szCs w:val="24"/>
        </w:rPr>
        <w:t>á</w:t>
      </w:r>
      <w:r w:rsidR="00DF7832" w:rsidRPr="00BF446F" w:rsidDel="00A003D0">
        <w:rPr>
          <w:rFonts w:ascii="Times New Roman" w:hAnsi="Times New Roman"/>
          <w:sz w:val="24"/>
          <w:szCs w:val="24"/>
        </w:rPr>
        <w:t>s</w:t>
      </w:r>
      <w:r w:rsidR="00710701" w:rsidRPr="00BF446F">
        <w:rPr>
          <w:rFonts w:ascii="Times New Roman" w:hAnsi="Times New Roman"/>
          <w:sz w:val="24"/>
          <w:szCs w:val="24"/>
        </w:rPr>
        <w:t xml:space="preserve"> viables a implementar, </w:t>
      </w:r>
      <w:r w:rsidR="001A54A7">
        <w:rPr>
          <w:rFonts w:ascii="Times New Roman" w:hAnsi="Times New Roman"/>
          <w:sz w:val="24"/>
          <w:szCs w:val="24"/>
        </w:rPr>
        <w:t>se observó</w:t>
      </w:r>
      <w:r w:rsidR="00710701" w:rsidRPr="00BF446F">
        <w:rPr>
          <w:rFonts w:ascii="Times New Roman" w:hAnsi="Times New Roman"/>
          <w:sz w:val="24"/>
          <w:szCs w:val="24"/>
        </w:rPr>
        <w:t xml:space="preserve"> que la red neuronal, </w:t>
      </w:r>
      <w:r w:rsidR="002B1B6C" w:rsidRPr="00BF446F">
        <w:rPr>
          <w:rFonts w:ascii="Times New Roman" w:hAnsi="Times New Roman"/>
          <w:sz w:val="24"/>
          <w:szCs w:val="24"/>
        </w:rPr>
        <w:t>SVM y KNN fueron los mejores candidatos</w:t>
      </w:r>
      <w:r w:rsidR="0005035A">
        <w:rPr>
          <w:rFonts w:ascii="Times New Roman" w:hAnsi="Times New Roman"/>
          <w:sz w:val="24"/>
          <w:szCs w:val="24"/>
        </w:rPr>
        <w:t xml:space="preserve"> ya que presentaron métricas</w:t>
      </w:r>
      <w:r w:rsidR="008C74D2">
        <w:rPr>
          <w:rFonts w:ascii="Times New Roman" w:hAnsi="Times New Roman"/>
          <w:sz w:val="24"/>
          <w:szCs w:val="24"/>
        </w:rPr>
        <w:t xml:space="preserve"> más altas que los demás</w:t>
      </w:r>
      <w:r w:rsidR="00D02008">
        <w:rPr>
          <w:rFonts w:ascii="Times New Roman" w:hAnsi="Times New Roman"/>
          <w:sz w:val="24"/>
          <w:szCs w:val="24"/>
        </w:rPr>
        <w:t>.</w:t>
      </w:r>
      <w:r w:rsidR="008C74D2">
        <w:rPr>
          <w:rFonts w:ascii="Times New Roman" w:hAnsi="Times New Roman"/>
          <w:sz w:val="24"/>
          <w:szCs w:val="24"/>
        </w:rPr>
        <w:t xml:space="preserve"> </w:t>
      </w:r>
      <w:r w:rsidR="00D02008">
        <w:rPr>
          <w:rFonts w:ascii="Times New Roman" w:hAnsi="Times New Roman"/>
          <w:sz w:val="24"/>
          <w:szCs w:val="24"/>
        </w:rPr>
        <w:t>P</w:t>
      </w:r>
      <w:r w:rsidR="002B1B6C" w:rsidRPr="00BF446F">
        <w:rPr>
          <w:rFonts w:ascii="Times New Roman" w:hAnsi="Times New Roman"/>
          <w:sz w:val="24"/>
          <w:szCs w:val="24"/>
        </w:rPr>
        <w:t xml:space="preserve">or lo que se </w:t>
      </w:r>
      <w:r w:rsidR="00CD1583" w:rsidRPr="00BF446F">
        <w:rPr>
          <w:rFonts w:ascii="Times New Roman" w:hAnsi="Times New Roman"/>
          <w:sz w:val="24"/>
          <w:szCs w:val="24"/>
        </w:rPr>
        <w:t>procedió</w:t>
      </w:r>
      <w:r w:rsidR="000321B7">
        <w:rPr>
          <w:rFonts w:ascii="Times New Roman" w:hAnsi="Times New Roman"/>
          <w:sz w:val="24"/>
          <w:szCs w:val="24"/>
        </w:rPr>
        <w:t xml:space="preserve"> a utilizar la red VGG-16 como extractor de características</w:t>
      </w:r>
      <w:r w:rsidR="00B736B5">
        <w:rPr>
          <w:rFonts w:ascii="Times New Roman" w:hAnsi="Times New Roman"/>
          <w:sz w:val="24"/>
          <w:szCs w:val="24"/>
        </w:rPr>
        <w:t>, ya que en otras investigaciones esta dio resultados</w:t>
      </w:r>
      <w:r w:rsidR="00FB4A23">
        <w:rPr>
          <w:rFonts w:ascii="Times New Roman" w:hAnsi="Times New Roman"/>
          <w:sz w:val="24"/>
          <w:szCs w:val="24"/>
        </w:rPr>
        <w:t xml:space="preserve"> </w:t>
      </w:r>
      <w:r w:rsidR="00FA328E">
        <w:rPr>
          <w:rFonts w:ascii="Times New Roman" w:hAnsi="Times New Roman"/>
          <w:sz w:val="24"/>
          <w:szCs w:val="24"/>
        </w:rPr>
        <w:t>positivos.</w:t>
      </w:r>
    </w:p>
    <w:p w14:paraId="4E870B10" w14:textId="6A9DA21D" w:rsidR="00ED287F" w:rsidRPr="00BF446F" w:rsidRDefault="00FA328E" w:rsidP="00D608A9">
      <w:pPr>
        <w:spacing w:line="360" w:lineRule="auto"/>
        <w:rPr>
          <w:rFonts w:ascii="Times New Roman" w:hAnsi="Times New Roman"/>
          <w:sz w:val="24"/>
          <w:szCs w:val="24"/>
        </w:rPr>
      </w:pPr>
      <w:r>
        <w:rPr>
          <w:rFonts w:ascii="Times New Roman" w:hAnsi="Times New Roman"/>
          <w:sz w:val="24"/>
          <w:szCs w:val="24"/>
        </w:rPr>
        <w:t>Luego de extraer las características</w:t>
      </w:r>
      <w:r w:rsidR="00472F9E">
        <w:rPr>
          <w:rFonts w:ascii="Times New Roman" w:hAnsi="Times New Roman"/>
          <w:sz w:val="24"/>
          <w:szCs w:val="24"/>
        </w:rPr>
        <w:t>, se procedió a aumentar los datos con la técnica d</w:t>
      </w:r>
      <w:r w:rsidR="00F356CF">
        <w:rPr>
          <w:rFonts w:ascii="Times New Roman" w:hAnsi="Times New Roman"/>
          <w:sz w:val="24"/>
          <w:szCs w:val="24"/>
        </w:rPr>
        <w:t>e ventaneo</w:t>
      </w:r>
      <w:r w:rsidR="00143A65">
        <w:rPr>
          <w:rFonts w:ascii="Times New Roman" w:hAnsi="Times New Roman"/>
          <w:sz w:val="24"/>
          <w:szCs w:val="24"/>
        </w:rPr>
        <w:t xml:space="preserve"> y se implementaron en </w:t>
      </w:r>
      <w:r w:rsidR="0077341A">
        <w:rPr>
          <w:rFonts w:ascii="Times New Roman" w:hAnsi="Times New Roman"/>
          <w:sz w:val="24"/>
          <w:szCs w:val="24"/>
        </w:rPr>
        <w:t xml:space="preserve">la plataforma </w:t>
      </w:r>
      <w:r w:rsidR="008C0663">
        <w:rPr>
          <w:rFonts w:ascii="Times New Roman" w:hAnsi="Times New Roman"/>
          <w:sz w:val="24"/>
          <w:szCs w:val="24"/>
        </w:rPr>
        <w:t xml:space="preserve">Google </w:t>
      </w:r>
      <w:proofErr w:type="spellStart"/>
      <w:r w:rsidR="0077341A">
        <w:rPr>
          <w:rFonts w:ascii="Times New Roman" w:hAnsi="Times New Roman"/>
          <w:sz w:val="24"/>
          <w:szCs w:val="24"/>
        </w:rPr>
        <w:t>Colab</w:t>
      </w:r>
      <w:proofErr w:type="spellEnd"/>
      <w:r w:rsidR="0041642D">
        <w:rPr>
          <w:rFonts w:ascii="Times New Roman" w:hAnsi="Times New Roman"/>
          <w:sz w:val="24"/>
          <w:szCs w:val="24"/>
        </w:rPr>
        <w:t>,</w:t>
      </w:r>
      <w:r w:rsidR="0077341A">
        <w:rPr>
          <w:rFonts w:ascii="Times New Roman" w:hAnsi="Times New Roman"/>
          <w:sz w:val="24"/>
          <w:szCs w:val="24"/>
        </w:rPr>
        <w:t xml:space="preserve"> </w:t>
      </w:r>
      <w:r w:rsidR="0041642D">
        <w:rPr>
          <w:rFonts w:ascii="Times New Roman" w:hAnsi="Times New Roman"/>
          <w:sz w:val="24"/>
          <w:szCs w:val="24"/>
        </w:rPr>
        <w:t>y</w:t>
      </w:r>
      <w:r w:rsidR="0077341A">
        <w:rPr>
          <w:rFonts w:ascii="Times New Roman" w:hAnsi="Times New Roman"/>
          <w:sz w:val="24"/>
          <w:szCs w:val="24"/>
        </w:rPr>
        <w:t>a que e</w:t>
      </w:r>
      <w:r w:rsidR="00CE0F2A">
        <w:rPr>
          <w:rFonts w:ascii="Times New Roman" w:hAnsi="Times New Roman"/>
          <w:sz w:val="24"/>
          <w:szCs w:val="24"/>
        </w:rPr>
        <w:t>sta</w:t>
      </w:r>
      <w:r w:rsidR="0077341A">
        <w:rPr>
          <w:rFonts w:ascii="Times New Roman" w:hAnsi="Times New Roman"/>
          <w:sz w:val="24"/>
          <w:szCs w:val="24"/>
        </w:rPr>
        <w:t xml:space="preserve"> nos provee de </w:t>
      </w:r>
      <w:r w:rsidR="00316471">
        <w:rPr>
          <w:rFonts w:ascii="Times New Roman" w:hAnsi="Times New Roman"/>
          <w:sz w:val="24"/>
          <w:szCs w:val="24"/>
        </w:rPr>
        <w:t>recursos potentes para entrenar los modelos.</w:t>
      </w:r>
      <w:r w:rsidR="004A04F3">
        <w:rPr>
          <w:rFonts w:ascii="Times New Roman" w:hAnsi="Times New Roman"/>
          <w:sz w:val="24"/>
          <w:szCs w:val="24"/>
        </w:rPr>
        <w:t xml:space="preserve"> Los resultados obtenidos fueron los siguientes:</w:t>
      </w:r>
    </w:p>
    <w:tbl>
      <w:tblPr>
        <w:tblW w:w="7560" w:type="dxa"/>
        <w:jc w:val="center"/>
        <w:tblCellMar>
          <w:left w:w="70" w:type="dxa"/>
          <w:right w:w="70" w:type="dxa"/>
        </w:tblCellMar>
        <w:tblLook w:val="04A0" w:firstRow="1" w:lastRow="0" w:firstColumn="1" w:lastColumn="0" w:noHBand="0" w:noVBand="1"/>
      </w:tblPr>
      <w:tblGrid>
        <w:gridCol w:w="1360"/>
        <w:gridCol w:w="1240"/>
        <w:gridCol w:w="1240"/>
        <w:gridCol w:w="1240"/>
        <w:gridCol w:w="1240"/>
        <w:gridCol w:w="1240"/>
      </w:tblGrid>
      <w:tr w:rsidR="00512182" w:rsidRPr="00BF446F" w14:paraId="01951F08" w14:textId="77777777" w:rsidTr="00D608A9">
        <w:trPr>
          <w:trHeight w:val="288"/>
          <w:jc w:val="center"/>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54B28E" w14:textId="77777777" w:rsidR="00512182" w:rsidRPr="00D608A9" w:rsidRDefault="00512182" w:rsidP="00D608A9">
            <w:pPr>
              <w:spacing w:after="0" w:line="360" w:lineRule="auto"/>
              <w:rPr>
                <w:rFonts w:ascii="Times New Roman" w:hAnsi="Times New Roman"/>
                <w:b/>
                <w:bCs/>
                <w:color w:val="000000"/>
                <w:sz w:val="24"/>
                <w:szCs w:val="24"/>
                <w:lang w:val="es-CO"/>
              </w:rPr>
            </w:pPr>
            <w:r w:rsidRPr="00D608A9">
              <w:rPr>
                <w:rFonts w:ascii="Times New Roman" w:hAnsi="Times New Roman"/>
                <w:b/>
                <w:bCs/>
                <w:color w:val="000000"/>
                <w:sz w:val="24"/>
                <w:szCs w:val="24"/>
                <w:lang w:val="es-CO"/>
              </w:rPr>
              <w:t>Modelo</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3652F948" w14:textId="77777777" w:rsidR="00512182" w:rsidRPr="00D608A9" w:rsidRDefault="00512182" w:rsidP="00D608A9">
            <w:pPr>
              <w:spacing w:after="0" w:line="360" w:lineRule="auto"/>
              <w:rPr>
                <w:rFonts w:ascii="Times New Roman" w:hAnsi="Times New Roman"/>
                <w:b/>
                <w:bCs/>
                <w:color w:val="000000"/>
                <w:sz w:val="24"/>
                <w:szCs w:val="24"/>
                <w:lang w:val="es-CO"/>
              </w:rPr>
            </w:pPr>
            <w:r w:rsidRPr="00D608A9">
              <w:rPr>
                <w:rFonts w:ascii="Times New Roman" w:hAnsi="Times New Roman"/>
                <w:b/>
                <w:bCs/>
                <w:color w:val="000000"/>
                <w:sz w:val="24"/>
                <w:szCs w:val="24"/>
                <w:lang w:val="es-CO"/>
              </w:rPr>
              <w:t>Accuracy</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28321733" w14:textId="77777777" w:rsidR="00512182" w:rsidRPr="00D608A9" w:rsidRDefault="00512182" w:rsidP="00D608A9">
            <w:pPr>
              <w:spacing w:after="0" w:line="360" w:lineRule="auto"/>
              <w:rPr>
                <w:rFonts w:ascii="Times New Roman" w:hAnsi="Times New Roman"/>
                <w:b/>
                <w:bCs/>
                <w:color w:val="000000"/>
                <w:sz w:val="24"/>
                <w:szCs w:val="24"/>
                <w:lang w:val="es-CO"/>
              </w:rPr>
            </w:pPr>
            <w:proofErr w:type="spellStart"/>
            <w:r w:rsidRPr="00D608A9">
              <w:rPr>
                <w:rFonts w:ascii="Times New Roman" w:hAnsi="Times New Roman"/>
                <w:b/>
                <w:bCs/>
                <w:color w:val="000000"/>
                <w:sz w:val="24"/>
                <w:szCs w:val="24"/>
                <w:lang w:val="es-CO"/>
              </w:rPr>
              <w:t>Recall</w:t>
            </w:r>
            <w:proofErr w:type="spellEnd"/>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24B0C36A" w14:textId="77777777" w:rsidR="00512182" w:rsidRPr="00D608A9" w:rsidRDefault="00512182" w:rsidP="00D608A9">
            <w:pPr>
              <w:spacing w:after="0" w:line="360" w:lineRule="auto"/>
              <w:rPr>
                <w:rFonts w:ascii="Times New Roman" w:hAnsi="Times New Roman"/>
                <w:b/>
                <w:bCs/>
                <w:color w:val="000000"/>
                <w:sz w:val="24"/>
                <w:szCs w:val="24"/>
                <w:lang w:val="es-CO"/>
              </w:rPr>
            </w:pPr>
            <w:proofErr w:type="spellStart"/>
            <w:r w:rsidRPr="00D608A9">
              <w:rPr>
                <w:rFonts w:ascii="Times New Roman" w:hAnsi="Times New Roman"/>
                <w:b/>
                <w:bCs/>
                <w:color w:val="000000"/>
                <w:sz w:val="24"/>
                <w:szCs w:val="24"/>
                <w:lang w:val="es-CO"/>
              </w:rPr>
              <w:t>Precision</w:t>
            </w:r>
            <w:proofErr w:type="spellEnd"/>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2C4582B7" w14:textId="77777777" w:rsidR="00512182" w:rsidRPr="00D608A9" w:rsidRDefault="00512182" w:rsidP="00D608A9">
            <w:pPr>
              <w:spacing w:after="0" w:line="360" w:lineRule="auto"/>
              <w:rPr>
                <w:rFonts w:ascii="Times New Roman" w:hAnsi="Times New Roman"/>
                <w:b/>
                <w:bCs/>
                <w:color w:val="000000"/>
                <w:sz w:val="24"/>
                <w:szCs w:val="24"/>
                <w:lang w:val="es-CO"/>
              </w:rPr>
            </w:pPr>
            <w:r w:rsidRPr="00D608A9">
              <w:rPr>
                <w:rFonts w:ascii="Times New Roman" w:hAnsi="Times New Roman"/>
                <w:b/>
                <w:bCs/>
                <w:color w:val="000000"/>
                <w:sz w:val="24"/>
                <w:szCs w:val="24"/>
                <w:lang w:val="es-CO"/>
              </w:rPr>
              <w:t>F1</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01B46BB8" w14:textId="77777777" w:rsidR="00512182" w:rsidRPr="00D608A9" w:rsidRDefault="00512182" w:rsidP="00D608A9">
            <w:pPr>
              <w:spacing w:after="0" w:line="360" w:lineRule="auto"/>
              <w:rPr>
                <w:rFonts w:ascii="Times New Roman" w:hAnsi="Times New Roman"/>
                <w:b/>
                <w:bCs/>
                <w:color w:val="000000"/>
                <w:sz w:val="24"/>
                <w:szCs w:val="24"/>
                <w:lang w:val="es-CO"/>
              </w:rPr>
            </w:pPr>
            <w:r w:rsidRPr="00D608A9">
              <w:rPr>
                <w:rFonts w:ascii="Times New Roman" w:hAnsi="Times New Roman"/>
                <w:b/>
                <w:bCs/>
                <w:color w:val="000000"/>
                <w:sz w:val="24"/>
                <w:szCs w:val="24"/>
                <w:lang w:val="es-CO"/>
              </w:rPr>
              <w:t>AUC</w:t>
            </w:r>
          </w:p>
        </w:tc>
      </w:tr>
      <w:tr w:rsidR="00512182" w:rsidRPr="00BF446F" w14:paraId="10920F9D" w14:textId="77777777" w:rsidTr="00D608A9">
        <w:trPr>
          <w:trHeight w:val="288"/>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0D41753" w14:textId="77777777" w:rsidR="00512182" w:rsidRPr="00D608A9" w:rsidRDefault="00512182" w:rsidP="00D608A9">
            <w:pPr>
              <w:spacing w:after="0" w:line="360" w:lineRule="auto"/>
              <w:rPr>
                <w:rFonts w:ascii="Times New Roman" w:hAnsi="Times New Roman"/>
                <w:b/>
                <w:bCs/>
                <w:color w:val="000000"/>
                <w:sz w:val="24"/>
                <w:szCs w:val="24"/>
                <w:lang w:val="es-CO"/>
              </w:rPr>
            </w:pPr>
            <w:r w:rsidRPr="00D608A9">
              <w:rPr>
                <w:rFonts w:ascii="Times New Roman" w:hAnsi="Times New Roman"/>
                <w:b/>
                <w:bCs/>
                <w:color w:val="000000"/>
                <w:sz w:val="24"/>
                <w:szCs w:val="24"/>
                <w:lang w:val="es-CO"/>
              </w:rPr>
              <w:t>Red neuronal</w:t>
            </w:r>
          </w:p>
        </w:tc>
        <w:tc>
          <w:tcPr>
            <w:tcW w:w="1240" w:type="dxa"/>
            <w:tcBorders>
              <w:top w:val="nil"/>
              <w:left w:val="nil"/>
              <w:bottom w:val="single" w:sz="4" w:space="0" w:color="auto"/>
              <w:right w:val="single" w:sz="4" w:space="0" w:color="auto"/>
            </w:tcBorders>
            <w:shd w:val="clear" w:color="auto" w:fill="auto"/>
            <w:noWrap/>
            <w:vAlign w:val="bottom"/>
            <w:hideMark/>
          </w:tcPr>
          <w:p w14:paraId="738FBC6F"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0.601</w:t>
            </w:r>
          </w:p>
        </w:tc>
        <w:tc>
          <w:tcPr>
            <w:tcW w:w="1240" w:type="dxa"/>
            <w:tcBorders>
              <w:top w:val="nil"/>
              <w:left w:val="nil"/>
              <w:bottom w:val="single" w:sz="4" w:space="0" w:color="auto"/>
              <w:right w:val="single" w:sz="4" w:space="0" w:color="auto"/>
            </w:tcBorders>
            <w:shd w:val="clear" w:color="auto" w:fill="auto"/>
            <w:noWrap/>
            <w:vAlign w:val="bottom"/>
            <w:hideMark/>
          </w:tcPr>
          <w:p w14:paraId="6C3CF3FE"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0.601</w:t>
            </w:r>
          </w:p>
        </w:tc>
        <w:tc>
          <w:tcPr>
            <w:tcW w:w="1240" w:type="dxa"/>
            <w:tcBorders>
              <w:top w:val="nil"/>
              <w:left w:val="nil"/>
              <w:bottom w:val="single" w:sz="4" w:space="0" w:color="auto"/>
              <w:right w:val="single" w:sz="4" w:space="0" w:color="auto"/>
            </w:tcBorders>
            <w:shd w:val="clear" w:color="auto" w:fill="auto"/>
            <w:noWrap/>
            <w:vAlign w:val="bottom"/>
            <w:hideMark/>
          </w:tcPr>
          <w:p w14:paraId="79695945"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0.681</w:t>
            </w:r>
          </w:p>
        </w:tc>
        <w:tc>
          <w:tcPr>
            <w:tcW w:w="1240" w:type="dxa"/>
            <w:tcBorders>
              <w:top w:val="nil"/>
              <w:left w:val="nil"/>
              <w:bottom w:val="single" w:sz="4" w:space="0" w:color="auto"/>
              <w:right w:val="single" w:sz="4" w:space="0" w:color="auto"/>
            </w:tcBorders>
            <w:shd w:val="clear" w:color="auto" w:fill="auto"/>
            <w:noWrap/>
            <w:vAlign w:val="bottom"/>
            <w:hideMark/>
          </w:tcPr>
          <w:p w14:paraId="5992B1F6"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0.603</w:t>
            </w:r>
          </w:p>
        </w:tc>
        <w:tc>
          <w:tcPr>
            <w:tcW w:w="1240" w:type="dxa"/>
            <w:tcBorders>
              <w:top w:val="nil"/>
              <w:left w:val="nil"/>
              <w:bottom w:val="single" w:sz="4" w:space="0" w:color="auto"/>
              <w:right w:val="single" w:sz="4" w:space="0" w:color="auto"/>
            </w:tcBorders>
            <w:shd w:val="clear" w:color="auto" w:fill="auto"/>
            <w:noWrap/>
            <w:vAlign w:val="bottom"/>
            <w:hideMark/>
          </w:tcPr>
          <w:p w14:paraId="6BC21AFB"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0.812</w:t>
            </w:r>
          </w:p>
        </w:tc>
      </w:tr>
      <w:tr w:rsidR="00512182" w:rsidRPr="00BF446F" w14:paraId="2C86648D" w14:textId="77777777" w:rsidTr="00D608A9">
        <w:trPr>
          <w:trHeight w:val="288"/>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E6DBA66" w14:textId="77777777" w:rsidR="00512182" w:rsidRPr="00D608A9" w:rsidRDefault="00512182" w:rsidP="00D608A9">
            <w:pPr>
              <w:spacing w:after="0" w:line="360" w:lineRule="auto"/>
              <w:rPr>
                <w:rFonts w:ascii="Times New Roman" w:hAnsi="Times New Roman"/>
                <w:b/>
                <w:bCs/>
                <w:color w:val="000000"/>
                <w:sz w:val="24"/>
                <w:szCs w:val="24"/>
                <w:lang w:val="es-CO"/>
              </w:rPr>
            </w:pPr>
            <w:r w:rsidRPr="00D608A9">
              <w:rPr>
                <w:rFonts w:ascii="Times New Roman" w:hAnsi="Times New Roman"/>
                <w:b/>
                <w:bCs/>
                <w:color w:val="000000"/>
                <w:sz w:val="24"/>
                <w:szCs w:val="24"/>
                <w:lang w:val="es-CO"/>
              </w:rPr>
              <w:t>SVM RBF</w:t>
            </w:r>
          </w:p>
        </w:tc>
        <w:tc>
          <w:tcPr>
            <w:tcW w:w="1240" w:type="dxa"/>
            <w:tcBorders>
              <w:top w:val="nil"/>
              <w:left w:val="nil"/>
              <w:bottom w:val="single" w:sz="4" w:space="0" w:color="auto"/>
              <w:right w:val="single" w:sz="4" w:space="0" w:color="auto"/>
            </w:tcBorders>
            <w:shd w:val="clear" w:color="auto" w:fill="auto"/>
            <w:noWrap/>
            <w:vAlign w:val="bottom"/>
            <w:hideMark/>
          </w:tcPr>
          <w:p w14:paraId="6294B604"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0.524</w:t>
            </w:r>
          </w:p>
        </w:tc>
        <w:tc>
          <w:tcPr>
            <w:tcW w:w="1240" w:type="dxa"/>
            <w:tcBorders>
              <w:top w:val="nil"/>
              <w:left w:val="nil"/>
              <w:bottom w:val="single" w:sz="4" w:space="0" w:color="auto"/>
              <w:right w:val="single" w:sz="4" w:space="0" w:color="auto"/>
            </w:tcBorders>
            <w:shd w:val="clear" w:color="auto" w:fill="auto"/>
            <w:noWrap/>
            <w:vAlign w:val="bottom"/>
            <w:hideMark/>
          </w:tcPr>
          <w:p w14:paraId="7E17A4EB"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0.524</w:t>
            </w:r>
          </w:p>
        </w:tc>
        <w:tc>
          <w:tcPr>
            <w:tcW w:w="1240" w:type="dxa"/>
            <w:tcBorders>
              <w:top w:val="nil"/>
              <w:left w:val="nil"/>
              <w:bottom w:val="single" w:sz="4" w:space="0" w:color="auto"/>
              <w:right w:val="single" w:sz="4" w:space="0" w:color="auto"/>
            </w:tcBorders>
            <w:shd w:val="clear" w:color="auto" w:fill="auto"/>
            <w:noWrap/>
            <w:vAlign w:val="bottom"/>
            <w:hideMark/>
          </w:tcPr>
          <w:p w14:paraId="6C1EDA08"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0.65</w:t>
            </w:r>
          </w:p>
        </w:tc>
        <w:tc>
          <w:tcPr>
            <w:tcW w:w="1240" w:type="dxa"/>
            <w:tcBorders>
              <w:top w:val="nil"/>
              <w:left w:val="nil"/>
              <w:bottom w:val="single" w:sz="4" w:space="0" w:color="auto"/>
              <w:right w:val="single" w:sz="4" w:space="0" w:color="auto"/>
            </w:tcBorders>
            <w:shd w:val="clear" w:color="auto" w:fill="auto"/>
            <w:noWrap/>
            <w:vAlign w:val="bottom"/>
            <w:hideMark/>
          </w:tcPr>
          <w:p w14:paraId="769F5F1C"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0.554</w:t>
            </w:r>
          </w:p>
        </w:tc>
        <w:tc>
          <w:tcPr>
            <w:tcW w:w="1240" w:type="dxa"/>
            <w:tcBorders>
              <w:top w:val="nil"/>
              <w:left w:val="nil"/>
              <w:bottom w:val="single" w:sz="4" w:space="0" w:color="auto"/>
              <w:right w:val="single" w:sz="4" w:space="0" w:color="auto"/>
            </w:tcBorders>
            <w:shd w:val="clear" w:color="auto" w:fill="auto"/>
            <w:noWrap/>
            <w:vAlign w:val="bottom"/>
            <w:hideMark/>
          </w:tcPr>
          <w:p w14:paraId="5B10BF43"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0.806</w:t>
            </w:r>
          </w:p>
        </w:tc>
      </w:tr>
      <w:tr w:rsidR="00512182" w:rsidRPr="00BF446F" w14:paraId="443549CC" w14:textId="77777777" w:rsidTr="00D608A9">
        <w:trPr>
          <w:trHeight w:val="288"/>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ACC4EB0" w14:textId="77777777" w:rsidR="00512182" w:rsidRPr="00D608A9" w:rsidRDefault="00512182" w:rsidP="00D608A9">
            <w:pPr>
              <w:spacing w:after="0" w:line="360" w:lineRule="auto"/>
              <w:rPr>
                <w:rFonts w:ascii="Times New Roman" w:hAnsi="Times New Roman"/>
                <w:b/>
                <w:bCs/>
                <w:color w:val="000000"/>
                <w:sz w:val="24"/>
                <w:szCs w:val="24"/>
                <w:lang w:val="es-CO"/>
              </w:rPr>
            </w:pPr>
            <w:r w:rsidRPr="00D608A9">
              <w:rPr>
                <w:rFonts w:ascii="Times New Roman" w:hAnsi="Times New Roman"/>
                <w:b/>
                <w:bCs/>
                <w:color w:val="000000"/>
                <w:sz w:val="24"/>
                <w:szCs w:val="24"/>
                <w:lang w:val="es-CO"/>
              </w:rPr>
              <w:t>SVM lineal</w:t>
            </w:r>
          </w:p>
        </w:tc>
        <w:tc>
          <w:tcPr>
            <w:tcW w:w="1240" w:type="dxa"/>
            <w:tcBorders>
              <w:top w:val="nil"/>
              <w:left w:val="nil"/>
              <w:bottom w:val="single" w:sz="4" w:space="0" w:color="auto"/>
              <w:right w:val="single" w:sz="4" w:space="0" w:color="auto"/>
            </w:tcBorders>
            <w:shd w:val="clear" w:color="auto" w:fill="auto"/>
            <w:noWrap/>
            <w:vAlign w:val="bottom"/>
            <w:hideMark/>
          </w:tcPr>
          <w:p w14:paraId="4AF38B21"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0.472</w:t>
            </w:r>
          </w:p>
        </w:tc>
        <w:tc>
          <w:tcPr>
            <w:tcW w:w="1240" w:type="dxa"/>
            <w:tcBorders>
              <w:top w:val="nil"/>
              <w:left w:val="nil"/>
              <w:bottom w:val="single" w:sz="4" w:space="0" w:color="auto"/>
              <w:right w:val="single" w:sz="4" w:space="0" w:color="auto"/>
            </w:tcBorders>
            <w:shd w:val="clear" w:color="auto" w:fill="auto"/>
            <w:noWrap/>
            <w:vAlign w:val="bottom"/>
            <w:hideMark/>
          </w:tcPr>
          <w:p w14:paraId="7C2D5EFB"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0.472</w:t>
            </w:r>
          </w:p>
        </w:tc>
        <w:tc>
          <w:tcPr>
            <w:tcW w:w="1240" w:type="dxa"/>
            <w:tcBorders>
              <w:top w:val="nil"/>
              <w:left w:val="nil"/>
              <w:bottom w:val="single" w:sz="4" w:space="0" w:color="auto"/>
              <w:right w:val="single" w:sz="4" w:space="0" w:color="auto"/>
            </w:tcBorders>
            <w:shd w:val="clear" w:color="auto" w:fill="auto"/>
            <w:noWrap/>
            <w:vAlign w:val="bottom"/>
            <w:hideMark/>
          </w:tcPr>
          <w:p w14:paraId="73A1B5E5"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0.774</w:t>
            </w:r>
          </w:p>
        </w:tc>
        <w:tc>
          <w:tcPr>
            <w:tcW w:w="1240" w:type="dxa"/>
            <w:tcBorders>
              <w:top w:val="nil"/>
              <w:left w:val="nil"/>
              <w:bottom w:val="single" w:sz="4" w:space="0" w:color="auto"/>
              <w:right w:val="single" w:sz="4" w:space="0" w:color="auto"/>
            </w:tcBorders>
            <w:shd w:val="clear" w:color="auto" w:fill="auto"/>
            <w:noWrap/>
            <w:vAlign w:val="bottom"/>
            <w:hideMark/>
          </w:tcPr>
          <w:p w14:paraId="1DCC15FE"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0.5</w:t>
            </w:r>
          </w:p>
        </w:tc>
        <w:tc>
          <w:tcPr>
            <w:tcW w:w="1240" w:type="dxa"/>
            <w:tcBorders>
              <w:top w:val="nil"/>
              <w:left w:val="nil"/>
              <w:bottom w:val="single" w:sz="4" w:space="0" w:color="auto"/>
              <w:right w:val="single" w:sz="4" w:space="0" w:color="auto"/>
            </w:tcBorders>
            <w:shd w:val="clear" w:color="auto" w:fill="auto"/>
            <w:noWrap/>
            <w:vAlign w:val="bottom"/>
            <w:hideMark/>
          </w:tcPr>
          <w:p w14:paraId="3974783B"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0.841</w:t>
            </w:r>
          </w:p>
        </w:tc>
      </w:tr>
      <w:tr w:rsidR="00512182" w:rsidRPr="00BF446F" w14:paraId="4A59849C" w14:textId="77777777" w:rsidTr="00D608A9">
        <w:trPr>
          <w:trHeight w:val="288"/>
          <w:jc w:val="center"/>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B5CF332" w14:textId="77777777" w:rsidR="00512182" w:rsidRPr="00D608A9" w:rsidRDefault="00512182" w:rsidP="00D608A9">
            <w:pPr>
              <w:spacing w:after="0" w:line="360" w:lineRule="auto"/>
              <w:rPr>
                <w:rFonts w:ascii="Times New Roman" w:hAnsi="Times New Roman"/>
                <w:b/>
                <w:bCs/>
                <w:color w:val="000000"/>
                <w:sz w:val="24"/>
                <w:szCs w:val="24"/>
                <w:lang w:val="es-CO"/>
              </w:rPr>
            </w:pPr>
            <w:r w:rsidRPr="00D608A9">
              <w:rPr>
                <w:rFonts w:ascii="Times New Roman" w:hAnsi="Times New Roman"/>
                <w:b/>
                <w:bCs/>
                <w:color w:val="000000"/>
                <w:sz w:val="24"/>
                <w:szCs w:val="24"/>
                <w:lang w:val="es-CO"/>
              </w:rPr>
              <w:t>KNN</w:t>
            </w:r>
          </w:p>
        </w:tc>
        <w:tc>
          <w:tcPr>
            <w:tcW w:w="1240" w:type="dxa"/>
            <w:tcBorders>
              <w:top w:val="nil"/>
              <w:left w:val="nil"/>
              <w:bottom w:val="single" w:sz="4" w:space="0" w:color="auto"/>
              <w:right w:val="single" w:sz="4" w:space="0" w:color="auto"/>
            </w:tcBorders>
            <w:shd w:val="clear" w:color="auto" w:fill="auto"/>
            <w:noWrap/>
            <w:vAlign w:val="bottom"/>
            <w:hideMark/>
          </w:tcPr>
          <w:p w14:paraId="47EAA812"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0.59</w:t>
            </w:r>
          </w:p>
        </w:tc>
        <w:tc>
          <w:tcPr>
            <w:tcW w:w="1240" w:type="dxa"/>
            <w:tcBorders>
              <w:top w:val="nil"/>
              <w:left w:val="nil"/>
              <w:bottom w:val="single" w:sz="4" w:space="0" w:color="auto"/>
              <w:right w:val="single" w:sz="4" w:space="0" w:color="auto"/>
            </w:tcBorders>
            <w:shd w:val="clear" w:color="auto" w:fill="auto"/>
            <w:noWrap/>
            <w:vAlign w:val="bottom"/>
            <w:hideMark/>
          </w:tcPr>
          <w:p w14:paraId="103E8B64"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0.512</w:t>
            </w:r>
          </w:p>
        </w:tc>
        <w:tc>
          <w:tcPr>
            <w:tcW w:w="1240" w:type="dxa"/>
            <w:tcBorders>
              <w:top w:val="nil"/>
              <w:left w:val="nil"/>
              <w:bottom w:val="single" w:sz="4" w:space="0" w:color="auto"/>
              <w:right w:val="single" w:sz="4" w:space="0" w:color="auto"/>
            </w:tcBorders>
            <w:shd w:val="clear" w:color="auto" w:fill="auto"/>
            <w:noWrap/>
            <w:vAlign w:val="bottom"/>
            <w:hideMark/>
          </w:tcPr>
          <w:p w14:paraId="4A762E6E"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0.709</w:t>
            </w:r>
          </w:p>
        </w:tc>
        <w:tc>
          <w:tcPr>
            <w:tcW w:w="1240" w:type="dxa"/>
            <w:tcBorders>
              <w:top w:val="nil"/>
              <w:left w:val="nil"/>
              <w:bottom w:val="single" w:sz="4" w:space="0" w:color="auto"/>
              <w:right w:val="single" w:sz="4" w:space="0" w:color="auto"/>
            </w:tcBorders>
            <w:shd w:val="clear" w:color="auto" w:fill="auto"/>
            <w:noWrap/>
            <w:vAlign w:val="bottom"/>
            <w:hideMark/>
          </w:tcPr>
          <w:p w14:paraId="32E00728" w14:textId="77777777" w:rsidR="00512182" w:rsidRPr="00D608A9" w:rsidRDefault="00512182" w:rsidP="00D608A9">
            <w:pPr>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0.608</w:t>
            </w:r>
          </w:p>
        </w:tc>
        <w:tc>
          <w:tcPr>
            <w:tcW w:w="1240" w:type="dxa"/>
            <w:tcBorders>
              <w:top w:val="nil"/>
              <w:left w:val="nil"/>
              <w:bottom w:val="single" w:sz="4" w:space="0" w:color="auto"/>
              <w:right w:val="single" w:sz="4" w:space="0" w:color="auto"/>
            </w:tcBorders>
            <w:shd w:val="clear" w:color="auto" w:fill="auto"/>
            <w:noWrap/>
            <w:vAlign w:val="bottom"/>
            <w:hideMark/>
          </w:tcPr>
          <w:p w14:paraId="577F5129" w14:textId="77777777" w:rsidR="00512182" w:rsidRPr="00D608A9" w:rsidRDefault="00512182" w:rsidP="00D608A9">
            <w:pPr>
              <w:keepNext/>
              <w:spacing w:after="0" w:line="360" w:lineRule="auto"/>
              <w:rPr>
                <w:rFonts w:ascii="Times New Roman" w:hAnsi="Times New Roman"/>
                <w:color w:val="000000"/>
                <w:sz w:val="24"/>
                <w:szCs w:val="24"/>
                <w:lang w:val="es-CO"/>
              </w:rPr>
            </w:pPr>
            <w:r w:rsidRPr="00D608A9">
              <w:rPr>
                <w:rFonts w:ascii="Times New Roman" w:hAnsi="Times New Roman"/>
                <w:color w:val="000000"/>
                <w:sz w:val="24"/>
                <w:szCs w:val="24"/>
                <w:lang w:val="es-CO"/>
              </w:rPr>
              <w:t>0.821</w:t>
            </w:r>
          </w:p>
        </w:tc>
      </w:tr>
    </w:tbl>
    <w:p w14:paraId="3D886058" w14:textId="457965A0" w:rsidR="00CD1583" w:rsidRPr="00C36134" w:rsidRDefault="009F7DD1" w:rsidP="00C36134">
      <w:pPr>
        <w:pStyle w:val="Descripcin"/>
        <w:spacing w:line="360" w:lineRule="auto"/>
        <w:jc w:val="center"/>
        <w:rPr>
          <w:rFonts w:ascii="Times New Roman" w:hAnsi="Times New Roman"/>
          <w:i w:val="0"/>
          <w:iCs w:val="0"/>
          <w:color w:val="000000" w:themeColor="text1"/>
          <w:sz w:val="24"/>
          <w:szCs w:val="24"/>
        </w:rPr>
      </w:pPr>
      <w:bookmarkStart w:id="88" w:name="_Toc65421825"/>
      <w:bookmarkStart w:id="89" w:name="_Toc69935816"/>
      <w:bookmarkStart w:id="90" w:name="_Toc70255618"/>
      <w:r w:rsidRPr="00C36134">
        <w:rPr>
          <w:rFonts w:ascii="Times New Roman" w:hAnsi="Times New Roman"/>
          <w:b/>
          <w:bCs/>
          <w:i w:val="0"/>
          <w:iCs w:val="0"/>
          <w:color w:val="000000" w:themeColor="text1"/>
          <w:sz w:val="24"/>
          <w:szCs w:val="24"/>
        </w:rPr>
        <w:t xml:space="preserve">Tabla </w:t>
      </w:r>
      <w:r w:rsidR="007038AD" w:rsidRPr="00C36134">
        <w:rPr>
          <w:rFonts w:ascii="Times New Roman" w:hAnsi="Times New Roman"/>
          <w:b/>
          <w:bCs/>
          <w:i w:val="0"/>
          <w:iCs w:val="0"/>
          <w:color w:val="000000" w:themeColor="text1"/>
          <w:sz w:val="24"/>
          <w:szCs w:val="24"/>
        </w:rPr>
        <w:fldChar w:fldCharType="begin"/>
      </w:r>
      <w:r w:rsidR="007038AD" w:rsidRPr="00C36134">
        <w:rPr>
          <w:rFonts w:ascii="Times New Roman" w:hAnsi="Times New Roman"/>
          <w:b/>
          <w:bCs/>
          <w:i w:val="0"/>
          <w:iCs w:val="0"/>
          <w:color w:val="000000" w:themeColor="text1"/>
          <w:sz w:val="24"/>
          <w:szCs w:val="24"/>
        </w:rPr>
        <w:instrText xml:space="preserve"> SEQ Tabla \* ARABIC </w:instrText>
      </w:r>
      <w:r w:rsidR="007038AD" w:rsidRPr="00C36134">
        <w:rPr>
          <w:rFonts w:ascii="Times New Roman" w:hAnsi="Times New Roman"/>
          <w:b/>
          <w:bCs/>
          <w:i w:val="0"/>
          <w:iCs w:val="0"/>
          <w:color w:val="000000" w:themeColor="text1"/>
          <w:sz w:val="24"/>
          <w:szCs w:val="24"/>
        </w:rPr>
        <w:fldChar w:fldCharType="separate"/>
      </w:r>
      <w:r w:rsidR="007038AD" w:rsidRPr="00C36134">
        <w:rPr>
          <w:rFonts w:ascii="Times New Roman" w:hAnsi="Times New Roman"/>
          <w:b/>
          <w:bCs/>
          <w:i w:val="0"/>
          <w:iCs w:val="0"/>
          <w:noProof/>
          <w:color w:val="000000" w:themeColor="text1"/>
          <w:sz w:val="24"/>
          <w:szCs w:val="24"/>
        </w:rPr>
        <w:t>2</w:t>
      </w:r>
      <w:r w:rsidR="007038AD" w:rsidRPr="00C36134">
        <w:rPr>
          <w:rFonts w:ascii="Times New Roman" w:hAnsi="Times New Roman"/>
          <w:b/>
          <w:bCs/>
          <w:i w:val="0"/>
          <w:iCs w:val="0"/>
          <w:color w:val="000000" w:themeColor="text1"/>
          <w:sz w:val="24"/>
          <w:szCs w:val="24"/>
        </w:rPr>
        <w:fldChar w:fldCharType="end"/>
      </w:r>
      <w:r w:rsidR="00432568" w:rsidRPr="00C36134">
        <w:rPr>
          <w:rFonts w:ascii="Times New Roman" w:hAnsi="Times New Roman"/>
          <w:b/>
          <w:bCs/>
          <w:i w:val="0"/>
          <w:iCs w:val="0"/>
          <w:color w:val="000000" w:themeColor="text1"/>
          <w:sz w:val="24"/>
          <w:szCs w:val="24"/>
        </w:rPr>
        <w:t>.</w:t>
      </w:r>
      <w:r w:rsidRPr="00C36134">
        <w:rPr>
          <w:rFonts w:ascii="Times New Roman" w:hAnsi="Times New Roman"/>
          <w:b/>
          <w:bCs/>
          <w:i w:val="0"/>
          <w:iCs w:val="0"/>
          <w:color w:val="000000" w:themeColor="text1"/>
          <w:sz w:val="24"/>
          <w:szCs w:val="24"/>
        </w:rPr>
        <w:t xml:space="preserve"> </w:t>
      </w:r>
      <w:r w:rsidRPr="00C36134">
        <w:rPr>
          <w:rFonts w:ascii="Times New Roman" w:hAnsi="Times New Roman"/>
          <w:i w:val="0"/>
          <w:iCs w:val="0"/>
          <w:color w:val="000000" w:themeColor="text1"/>
          <w:sz w:val="24"/>
          <w:szCs w:val="24"/>
        </w:rPr>
        <w:t>Resultados primeros modelos</w:t>
      </w:r>
      <w:bookmarkEnd w:id="88"/>
      <w:bookmarkEnd w:id="89"/>
      <w:bookmarkEnd w:id="90"/>
    </w:p>
    <w:p w14:paraId="07DFAFC7" w14:textId="2B990FD2" w:rsidR="00D67EF5" w:rsidRDefault="0019275E" w:rsidP="00D608A9">
      <w:pPr>
        <w:spacing w:line="360" w:lineRule="auto"/>
        <w:rPr>
          <w:rFonts w:ascii="Times New Roman" w:hAnsi="Times New Roman"/>
          <w:sz w:val="24"/>
          <w:szCs w:val="24"/>
        </w:rPr>
      </w:pPr>
      <w:r>
        <w:rPr>
          <w:rFonts w:ascii="Times New Roman" w:hAnsi="Times New Roman"/>
          <w:sz w:val="24"/>
          <w:szCs w:val="24"/>
        </w:rPr>
        <w:t>Los re</w:t>
      </w:r>
      <w:r w:rsidR="003D66B5">
        <w:rPr>
          <w:rFonts w:ascii="Times New Roman" w:hAnsi="Times New Roman"/>
          <w:sz w:val="24"/>
          <w:szCs w:val="24"/>
        </w:rPr>
        <w:t xml:space="preserve">sultados obtenidos </w:t>
      </w:r>
      <w:r w:rsidR="006B31B8">
        <w:rPr>
          <w:rFonts w:ascii="Times New Roman" w:hAnsi="Times New Roman"/>
          <w:sz w:val="24"/>
          <w:szCs w:val="24"/>
        </w:rPr>
        <w:t>no fueron los esperados, las métricas mostraban que estos modelos no cumplieron las expectativas</w:t>
      </w:r>
      <w:r w:rsidR="007732C0">
        <w:rPr>
          <w:rFonts w:ascii="Times New Roman" w:hAnsi="Times New Roman"/>
          <w:sz w:val="24"/>
          <w:szCs w:val="24"/>
        </w:rPr>
        <w:t xml:space="preserve"> y no lograban predecir las imágenes correctamente</w:t>
      </w:r>
      <w:r w:rsidR="00AA48C5">
        <w:rPr>
          <w:rFonts w:ascii="Times New Roman" w:hAnsi="Times New Roman"/>
          <w:sz w:val="24"/>
          <w:szCs w:val="24"/>
        </w:rPr>
        <w:t xml:space="preserve">. </w:t>
      </w:r>
      <w:r w:rsidR="00440BEE">
        <w:rPr>
          <w:rFonts w:ascii="Times New Roman" w:hAnsi="Times New Roman"/>
          <w:sz w:val="24"/>
          <w:szCs w:val="24"/>
        </w:rPr>
        <w:t xml:space="preserve">Sus predicciones indicaban </w:t>
      </w:r>
      <w:r w:rsidR="0001447B">
        <w:rPr>
          <w:rFonts w:ascii="Times New Roman" w:hAnsi="Times New Roman"/>
          <w:sz w:val="24"/>
          <w:szCs w:val="24"/>
        </w:rPr>
        <w:t xml:space="preserve">alta dispersión </w:t>
      </w:r>
      <w:r w:rsidR="008B7F3F">
        <w:rPr>
          <w:rFonts w:ascii="Times New Roman" w:hAnsi="Times New Roman"/>
          <w:sz w:val="24"/>
          <w:szCs w:val="24"/>
        </w:rPr>
        <w:t>de los datos además la métrica</w:t>
      </w:r>
      <w:r w:rsidR="008B7F3F" w:rsidRPr="002C6E8A">
        <w:rPr>
          <w:rFonts w:ascii="Times New Roman" w:hAnsi="Times New Roman"/>
          <w:i/>
          <w:iCs/>
          <w:sz w:val="24"/>
          <w:szCs w:val="24"/>
        </w:rPr>
        <w:t xml:space="preserve"> </w:t>
      </w:r>
      <w:proofErr w:type="spellStart"/>
      <w:r w:rsidR="008B7F3F" w:rsidRPr="002C6E8A">
        <w:rPr>
          <w:rFonts w:ascii="Times New Roman" w:hAnsi="Times New Roman"/>
          <w:i/>
          <w:iCs/>
          <w:sz w:val="24"/>
          <w:szCs w:val="24"/>
        </w:rPr>
        <w:t>recall</w:t>
      </w:r>
      <w:proofErr w:type="spellEnd"/>
      <w:r w:rsidR="00164A64">
        <w:rPr>
          <w:rFonts w:ascii="Times New Roman" w:hAnsi="Times New Roman"/>
          <w:sz w:val="24"/>
          <w:szCs w:val="24"/>
        </w:rPr>
        <w:t xml:space="preserve"> en cada modelo</w:t>
      </w:r>
      <w:r w:rsidR="008B7F3F">
        <w:rPr>
          <w:rFonts w:ascii="Times New Roman" w:hAnsi="Times New Roman"/>
          <w:sz w:val="24"/>
          <w:szCs w:val="24"/>
        </w:rPr>
        <w:t xml:space="preserve"> fue la más baja de todas</w:t>
      </w:r>
      <w:r w:rsidR="00164A64">
        <w:rPr>
          <w:rFonts w:ascii="Times New Roman" w:hAnsi="Times New Roman"/>
          <w:sz w:val="24"/>
          <w:szCs w:val="24"/>
        </w:rPr>
        <w:t xml:space="preserve">, lo que indica </w:t>
      </w:r>
      <w:r w:rsidR="00722D4E">
        <w:rPr>
          <w:rFonts w:ascii="Times New Roman" w:hAnsi="Times New Roman"/>
          <w:sz w:val="24"/>
          <w:szCs w:val="24"/>
        </w:rPr>
        <w:t xml:space="preserve">que los clasificadores </w:t>
      </w:r>
      <w:r w:rsidR="00D82324">
        <w:rPr>
          <w:rFonts w:ascii="Times New Roman" w:hAnsi="Times New Roman"/>
          <w:sz w:val="24"/>
          <w:szCs w:val="24"/>
        </w:rPr>
        <w:t xml:space="preserve">no lograban </w:t>
      </w:r>
      <w:r w:rsidR="00F71192">
        <w:rPr>
          <w:rFonts w:ascii="Times New Roman" w:hAnsi="Times New Roman"/>
          <w:sz w:val="24"/>
          <w:szCs w:val="24"/>
        </w:rPr>
        <w:t xml:space="preserve">discriminar entre casos positivos y negativos correctamente. Esto se puede observar </w:t>
      </w:r>
      <w:r w:rsidR="00D2679B">
        <w:rPr>
          <w:rFonts w:ascii="Times New Roman" w:hAnsi="Times New Roman"/>
          <w:sz w:val="24"/>
          <w:szCs w:val="24"/>
        </w:rPr>
        <w:t xml:space="preserve">en la figura </w:t>
      </w:r>
      <w:r w:rsidR="000401ED">
        <w:rPr>
          <w:rFonts w:ascii="Times New Roman" w:hAnsi="Times New Roman"/>
          <w:sz w:val="24"/>
          <w:szCs w:val="24"/>
        </w:rPr>
        <w:t>8</w:t>
      </w:r>
      <w:r w:rsidR="00D2679B">
        <w:rPr>
          <w:rFonts w:ascii="Times New Roman" w:hAnsi="Times New Roman"/>
          <w:sz w:val="24"/>
          <w:szCs w:val="24"/>
        </w:rPr>
        <w:t xml:space="preserve"> en donde podemos observar que estos modelos </w:t>
      </w:r>
      <w:r w:rsidR="002926EC">
        <w:rPr>
          <w:rFonts w:ascii="Times New Roman" w:hAnsi="Times New Roman"/>
          <w:sz w:val="24"/>
          <w:szCs w:val="24"/>
        </w:rPr>
        <w:t>eran débiles contra el ruido</w:t>
      </w:r>
      <w:r w:rsidR="00D67EF5">
        <w:rPr>
          <w:rFonts w:ascii="Times New Roman" w:hAnsi="Times New Roman"/>
          <w:sz w:val="24"/>
          <w:szCs w:val="24"/>
        </w:rPr>
        <w:t>, por lo que constantemente se equivocaban con las predicciones.</w:t>
      </w:r>
    </w:p>
    <w:p w14:paraId="2F1E56FC" w14:textId="3E283408" w:rsidR="0046416D" w:rsidRDefault="0046416D" w:rsidP="00D608A9">
      <w:pPr>
        <w:spacing w:line="360" w:lineRule="auto"/>
        <w:rPr>
          <w:rFonts w:ascii="Times New Roman" w:hAnsi="Times New Roman"/>
          <w:sz w:val="24"/>
          <w:szCs w:val="24"/>
        </w:rPr>
      </w:pPr>
      <w:r>
        <w:rPr>
          <w:rFonts w:ascii="Times New Roman" w:hAnsi="Times New Roman"/>
          <w:sz w:val="24"/>
          <w:szCs w:val="24"/>
        </w:rPr>
        <w:lastRenderedPageBreak/>
        <w:t xml:space="preserve">Para entender mejor la figura </w:t>
      </w:r>
      <w:r w:rsidR="000401ED">
        <w:rPr>
          <w:rFonts w:ascii="Times New Roman" w:hAnsi="Times New Roman"/>
          <w:sz w:val="24"/>
          <w:szCs w:val="24"/>
        </w:rPr>
        <w:t>8</w:t>
      </w:r>
      <w:r>
        <w:rPr>
          <w:rFonts w:ascii="Times New Roman" w:hAnsi="Times New Roman"/>
          <w:sz w:val="24"/>
          <w:szCs w:val="24"/>
        </w:rPr>
        <w:t xml:space="preserve">, </w:t>
      </w:r>
      <w:r w:rsidR="002B255D">
        <w:rPr>
          <w:rFonts w:ascii="Times New Roman" w:hAnsi="Times New Roman"/>
          <w:sz w:val="24"/>
          <w:szCs w:val="24"/>
        </w:rPr>
        <w:t xml:space="preserve">cada imagen fue dividida en cuadros de 512*512 </w:t>
      </w:r>
      <w:r w:rsidR="00DA4D5A">
        <w:rPr>
          <w:rFonts w:ascii="Times New Roman" w:hAnsi="Times New Roman"/>
          <w:sz w:val="24"/>
          <w:szCs w:val="24"/>
        </w:rPr>
        <w:t>megapíxeles</w:t>
      </w:r>
      <w:r w:rsidR="00E178B3">
        <w:rPr>
          <w:rFonts w:ascii="Times New Roman" w:hAnsi="Times New Roman"/>
          <w:sz w:val="24"/>
          <w:szCs w:val="24"/>
        </w:rPr>
        <w:t xml:space="preserve"> y</w:t>
      </w:r>
      <w:r w:rsidR="00871694">
        <w:rPr>
          <w:rFonts w:ascii="Times New Roman" w:hAnsi="Times New Roman"/>
          <w:sz w:val="24"/>
          <w:szCs w:val="24"/>
        </w:rPr>
        <w:t xml:space="preserve"> cada </w:t>
      </w:r>
      <w:r w:rsidR="00DA2A0E">
        <w:rPr>
          <w:rFonts w:ascii="Times New Roman" w:hAnsi="Times New Roman"/>
          <w:sz w:val="24"/>
          <w:szCs w:val="24"/>
        </w:rPr>
        <w:t>sub</w:t>
      </w:r>
      <w:r w:rsidR="00B12308">
        <w:rPr>
          <w:rFonts w:ascii="Times New Roman" w:hAnsi="Times New Roman"/>
          <w:sz w:val="24"/>
          <w:szCs w:val="24"/>
        </w:rPr>
        <w:t>-</w:t>
      </w:r>
      <w:r w:rsidR="00DA2A0E" w:rsidRPr="00B12308">
        <w:rPr>
          <w:rFonts w:ascii="Times New Roman" w:hAnsi="Times New Roman"/>
          <w:sz w:val="24"/>
          <w:szCs w:val="24"/>
          <w:lang w:val="es-CO"/>
        </w:rPr>
        <w:t>imagen</w:t>
      </w:r>
      <w:r w:rsidR="00871694">
        <w:rPr>
          <w:rFonts w:ascii="Times New Roman" w:hAnsi="Times New Roman"/>
          <w:sz w:val="24"/>
          <w:szCs w:val="24"/>
        </w:rPr>
        <w:t xml:space="preserve"> fue ingresad</w:t>
      </w:r>
      <w:r w:rsidR="00A00097">
        <w:rPr>
          <w:rFonts w:ascii="Times New Roman" w:hAnsi="Times New Roman"/>
          <w:sz w:val="24"/>
          <w:szCs w:val="24"/>
        </w:rPr>
        <w:t>a</w:t>
      </w:r>
      <w:r w:rsidR="00871694">
        <w:rPr>
          <w:rFonts w:ascii="Times New Roman" w:hAnsi="Times New Roman"/>
          <w:sz w:val="24"/>
          <w:szCs w:val="24"/>
        </w:rPr>
        <w:t xml:space="preserve"> a los mod</w:t>
      </w:r>
      <w:r w:rsidR="00DA2A0E">
        <w:rPr>
          <w:rFonts w:ascii="Times New Roman" w:hAnsi="Times New Roman"/>
          <w:sz w:val="24"/>
          <w:szCs w:val="24"/>
        </w:rPr>
        <w:t>elos para validar sus resultados. Si</w:t>
      </w:r>
      <w:r w:rsidR="00C375D8">
        <w:rPr>
          <w:rFonts w:ascii="Times New Roman" w:hAnsi="Times New Roman"/>
          <w:sz w:val="24"/>
          <w:szCs w:val="24"/>
        </w:rPr>
        <w:t xml:space="preserve"> estas</w:t>
      </w:r>
      <w:r w:rsidR="00A00097">
        <w:rPr>
          <w:rFonts w:ascii="Times New Roman" w:hAnsi="Times New Roman"/>
          <w:sz w:val="24"/>
          <w:szCs w:val="24"/>
        </w:rPr>
        <w:t xml:space="preserve"> tenían una probabilidad mayor al 50% de ser clasif</w:t>
      </w:r>
      <w:r w:rsidR="0078404E">
        <w:rPr>
          <w:rFonts w:ascii="Times New Roman" w:hAnsi="Times New Roman"/>
          <w:sz w:val="24"/>
          <w:szCs w:val="24"/>
        </w:rPr>
        <w:t xml:space="preserve">icadas como huevo </w:t>
      </w:r>
      <w:r w:rsidR="00B270BE">
        <w:rPr>
          <w:rFonts w:ascii="Times New Roman" w:hAnsi="Times New Roman"/>
          <w:sz w:val="24"/>
          <w:szCs w:val="24"/>
        </w:rPr>
        <w:t>se pintaba el cuadro verde</w:t>
      </w:r>
      <w:r w:rsidR="000779A6">
        <w:rPr>
          <w:rFonts w:ascii="Times New Roman" w:hAnsi="Times New Roman"/>
          <w:sz w:val="24"/>
          <w:szCs w:val="24"/>
        </w:rPr>
        <w:t xml:space="preserve"> o como larva</w:t>
      </w:r>
      <w:r w:rsidR="004677AD">
        <w:rPr>
          <w:rFonts w:ascii="Times New Roman" w:hAnsi="Times New Roman"/>
          <w:sz w:val="24"/>
          <w:szCs w:val="24"/>
        </w:rPr>
        <w:t xml:space="preserve"> se pintaba el cuadro rojo.</w:t>
      </w:r>
      <w:r w:rsidR="00B270BE">
        <w:rPr>
          <w:rFonts w:ascii="Times New Roman" w:hAnsi="Times New Roman"/>
          <w:sz w:val="24"/>
          <w:szCs w:val="24"/>
        </w:rPr>
        <w:t xml:space="preserve"> </w:t>
      </w:r>
    </w:p>
    <w:p w14:paraId="27BE3F48" w14:textId="77777777" w:rsidR="000401ED" w:rsidRDefault="00A747C8" w:rsidP="000401ED">
      <w:pPr>
        <w:keepNext/>
        <w:spacing w:line="360" w:lineRule="auto"/>
        <w:jc w:val="center"/>
      </w:pPr>
      <w:r>
        <w:rPr>
          <w:noProof/>
        </w:rPr>
        <w:drawing>
          <wp:inline distT="0" distB="0" distL="0" distR="0" wp14:anchorId="23A1D2E9" wp14:editId="1224ECD8">
            <wp:extent cx="2428875" cy="301942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428875" cy="3019425"/>
                    </a:xfrm>
                    <a:prstGeom prst="rect">
                      <a:avLst/>
                    </a:prstGeom>
                  </pic:spPr>
                </pic:pic>
              </a:graphicData>
            </a:graphic>
          </wp:inline>
        </w:drawing>
      </w:r>
    </w:p>
    <w:p w14:paraId="571664FB" w14:textId="39907C8E" w:rsidR="009926B0" w:rsidRPr="00C36134" w:rsidRDefault="000401ED" w:rsidP="000401ED">
      <w:pPr>
        <w:pStyle w:val="Descripcin"/>
        <w:jc w:val="center"/>
        <w:rPr>
          <w:rFonts w:ascii="Times New Roman" w:hAnsi="Times New Roman"/>
          <w:i w:val="0"/>
          <w:iCs w:val="0"/>
          <w:color w:val="000000" w:themeColor="text1"/>
          <w:sz w:val="24"/>
          <w:szCs w:val="24"/>
        </w:rPr>
      </w:pPr>
      <w:bookmarkStart w:id="91" w:name="_Toc70255765"/>
      <w:r w:rsidRPr="00C36134">
        <w:rPr>
          <w:rFonts w:ascii="Times New Roman" w:hAnsi="Times New Roman"/>
          <w:b/>
          <w:bCs/>
          <w:i w:val="0"/>
          <w:iCs w:val="0"/>
          <w:color w:val="000000" w:themeColor="text1"/>
          <w:sz w:val="24"/>
          <w:szCs w:val="24"/>
        </w:rPr>
        <w:t xml:space="preserve">Figura </w:t>
      </w:r>
      <w:r w:rsidRPr="00C36134">
        <w:rPr>
          <w:rFonts w:ascii="Times New Roman" w:hAnsi="Times New Roman"/>
          <w:b/>
          <w:bCs/>
          <w:i w:val="0"/>
          <w:iCs w:val="0"/>
          <w:color w:val="000000" w:themeColor="text1"/>
          <w:sz w:val="24"/>
          <w:szCs w:val="24"/>
        </w:rPr>
        <w:fldChar w:fldCharType="begin"/>
      </w:r>
      <w:r w:rsidRPr="00C36134">
        <w:rPr>
          <w:rFonts w:ascii="Times New Roman" w:hAnsi="Times New Roman"/>
          <w:b/>
          <w:bCs/>
          <w:i w:val="0"/>
          <w:iCs w:val="0"/>
          <w:color w:val="000000" w:themeColor="text1"/>
          <w:sz w:val="24"/>
          <w:szCs w:val="24"/>
        </w:rPr>
        <w:instrText xml:space="preserve"> SEQ Figura \* ARABIC </w:instrText>
      </w:r>
      <w:r w:rsidRPr="00C36134">
        <w:rPr>
          <w:rFonts w:ascii="Times New Roman" w:hAnsi="Times New Roman"/>
          <w:b/>
          <w:bCs/>
          <w:i w:val="0"/>
          <w:iCs w:val="0"/>
          <w:color w:val="000000" w:themeColor="text1"/>
          <w:sz w:val="24"/>
          <w:szCs w:val="24"/>
        </w:rPr>
        <w:fldChar w:fldCharType="separate"/>
      </w:r>
      <w:r w:rsidR="004A2571" w:rsidRPr="00C36134">
        <w:rPr>
          <w:rFonts w:ascii="Times New Roman" w:hAnsi="Times New Roman"/>
          <w:b/>
          <w:bCs/>
          <w:i w:val="0"/>
          <w:iCs w:val="0"/>
          <w:noProof/>
          <w:color w:val="000000" w:themeColor="text1"/>
          <w:sz w:val="24"/>
          <w:szCs w:val="24"/>
        </w:rPr>
        <w:t>8</w:t>
      </w:r>
      <w:r w:rsidRPr="00C36134">
        <w:rPr>
          <w:rFonts w:ascii="Times New Roman" w:hAnsi="Times New Roman"/>
          <w:b/>
          <w:bCs/>
          <w:i w:val="0"/>
          <w:iCs w:val="0"/>
          <w:color w:val="000000" w:themeColor="text1"/>
          <w:sz w:val="24"/>
          <w:szCs w:val="24"/>
        </w:rPr>
        <w:fldChar w:fldCharType="end"/>
      </w:r>
      <w:r w:rsidRPr="00C36134">
        <w:rPr>
          <w:rFonts w:ascii="Times New Roman" w:hAnsi="Times New Roman"/>
          <w:b/>
          <w:bCs/>
          <w:i w:val="0"/>
          <w:iCs w:val="0"/>
          <w:color w:val="000000" w:themeColor="text1"/>
          <w:sz w:val="24"/>
          <w:szCs w:val="24"/>
        </w:rPr>
        <w:t>.</w:t>
      </w:r>
      <w:r w:rsidRPr="00C36134">
        <w:rPr>
          <w:rFonts w:ascii="Times New Roman" w:hAnsi="Times New Roman"/>
          <w:i w:val="0"/>
          <w:iCs w:val="0"/>
          <w:color w:val="000000" w:themeColor="text1"/>
          <w:sz w:val="24"/>
          <w:szCs w:val="24"/>
        </w:rPr>
        <w:t xml:space="preserve"> Predicción Red Neuronal</w:t>
      </w:r>
      <w:bookmarkEnd w:id="91"/>
    </w:p>
    <w:p w14:paraId="4B10A5FF" w14:textId="27A87932" w:rsidR="009B2827" w:rsidRDefault="00D66720" w:rsidP="00D608A9">
      <w:pPr>
        <w:spacing w:line="360" w:lineRule="auto"/>
        <w:rPr>
          <w:rFonts w:ascii="Times New Roman" w:hAnsi="Times New Roman"/>
          <w:sz w:val="24"/>
          <w:szCs w:val="24"/>
        </w:rPr>
      </w:pPr>
      <w:r>
        <w:rPr>
          <w:rFonts w:ascii="Times New Roman" w:hAnsi="Times New Roman"/>
          <w:sz w:val="24"/>
          <w:szCs w:val="24"/>
        </w:rPr>
        <w:t xml:space="preserve">Como se puede ver en </w:t>
      </w:r>
      <w:r w:rsidR="00506F96">
        <w:rPr>
          <w:rFonts w:ascii="Times New Roman" w:hAnsi="Times New Roman"/>
          <w:sz w:val="24"/>
          <w:szCs w:val="24"/>
        </w:rPr>
        <w:t>los anexos</w:t>
      </w:r>
      <w:r w:rsidR="00C26520">
        <w:rPr>
          <w:rFonts w:ascii="Times New Roman" w:hAnsi="Times New Roman"/>
          <w:sz w:val="24"/>
          <w:szCs w:val="24"/>
        </w:rPr>
        <w:t xml:space="preserve"> l</w:t>
      </w:r>
      <w:r w:rsidR="009B2827">
        <w:rPr>
          <w:rFonts w:ascii="Times New Roman" w:hAnsi="Times New Roman"/>
          <w:sz w:val="24"/>
          <w:szCs w:val="24"/>
        </w:rPr>
        <w:t xml:space="preserve">os resultados </w:t>
      </w:r>
      <w:r w:rsidR="00C375D8">
        <w:rPr>
          <w:rFonts w:ascii="Times New Roman" w:hAnsi="Times New Roman"/>
          <w:sz w:val="24"/>
          <w:szCs w:val="24"/>
        </w:rPr>
        <w:t xml:space="preserve">en ningún modelo fueron aceptables, </w:t>
      </w:r>
      <w:r w:rsidR="006E1169">
        <w:rPr>
          <w:rFonts w:ascii="Times New Roman" w:hAnsi="Times New Roman"/>
          <w:sz w:val="24"/>
          <w:szCs w:val="24"/>
        </w:rPr>
        <w:t>los resultados de las pruebas fueron menores al 50</w:t>
      </w:r>
      <w:r w:rsidR="00213A39">
        <w:rPr>
          <w:rFonts w:ascii="Times New Roman" w:hAnsi="Times New Roman"/>
          <w:sz w:val="24"/>
          <w:szCs w:val="24"/>
        </w:rPr>
        <w:t>%,</w:t>
      </w:r>
      <w:r w:rsidR="00342334">
        <w:rPr>
          <w:rFonts w:ascii="Times New Roman" w:hAnsi="Times New Roman"/>
          <w:sz w:val="24"/>
          <w:szCs w:val="24"/>
        </w:rPr>
        <w:t xml:space="preserve"> por lo que se procedió a implementar l</w:t>
      </w:r>
      <w:r w:rsidR="00C61F6C">
        <w:rPr>
          <w:rFonts w:ascii="Times New Roman" w:hAnsi="Times New Roman"/>
          <w:sz w:val="24"/>
          <w:szCs w:val="24"/>
        </w:rPr>
        <w:t xml:space="preserve">as redes profundas, </w:t>
      </w:r>
      <w:r w:rsidR="003361F6">
        <w:rPr>
          <w:rFonts w:ascii="Times New Roman" w:hAnsi="Times New Roman"/>
          <w:sz w:val="24"/>
          <w:szCs w:val="24"/>
        </w:rPr>
        <w:t>l</w:t>
      </w:r>
      <w:r w:rsidR="00C61F6C">
        <w:rPr>
          <w:rFonts w:ascii="Times New Roman" w:hAnsi="Times New Roman"/>
          <w:sz w:val="24"/>
          <w:szCs w:val="24"/>
        </w:rPr>
        <w:t>a</w:t>
      </w:r>
      <w:r w:rsidR="003361F6">
        <w:rPr>
          <w:rFonts w:ascii="Times New Roman" w:hAnsi="Times New Roman"/>
          <w:sz w:val="24"/>
          <w:szCs w:val="24"/>
        </w:rPr>
        <w:t xml:space="preserve">s cuales en otras investigaciones </w:t>
      </w:r>
      <w:r w:rsidR="00213A39">
        <w:rPr>
          <w:rFonts w:ascii="Times New Roman" w:hAnsi="Times New Roman"/>
          <w:sz w:val="24"/>
          <w:szCs w:val="24"/>
        </w:rPr>
        <w:t>dieron resultados positivos.</w:t>
      </w:r>
    </w:p>
    <w:p w14:paraId="0369F5CC" w14:textId="7ED56106" w:rsidR="00CE2A5F" w:rsidRPr="00BF446F" w:rsidRDefault="00CE2A5F" w:rsidP="00CE2A5F">
      <w:pPr>
        <w:pStyle w:val="Ttulo2"/>
        <w:spacing w:line="360" w:lineRule="auto"/>
        <w:rPr>
          <w:rFonts w:ascii="Times New Roman" w:hAnsi="Times New Roman" w:cs="Times New Roman"/>
          <w:b/>
          <w:bCs/>
          <w:color w:val="auto"/>
          <w:sz w:val="24"/>
          <w:szCs w:val="24"/>
        </w:rPr>
      </w:pPr>
      <w:bookmarkStart w:id="92" w:name="_Toc70256760"/>
      <w:r>
        <w:rPr>
          <w:rFonts w:ascii="Times New Roman" w:hAnsi="Times New Roman" w:cs="Times New Roman"/>
          <w:b/>
          <w:bCs/>
          <w:color w:val="auto"/>
          <w:sz w:val="24"/>
          <w:szCs w:val="24"/>
        </w:rPr>
        <w:t xml:space="preserve">Análisis de resultados </w:t>
      </w:r>
      <w:bookmarkEnd w:id="92"/>
      <w:proofErr w:type="spellStart"/>
      <w:r w:rsidR="00E66468">
        <w:rPr>
          <w:rFonts w:ascii="Times New Roman" w:hAnsi="Times New Roman" w:cs="Times New Roman"/>
          <w:b/>
          <w:bCs/>
          <w:color w:val="auto"/>
          <w:sz w:val="24"/>
          <w:szCs w:val="24"/>
        </w:rPr>
        <w:t>CNNs</w:t>
      </w:r>
      <w:proofErr w:type="spellEnd"/>
    </w:p>
    <w:p w14:paraId="0CF9C76E" w14:textId="77777777" w:rsidR="005F110D" w:rsidRDefault="005F110D" w:rsidP="00D608A9">
      <w:pPr>
        <w:spacing w:line="360" w:lineRule="auto"/>
        <w:rPr>
          <w:rFonts w:ascii="Times New Roman" w:hAnsi="Times New Roman"/>
          <w:sz w:val="24"/>
          <w:szCs w:val="24"/>
        </w:rPr>
      </w:pPr>
    </w:p>
    <w:p w14:paraId="10E1FC4E" w14:textId="18D70C26" w:rsidR="004318DB" w:rsidRDefault="002239EB" w:rsidP="00D608A9">
      <w:pPr>
        <w:spacing w:line="360" w:lineRule="auto"/>
        <w:rPr>
          <w:rFonts w:ascii="Times New Roman" w:hAnsi="Times New Roman"/>
          <w:sz w:val="24"/>
          <w:szCs w:val="24"/>
        </w:rPr>
      </w:pPr>
      <w:r w:rsidRPr="00D608A9">
        <w:rPr>
          <w:rFonts w:ascii="Times New Roman" w:hAnsi="Times New Roman"/>
          <w:sz w:val="24"/>
          <w:szCs w:val="24"/>
        </w:rPr>
        <w:t xml:space="preserve">Para estos modelos se decidió implementar una red </w:t>
      </w:r>
      <w:r w:rsidR="005D1D02" w:rsidRPr="00D608A9">
        <w:rPr>
          <w:rFonts w:ascii="Times New Roman" w:hAnsi="Times New Roman"/>
          <w:sz w:val="24"/>
          <w:szCs w:val="24"/>
        </w:rPr>
        <w:t xml:space="preserve">por clasificador, en otras palabras, un modelo para huevo y otro para </w:t>
      </w:r>
      <w:r w:rsidR="009D2FF3" w:rsidRPr="00BF446F">
        <w:rPr>
          <w:rFonts w:ascii="Times New Roman" w:hAnsi="Times New Roman"/>
          <w:sz w:val="24"/>
          <w:szCs w:val="24"/>
        </w:rPr>
        <w:t>la larva</w:t>
      </w:r>
      <w:r w:rsidR="005D1D02" w:rsidRPr="00D608A9">
        <w:rPr>
          <w:rFonts w:ascii="Times New Roman" w:hAnsi="Times New Roman"/>
          <w:sz w:val="24"/>
          <w:szCs w:val="24"/>
        </w:rPr>
        <w:t xml:space="preserve">. Así se tendría </w:t>
      </w:r>
      <w:r w:rsidR="00411DB6" w:rsidRPr="00D608A9">
        <w:rPr>
          <w:rFonts w:ascii="Times New Roman" w:hAnsi="Times New Roman"/>
          <w:sz w:val="24"/>
          <w:szCs w:val="24"/>
        </w:rPr>
        <w:t>más</w:t>
      </w:r>
      <w:r w:rsidR="005D1D02" w:rsidRPr="00D608A9">
        <w:rPr>
          <w:rFonts w:ascii="Times New Roman" w:hAnsi="Times New Roman"/>
          <w:sz w:val="24"/>
          <w:szCs w:val="24"/>
        </w:rPr>
        <w:t xml:space="preserve"> control sobre cada modelo y ver sus posibles falencias.</w:t>
      </w:r>
      <w:r w:rsidR="00713C18">
        <w:rPr>
          <w:rFonts w:ascii="Times New Roman" w:hAnsi="Times New Roman"/>
          <w:sz w:val="24"/>
          <w:szCs w:val="24"/>
        </w:rPr>
        <w:t xml:space="preserve"> Como se </w:t>
      </w:r>
      <w:r w:rsidR="00506F96">
        <w:rPr>
          <w:rFonts w:ascii="Times New Roman" w:hAnsi="Times New Roman"/>
          <w:sz w:val="24"/>
          <w:szCs w:val="24"/>
        </w:rPr>
        <w:t>mencionó</w:t>
      </w:r>
      <w:r w:rsidR="00713C18">
        <w:rPr>
          <w:rFonts w:ascii="Times New Roman" w:hAnsi="Times New Roman"/>
          <w:sz w:val="24"/>
          <w:szCs w:val="24"/>
        </w:rPr>
        <w:t xml:space="preserve"> anteriormente los modelos seleccionados fueron </w:t>
      </w:r>
      <w:r w:rsidR="00506F96" w:rsidRPr="00BF446F">
        <w:rPr>
          <w:rFonts w:ascii="Times New Roman" w:hAnsi="Times New Roman"/>
          <w:sz w:val="24"/>
          <w:szCs w:val="24"/>
        </w:rPr>
        <w:t xml:space="preserve">ResNet50, </w:t>
      </w:r>
      <w:proofErr w:type="spellStart"/>
      <w:r w:rsidR="00506F96" w:rsidRPr="00BF446F">
        <w:rPr>
          <w:rFonts w:ascii="Times New Roman" w:hAnsi="Times New Roman"/>
          <w:sz w:val="24"/>
          <w:szCs w:val="24"/>
        </w:rPr>
        <w:t>MobileNet</w:t>
      </w:r>
      <w:proofErr w:type="spellEnd"/>
      <w:r w:rsidR="00506F96" w:rsidRPr="00BF446F">
        <w:rPr>
          <w:rFonts w:ascii="Times New Roman" w:hAnsi="Times New Roman"/>
          <w:sz w:val="24"/>
          <w:szCs w:val="24"/>
        </w:rPr>
        <w:t xml:space="preserve">, </w:t>
      </w:r>
      <w:proofErr w:type="spellStart"/>
      <w:r w:rsidR="00506F96" w:rsidRPr="00BF446F">
        <w:rPr>
          <w:rFonts w:ascii="Times New Roman" w:hAnsi="Times New Roman"/>
          <w:sz w:val="24"/>
          <w:szCs w:val="24"/>
        </w:rPr>
        <w:t>MobileNet</w:t>
      </w:r>
      <w:proofErr w:type="spellEnd"/>
      <w:r w:rsidR="00506F96" w:rsidRPr="00BF446F">
        <w:rPr>
          <w:rFonts w:ascii="Times New Roman" w:hAnsi="Times New Roman"/>
          <w:sz w:val="24"/>
          <w:szCs w:val="24"/>
        </w:rPr>
        <w:t xml:space="preserve"> V2</w:t>
      </w:r>
      <w:r w:rsidR="00506F96">
        <w:rPr>
          <w:rFonts w:ascii="Times New Roman" w:hAnsi="Times New Roman"/>
          <w:sz w:val="24"/>
          <w:szCs w:val="24"/>
        </w:rPr>
        <w:t xml:space="preserve"> y</w:t>
      </w:r>
      <w:r w:rsidR="00506F96" w:rsidRPr="00BF446F">
        <w:rPr>
          <w:rFonts w:ascii="Times New Roman" w:hAnsi="Times New Roman"/>
          <w:sz w:val="24"/>
          <w:szCs w:val="24"/>
        </w:rPr>
        <w:t xml:space="preserve"> Xception3</w:t>
      </w:r>
      <w:r w:rsidR="00506F96">
        <w:rPr>
          <w:rFonts w:ascii="Times New Roman" w:hAnsi="Times New Roman"/>
          <w:sz w:val="24"/>
          <w:szCs w:val="24"/>
        </w:rPr>
        <w:t>.</w:t>
      </w:r>
      <w:r w:rsidR="001A4A9C">
        <w:rPr>
          <w:rFonts w:ascii="Times New Roman" w:hAnsi="Times New Roman"/>
          <w:sz w:val="24"/>
          <w:szCs w:val="24"/>
        </w:rPr>
        <w:t xml:space="preserve"> Estos modelos necesitaban las imágenes de entrada redimensionadas</w:t>
      </w:r>
      <w:r w:rsidR="004348F7">
        <w:rPr>
          <w:rFonts w:ascii="Times New Roman" w:hAnsi="Times New Roman"/>
          <w:sz w:val="24"/>
          <w:szCs w:val="24"/>
        </w:rPr>
        <w:t xml:space="preserve">, por lo que para ResNet50, </w:t>
      </w:r>
      <w:proofErr w:type="spellStart"/>
      <w:r w:rsidR="004348F7">
        <w:rPr>
          <w:rFonts w:ascii="Times New Roman" w:hAnsi="Times New Roman"/>
          <w:sz w:val="24"/>
          <w:szCs w:val="24"/>
        </w:rPr>
        <w:t>MobileNet</w:t>
      </w:r>
      <w:proofErr w:type="spellEnd"/>
      <w:r w:rsidR="004348F7">
        <w:rPr>
          <w:rFonts w:ascii="Times New Roman" w:hAnsi="Times New Roman"/>
          <w:sz w:val="24"/>
          <w:szCs w:val="24"/>
        </w:rPr>
        <w:t xml:space="preserve"> y </w:t>
      </w:r>
      <w:proofErr w:type="spellStart"/>
      <w:r w:rsidR="004348F7">
        <w:rPr>
          <w:rFonts w:ascii="Times New Roman" w:hAnsi="Times New Roman"/>
          <w:sz w:val="24"/>
          <w:szCs w:val="24"/>
        </w:rPr>
        <w:t>MobileNet</w:t>
      </w:r>
      <w:proofErr w:type="spellEnd"/>
      <w:r w:rsidR="004348F7">
        <w:rPr>
          <w:rFonts w:ascii="Times New Roman" w:hAnsi="Times New Roman"/>
          <w:sz w:val="24"/>
          <w:szCs w:val="24"/>
        </w:rPr>
        <w:t xml:space="preserve"> V2 las imágenes fueron redimensionadas a 224*22</w:t>
      </w:r>
      <w:r w:rsidR="00D14532">
        <w:rPr>
          <w:rFonts w:ascii="Times New Roman" w:hAnsi="Times New Roman"/>
          <w:sz w:val="24"/>
          <w:szCs w:val="24"/>
        </w:rPr>
        <w:t>4</w:t>
      </w:r>
      <w:r w:rsidR="008531BC">
        <w:rPr>
          <w:rFonts w:ascii="Times New Roman" w:hAnsi="Times New Roman"/>
          <w:sz w:val="24"/>
          <w:szCs w:val="24"/>
        </w:rPr>
        <w:t xml:space="preserve"> y para Xception3 </w:t>
      </w:r>
      <w:r w:rsidR="00D14532">
        <w:rPr>
          <w:rFonts w:ascii="Times New Roman" w:hAnsi="Times New Roman"/>
          <w:sz w:val="24"/>
          <w:szCs w:val="24"/>
        </w:rPr>
        <w:t>se redimensionaron a 299*299.</w:t>
      </w:r>
    </w:p>
    <w:p w14:paraId="54C0B1BE" w14:textId="0B2AD161" w:rsidR="00D20387" w:rsidRDefault="00D20387" w:rsidP="00D20387">
      <w:pPr>
        <w:spacing w:line="360" w:lineRule="auto"/>
        <w:rPr>
          <w:rFonts w:ascii="Times New Roman" w:hAnsi="Times New Roman"/>
          <w:i/>
          <w:iCs/>
          <w:sz w:val="24"/>
          <w:szCs w:val="24"/>
        </w:rPr>
      </w:pPr>
      <w:r w:rsidRPr="00D20387">
        <w:rPr>
          <w:rFonts w:ascii="Times New Roman" w:hAnsi="Times New Roman"/>
          <w:sz w:val="24"/>
          <w:szCs w:val="24"/>
        </w:rPr>
        <w:lastRenderedPageBreak/>
        <w:t>Como se mencionó en la metodología a esta</w:t>
      </w:r>
      <w:r>
        <w:rPr>
          <w:rFonts w:ascii="Times New Roman" w:hAnsi="Times New Roman"/>
          <w:sz w:val="24"/>
          <w:szCs w:val="24"/>
        </w:rPr>
        <w:t>s</w:t>
      </w:r>
      <w:r w:rsidRPr="00D20387">
        <w:rPr>
          <w:rFonts w:ascii="Times New Roman" w:hAnsi="Times New Roman"/>
          <w:sz w:val="24"/>
          <w:szCs w:val="24"/>
        </w:rPr>
        <w:t xml:space="preserve"> red</w:t>
      </w:r>
      <w:r>
        <w:rPr>
          <w:rFonts w:ascii="Times New Roman" w:hAnsi="Times New Roman"/>
          <w:sz w:val="24"/>
          <w:szCs w:val="24"/>
        </w:rPr>
        <w:t>es</w:t>
      </w:r>
      <w:r w:rsidRPr="00D20387">
        <w:rPr>
          <w:rFonts w:ascii="Times New Roman" w:hAnsi="Times New Roman"/>
          <w:sz w:val="24"/>
          <w:szCs w:val="24"/>
        </w:rPr>
        <w:t xml:space="preserve"> se le</w:t>
      </w:r>
      <w:r>
        <w:rPr>
          <w:rFonts w:ascii="Times New Roman" w:hAnsi="Times New Roman"/>
          <w:sz w:val="24"/>
          <w:szCs w:val="24"/>
        </w:rPr>
        <w:t>s</w:t>
      </w:r>
      <w:r w:rsidRPr="00D20387">
        <w:rPr>
          <w:rFonts w:ascii="Times New Roman" w:hAnsi="Times New Roman"/>
          <w:sz w:val="24"/>
          <w:szCs w:val="24"/>
        </w:rPr>
        <w:t xml:space="preserve"> retir</w:t>
      </w:r>
      <w:r w:rsidR="004E4B24">
        <w:rPr>
          <w:rFonts w:ascii="Times New Roman" w:hAnsi="Times New Roman"/>
          <w:sz w:val="24"/>
          <w:szCs w:val="24"/>
        </w:rPr>
        <w:t>ó</w:t>
      </w:r>
      <w:r w:rsidRPr="00D20387">
        <w:rPr>
          <w:rFonts w:ascii="Times New Roman" w:hAnsi="Times New Roman"/>
          <w:sz w:val="24"/>
          <w:szCs w:val="24"/>
        </w:rPr>
        <w:t xml:space="preserve"> la última capa y se le agregaron dos capas más. Una con 128 neuronas y función de activación RELU, la </w:t>
      </w:r>
      <w:r w:rsidR="0016752E">
        <w:rPr>
          <w:rFonts w:ascii="Times New Roman" w:hAnsi="Times New Roman"/>
          <w:sz w:val="24"/>
          <w:szCs w:val="24"/>
        </w:rPr>
        <w:t xml:space="preserve">otra </w:t>
      </w:r>
      <w:r w:rsidRPr="00D20387">
        <w:rPr>
          <w:rFonts w:ascii="Times New Roman" w:hAnsi="Times New Roman"/>
          <w:sz w:val="24"/>
          <w:szCs w:val="24"/>
        </w:rPr>
        <w:t xml:space="preserve">capa de salida con dos neuronas y función de activación </w:t>
      </w:r>
      <w:proofErr w:type="spellStart"/>
      <w:r w:rsidRPr="00D20387">
        <w:rPr>
          <w:rFonts w:ascii="Times New Roman" w:hAnsi="Times New Roman"/>
          <w:i/>
          <w:iCs/>
          <w:sz w:val="24"/>
          <w:szCs w:val="24"/>
        </w:rPr>
        <w:t>softmax</w:t>
      </w:r>
      <w:proofErr w:type="spellEnd"/>
      <w:r w:rsidR="008631B0">
        <w:rPr>
          <w:rFonts w:ascii="Times New Roman" w:hAnsi="Times New Roman"/>
          <w:i/>
          <w:iCs/>
          <w:sz w:val="24"/>
          <w:szCs w:val="24"/>
        </w:rPr>
        <w:t>.</w:t>
      </w:r>
    </w:p>
    <w:p w14:paraId="102ACB2A" w14:textId="17472C62" w:rsidR="00D20387" w:rsidRDefault="008F587E" w:rsidP="00D608A9">
      <w:pPr>
        <w:spacing w:line="360" w:lineRule="auto"/>
        <w:rPr>
          <w:rFonts w:ascii="Times New Roman" w:hAnsi="Times New Roman"/>
          <w:sz w:val="24"/>
          <w:szCs w:val="24"/>
        </w:rPr>
      </w:pPr>
      <w:r>
        <w:rPr>
          <w:rFonts w:ascii="Times New Roman" w:hAnsi="Times New Roman"/>
          <w:sz w:val="24"/>
          <w:szCs w:val="24"/>
        </w:rPr>
        <w:t>Después de sus entrenamientos lo</w:t>
      </w:r>
      <w:r w:rsidR="00364ABA">
        <w:rPr>
          <w:rFonts w:ascii="Times New Roman" w:hAnsi="Times New Roman"/>
          <w:sz w:val="24"/>
          <w:szCs w:val="24"/>
        </w:rPr>
        <w:t>s</w:t>
      </w:r>
      <w:r>
        <w:rPr>
          <w:rFonts w:ascii="Times New Roman" w:hAnsi="Times New Roman"/>
          <w:sz w:val="24"/>
          <w:szCs w:val="24"/>
        </w:rPr>
        <w:t xml:space="preserve"> resultados no fueron los adecuados, a pesar de que presentaban métricas excelentes la validación no fue la esperada.</w:t>
      </w:r>
      <w:r w:rsidR="00577BAB">
        <w:rPr>
          <w:rFonts w:ascii="Times New Roman" w:hAnsi="Times New Roman"/>
          <w:sz w:val="24"/>
          <w:szCs w:val="24"/>
        </w:rPr>
        <w:t xml:space="preserve"> </w:t>
      </w:r>
      <w:r w:rsidR="007826D1">
        <w:rPr>
          <w:rFonts w:ascii="Times New Roman" w:hAnsi="Times New Roman"/>
          <w:sz w:val="24"/>
          <w:szCs w:val="24"/>
        </w:rPr>
        <w:t>Las predicciones con imágenes eran</w:t>
      </w:r>
      <w:r w:rsidR="00577BAB">
        <w:rPr>
          <w:rFonts w:ascii="Times New Roman" w:hAnsi="Times New Roman"/>
          <w:sz w:val="24"/>
          <w:szCs w:val="24"/>
        </w:rPr>
        <w:t xml:space="preserve"> muy </w:t>
      </w:r>
      <w:r w:rsidR="007826D1">
        <w:rPr>
          <w:rFonts w:ascii="Times New Roman" w:hAnsi="Times New Roman"/>
          <w:sz w:val="24"/>
          <w:szCs w:val="24"/>
        </w:rPr>
        <w:t>similares</w:t>
      </w:r>
      <w:r w:rsidR="00577BAB">
        <w:rPr>
          <w:rFonts w:ascii="Times New Roman" w:hAnsi="Times New Roman"/>
          <w:sz w:val="24"/>
          <w:szCs w:val="24"/>
        </w:rPr>
        <w:t xml:space="preserve"> a los anteriores modelos. </w:t>
      </w:r>
      <w:r w:rsidR="00732150">
        <w:rPr>
          <w:rFonts w:ascii="Times New Roman" w:hAnsi="Times New Roman"/>
          <w:sz w:val="24"/>
          <w:szCs w:val="24"/>
        </w:rPr>
        <w:t xml:space="preserve">Estas </w:t>
      </w:r>
      <w:r w:rsidR="00133077">
        <w:rPr>
          <w:rFonts w:ascii="Times New Roman" w:hAnsi="Times New Roman"/>
          <w:sz w:val="24"/>
          <w:szCs w:val="24"/>
        </w:rPr>
        <w:t xml:space="preserve">se veían afectadas por el ruido </w:t>
      </w:r>
      <w:r w:rsidR="000F4146">
        <w:rPr>
          <w:rFonts w:ascii="Times New Roman" w:hAnsi="Times New Roman"/>
          <w:sz w:val="24"/>
          <w:szCs w:val="24"/>
        </w:rPr>
        <w:t>y no hubo mejora alguna en contraste a los anteriores modelos.</w:t>
      </w:r>
    </w:p>
    <w:p w14:paraId="3D237756" w14:textId="5CAB0CA1" w:rsidR="000F4146" w:rsidRDefault="000F4146" w:rsidP="00D608A9">
      <w:pPr>
        <w:spacing w:line="360" w:lineRule="auto"/>
        <w:rPr>
          <w:rFonts w:ascii="Times New Roman" w:hAnsi="Times New Roman"/>
          <w:sz w:val="24"/>
          <w:szCs w:val="24"/>
        </w:rPr>
      </w:pPr>
      <w:r>
        <w:rPr>
          <w:rFonts w:ascii="Times New Roman" w:hAnsi="Times New Roman"/>
          <w:sz w:val="24"/>
          <w:szCs w:val="24"/>
        </w:rPr>
        <w:t xml:space="preserve">Por </w:t>
      </w:r>
      <w:r w:rsidR="00D52044">
        <w:rPr>
          <w:rFonts w:ascii="Times New Roman" w:hAnsi="Times New Roman"/>
          <w:sz w:val="24"/>
          <w:szCs w:val="24"/>
        </w:rPr>
        <w:t>ejemplo,</w:t>
      </w:r>
      <w:r>
        <w:rPr>
          <w:rFonts w:ascii="Times New Roman" w:hAnsi="Times New Roman"/>
          <w:sz w:val="24"/>
          <w:szCs w:val="24"/>
        </w:rPr>
        <w:t xml:space="preserve"> como se puede ver en la figura </w:t>
      </w:r>
      <w:r w:rsidR="000401ED">
        <w:rPr>
          <w:rFonts w:ascii="Times New Roman" w:hAnsi="Times New Roman"/>
          <w:sz w:val="24"/>
          <w:szCs w:val="24"/>
        </w:rPr>
        <w:t>9</w:t>
      </w:r>
      <w:r w:rsidR="00AC3119">
        <w:rPr>
          <w:rFonts w:ascii="Times New Roman" w:hAnsi="Times New Roman"/>
          <w:sz w:val="24"/>
          <w:szCs w:val="24"/>
        </w:rPr>
        <w:t xml:space="preserve"> y </w:t>
      </w:r>
      <w:r w:rsidR="000401ED">
        <w:rPr>
          <w:rFonts w:ascii="Times New Roman" w:hAnsi="Times New Roman"/>
          <w:sz w:val="24"/>
          <w:szCs w:val="24"/>
        </w:rPr>
        <w:t>10</w:t>
      </w:r>
      <w:r w:rsidR="001B6562">
        <w:rPr>
          <w:rFonts w:ascii="Times New Roman" w:hAnsi="Times New Roman"/>
          <w:sz w:val="24"/>
          <w:szCs w:val="24"/>
        </w:rPr>
        <w:t xml:space="preserve">, </w:t>
      </w:r>
      <w:r w:rsidR="00786687">
        <w:rPr>
          <w:rFonts w:ascii="Times New Roman" w:hAnsi="Times New Roman"/>
          <w:sz w:val="24"/>
          <w:szCs w:val="24"/>
        </w:rPr>
        <w:t>los</w:t>
      </w:r>
      <w:r w:rsidR="001B6562">
        <w:rPr>
          <w:rFonts w:ascii="Times New Roman" w:hAnsi="Times New Roman"/>
          <w:sz w:val="24"/>
          <w:szCs w:val="24"/>
        </w:rPr>
        <w:t xml:space="preserve"> modelo</w:t>
      </w:r>
      <w:r w:rsidR="00786687">
        <w:rPr>
          <w:rFonts w:ascii="Times New Roman" w:hAnsi="Times New Roman"/>
          <w:sz w:val="24"/>
          <w:szCs w:val="24"/>
        </w:rPr>
        <w:t>s</w:t>
      </w:r>
      <w:r w:rsidR="001B6562">
        <w:rPr>
          <w:rFonts w:ascii="Times New Roman" w:hAnsi="Times New Roman"/>
          <w:sz w:val="24"/>
          <w:szCs w:val="24"/>
        </w:rPr>
        <w:t xml:space="preserve"> </w:t>
      </w:r>
      <w:r w:rsidR="00AE1A52">
        <w:rPr>
          <w:rFonts w:ascii="Times New Roman" w:hAnsi="Times New Roman"/>
          <w:sz w:val="24"/>
          <w:szCs w:val="24"/>
        </w:rPr>
        <w:t xml:space="preserve">que implementaban </w:t>
      </w:r>
      <w:proofErr w:type="spellStart"/>
      <w:r w:rsidR="001B6562">
        <w:rPr>
          <w:rFonts w:ascii="Times New Roman" w:hAnsi="Times New Roman"/>
          <w:sz w:val="24"/>
          <w:szCs w:val="24"/>
        </w:rPr>
        <w:t>ResNet</w:t>
      </w:r>
      <w:proofErr w:type="spellEnd"/>
      <w:r w:rsidR="001B6562">
        <w:rPr>
          <w:rFonts w:ascii="Times New Roman" w:hAnsi="Times New Roman"/>
          <w:sz w:val="24"/>
          <w:szCs w:val="24"/>
        </w:rPr>
        <w:t xml:space="preserve"> </w:t>
      </w:r>
      <w:r w:rsidR="00D615BD">
        <w:rPr>
          <w:rFonts w:ascii="Times New Roman" w:hAnsi="Times New Roman"/>
          <w:sz w:val="24"/>
          <w:szCs w:val="24"/>
        </w:rPr>
        <w:t>presentaba</w:t>
      </w:r>
      <w:r w:rsidR="00AE1A52">
        <w:rPr>
          <w:rFonts w:ascii="Times New Roman" w:hAnsi="Times New Roman"/>
          <w:sz w:val="24"/>
          <w:szCs w:val="24"/>
        </w:rPr>
        <w:t>n</w:t>
      </w:r>
      <w:r w:rsidR="00D615BD">
        <w:rPr>
          <w:rFonts w:ascii="Times New Roman" w:hAnsi="Times New Roman"/>
          <w:sz w:val="24"/>
          <w:szCs w:val="24"/>
        </w:rPr>
        <w:t xml:space="preserve"> </w:t>
      </w:r>
      <w:r w:rsidR="00955337">
        <w:rPr>
          <w:rFonts w:ascii="Times New Roman" w:hAnsi="Times New Roman"/>
          <w:sz w:val="24"/>
          <w:szCs w:val="24"/>
        </w:rPr>
        <w:t>un ac</w:t>
      </w:r>
      <w:r w:rsidR="000C1A06">
        <w:rPr>
          <w:rFonts w:ascii="Times New Roman" w:hAnsi="Times New Roman"/>
          <w:sz w:val="24"/>
          <w:szCs w:val="24"/>
        </w:rPr>
        <w:t>c</w:t>
      </w:r>
      <w:r w:rsidR="00955337">
        <w:rPr>
          <w:rFonts w:ascii="Times New Roman" w:hAnsi="Times New Roman"/>
          <w:sz w:val="24"/>
          <w:szCs w:val="24"/>
        </w:rPr>
        <w:t>uracy</w:t>
      </w:r>
      <w:r w:rsidR="00FF2365">
        <w:rPr>
          <w:rFonts w:ascii="Times New Roman" w:hAnsi="Times New Roman"/>
          <w:sz w:val="24"/>
          <w:szCs w:val="24"/>
        </w:rPr>
        <w:t xml:space="preserve"> de entrenamiento muy bueno y c</w:t>
      </w:r>
      <w:r w:rsidR="00B76D9C">
        <w:rPr>
          <w:rFonts w:ascii="Times New Roman" w:hAnsi="Times New Roman"/>
          <w:sz w:val="24"/>
          <w:szCs w:val="24"/>
        </w:rPr>
        <w:t>reciente, pero sus accuracy de prueba</w:t>
      </w:r>
      <w:r w:rsidR="00955337">
        <w:rPr>
          <w:rFonts w:ascii="Times New Roman" w:hAnsi="Times New Roman"/>
          <w:sz w:val="24"/>
          <w:szCs w:val="24"/>
        </w:rPr>
        <w:t xml:space="preserve"> por épocas</w:t>
      </w:r>
      <w:r w:rsidR="00CA7E15">
        <w:rPr>
          <w:rFonts w:ascii="Times New Roman" w:hAnsi="Times New Roman"/>
          <w:sz w:val="24"/>
          <w:szCs w:val="24"/>
        </w:rPr>
        <w:t xml:space="preserve"> era</w:t>
      </w:r>
      <w:r w:rsidR="00955337">
        <w:rPr>
          <w:rFonts w:ascii="Times New Roman" w:hAnsi="Times New Roman"/>
          <w:sz w:val="24"/>
          <w:szCs w:val="24"/>
        </w:rPr>
        <w:t xml:space="preserve"> muy cambiante lo que indica </w:t>
      </w:r>
      <w:r w:rsidR="00BF4B02">
        <w:rPr>
          <w:rFonts w:ascii="Times New Roman" w:hAnsi="Times New Roman"/>
          <w:sz w:val="24"/>
          <w:szCs w:val="24"/>
        </w:rPr>
        <w:t xml:space="preserve">que </w:t>
      </w:r>
      <w:r w:rsidR="00955337">
        <w:rPr>
          <w:rFonts w:ascii="Times New Roman" w:hAnsi="Times New Roman"/>
          <w:sz w:val="24"/>
          <w:szCs w:val="24"/>
        </w:rPr>
        <w:t>sus resultados no serían fiables</w:t>
      </w:r>
      <w:r w:rsidR="009B50E4">
        <w:rPr>
          <w:rFonts w:ascii="Times New Roman" w:hAnsi="Times New Roman"/>
          <w:sz w:val="24"/>
          <w:szCs w:val="24"/>
        </w:rPr>
        <w:t xml:space="preserve"> y no estaba</w:t>
      </w:r>
      <w:r w:rsidR="00454CFD">
        <w:rPr>
          <w:rFonts w:ascii="Times New Roman" w:hAnsi="Times New Roman"/>
          <w:sz w:val="24"/>
          <w:szCs w:val="24"/>
        </w:rPr>
        <w:t>n</w:t>
      </w:r>
      <w:r w:rsidR="009B50E4">
        <w:rPr>
          <w:rFonts w:ascii="Times New Roman" w:hAnsi="Times New Roman"/>
          <w:sz w:val="24"/>
          <w:szCs w:val="24"/>
        </w:rPr>
        <w:t xml:space="preserve"> aprendiendo correctamente</w:t>
      </w:r>
      <w:r w:rsidR="00D52044">
        <w:rPr>
          <w:rFonts w:ascii="Times New Roman" w:hAnsi="Times New Roman"/>
          <w:sz w:val="24"/>
          <w:szCs w:val="24"/>
        </w:rPr>
        <w:t>. En cada época</w:t>
      </w:r>
      <w:r w:rsidR="0070671D">
        <w:rPr>
          <w:rFonts w:ascii="Times New Roman" w:hAnsi="Times New Roman"/>
          <w:sz w:val="24"/>
          <w:szCs w:val="24"/>
        </w:rPr>
        <w:t xml:space="preserve"> </w:t>
      </w:r>
      <w:r w:rsidR="00D52044">
        <w:rPr>
          <w:rFonts w:ascii="Times New Roman" w:hAnsi="Times New Roman"/>
          <w:sz w:val="24"/>
          <w:szCs w:val="24"/>
        </w:rPr>
        <w:t>varia</w:t>
      </w:r>
      <w:r w:rsidR="0070671D">
        <w:rPr>
          <w:rFonts w:ascii="Times New Roman" w:hAnsi="Times New Roman"/>
          <w:sz w:val="24"/>
          <w:szCs w:val="24"/>
        </w:rPr>
        <w:t>ban</w:t>
      </w:r>
      <w:r w:rsidR="00D52044">
        <w:rPr>
          <w:rFonts w:ascii="Times New Roman" w:hAnsi="Times New Roman"/>
          <w:sz w:val="24"/>
          <w:szCs w:val="24"/>
        </w:rPr>
        <w:t xml:space="preserve">, aunque sus resultados </w:t>
      </w:r>
      <w:r w:rsidR="00D14E39">
        <w:rPr>
          <w:rFonts w:ascii="Times New Roman" w:hAnsi="Times New Roman"/>
          <w:sz w:val="24"/>
          <w:szCs w:val="24"/>
        </w:rPr>
        <w:t>intentaban estabilizarse</w:t>
      </w:r>
      <w:r w:rsidR="00B22DCA">
        <w:rPr>
          <w:rFonts w:ascii="Times New Roman" w:hAnsi="Times New Roman"/>
          <w:sz w:val="24"/>
          <w:szCs w:val="24"/>
        </w:rPr>
        <w:t>,</w:t>
      </w:r>
      <w:r w:rsidR="00D14E39">
        <w:rPr>
          <w:rFonts w:ascii="Times New Roman" w:hAnsi="Times New Roman"/>
          <w:sz w:val="24"/>
          <w:szCs w:val="24"/>
        </w:rPr>
        <w:t xml:space="preserve"> al final no lo lo</w:t>
      </w:r>
      <w:r w:rsidR="008166B7">
        <w:rPr>
          <w:rFonts w:ascii="Times New Roman" w:hAnsi="Times New Roman"/>
          <w:sz w:val="24"/>
          <w:szCs w:val="24"/>
        </w:rPr>
        <w:t>graron.</w:t>
      </w:r>
    </w:p>
    <w:p w14:paraId="298996A6" w14:textId="77777777" w:rsidR="00364ABA" w:rsidRDefault="00364ABA" w:rsidP="00364ABA">
      <w:pPr>
        <w:pStyle w:val="Prrafodelista"/>
        <w:keepNext/>
        <w:jc w:val="center"/>
      </w:pPr>
      <w:r>
        <w:rPr>
          <w:noProof/>
        </w:rPr>
        <w:drawing>
          <wp:inline distT="0" distB="0" distL="0" distR="0" wp14:anchorId="2A280C23" wp14:editId="5D665263">
            <wp:extent cx="5174672" cy="2636520"/>
            <wp:effectExtent l="0" t="0" r="698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pic:nvPicPr>
                  <pic:blipFill>
                    <a:blip r:embed="rId19">
                      <a:extLst>
                        <a:ext uri="{28A0092B-C50C-407E-A947-70E740481C1C}">
                          <a14:useLocalDpi xmlns:a14="http://schemas.microsoft.com/office/drawing/2010/main" val="0"/>
                        </a:ext>
                      </a:extLst>
                    </a:blip>
                    <a:stretch>
                      <a:fillRect/>
                    </a:stretch>
                  </pic:blipFill>
                  <pic:spPr>
                    <a:xfrm>
                      <a:off x="0" y="0"/>
                      <a:ext cx="5174672" cy="2636520"/>
                    </a:xfrm>
                    <a:prstGeom prst="rect">
                      <a:avLst/>
                    </a:prstGeom>
                  </pic:spPr>
                </pic:pic>
              </a:graphicData>
            </a:graphic>
          </wp:inline>
        </w:drawing>
      </w:r>
    </w:p>
    <w:p w14:paraId="1E652ACF" w14:textId="3811158D" w:rsidR="00364ABA" w:rsidRPr="00F71C6C" w:rsidRDefault="00364ABA" w:rsidP="00364ABA">
      <w:pPr>
        <w:pStyle w:val="Descripcin"/>
        <w:jc w:val="center"/>
        <w:rPr>
          <w:rFonts w:ascii="Times New Roman" w:hAnsi="Times New Roman"/>
          <w:i w:val="0"/>
          <w:iCs w:val="0"/>
          <w:color w:val="000000" w:themeColor="text1"/>
          <w:sz w:val="24"/>
          <w:szCs w:val="24"/>
        </w:rPr>
      </w:pPr>
      <w:bookmarkStart w:id="93" w:name="_Toc65421978"/>
      <w:bookmarkStart w:id="94" w:name="_Toc70255766"/>
      <w:r w:rsidRPr="00F71C6C">
        <w:rPr>
          <w:rFonts w:ascii="Times New Roman" w:hAnsi="Times New Roman"/>
          <w:b/>
          <w:bCs/>
          <w:i w:val="0"/>
          <w:iCs w:val="0"/>
          <w:color w:val="000000" w:themeColor="text1"/>
          <w:sz w:val="24"/>
          <w:szCs w:val="24"/>
        </w:rPr>
        <w:t xml:space="preserve">Figura </w:t>
      </w:r>
      <w:r w:rsidRPr="00F71C6C">
        <w:rPr>
          <w:rFonts w:ascii="Times New Roman" w:hAnsi="Times New Roman"/>
          <w:b/>
          <w:bCs/>
          <w:i w:val="0"/>
          <w:iCs w:val="0"/>
          <w:color w:val="000000" w:themeColor="text1"/>
          <w:sz w:val="24"/>
          <w:szCs w:val="24"/>
        </w:rPr>
        <w:fldChar w:fldCharType="begin"/>
      </w:r>
      <w:r w:rsidRPr="00F71C6C">
        <w:rPr>
          <w:rFonts w:ascii="Times New Roman" w:hAnsi="Times New Roman"/>
          <w:b/>
          <w:bCs/>
          <w:i w:val="0"/>
          <w:iCs w:val="0"/>
          <w:color w:val="000000" w:themeColor="text1"/>
          <w:sz w:val="24"/>
          <w:szCs w:val="24"/>
        </w:rPr>
        <w:instrText xml:space="preserve"> SEQ Figura \* ARABIC </w:instrText>
      </w:r>
      <w:r w:rsidRPr="00F71C6C">
        <w:rPr>
          <w:rFonts w:ascii="Times New Roman" w:hAnsi="Times New Roman"/>
          <w:b/>
          <w:bCs/>
          <w:i w:val="0"/>
          <w:iCs w:val="0"/>
          <w:color w:val="000000" w:themeColor="text1"/>
          <w:sz w:val="24"/>
          <w:szCs w:val="24"/>
        </w:rPr>
        <w:fldChar w:fldCharType="separate"/>
      </w:r>
      <w:r w:rsidR="004A2571" w:rsidRPr="00F71C6C">
        <w:rPr>
          <w:rFonts w:ascii="Times New Roman" w:hAnsi="Times New Roman"/>
          <w:b/>
          <w:bCs/>
          <w:i w:val="0"/>
          <w:iCs w:val="0"/>
          <w:noProof/>
          <w:color w:val="000000" w:themeColor="text1"/>
          <w:sz w:val="24"/>
          <w:szCs w:val="24"/>
        </w:rPr>
        <w:t>9</w:t>
      </w:r>
      <w:r w:rsidRPr="00F71C6C">
        <w:rPr>
          <w:rFonts w:ascii="Times New Roman" w:hAnsi="Times New Roman"/>
          <w:b/>
          <w:bCs/>
          <w:i w:val="0"/>
          <w:iCs w:val="0"/>
          <w:color w:val="000000" w:themeColor="text1"/>
          <w:sz w:val="24"/>
          <w:szCs w:val="24"/>
        </w:rPr>
        <w:fldChar w:fldCharType="end"/>
      </w:r>
      <w:r w:rsidRPr="00F71C6C">
        <w:rPr>
          <w:rFonts w:ascii="Times New Roman" w:hAnsi="Times New Roman"/>
          <w:b/>
          <w:bCs/>
          <w:i w:val="0"/>
          <w:iCs w:val="0"/>
          <w:color w:val="000000" w:themeColor="text1"/>
          <w:sz w:val="24"/>
          <w:szCs w:val="24"/>
        </w:rPr>
        <w:t>.</w:t>
      </w:r>
      <w:r w:rsidRPr="00F71C6C">
        <w:rPr>
          <w:rFonts w:ascii="Times New Roman" w:hAnsi="Times New Roman"/>
          <w:i w:val="0"/>
          <w:iCs w:val="0"/>
          <w:color w:val="000000" w:themeColor="text1"/>
          <w:sz w:val="24"/>
          <w:szCs w:val="24"/>
        </w:rPr>
        <w:t xml:space="preserve"> Resultados modelo huevo </w:t>
      </w:r>
      <w:proofErr w:type="spellStart"/>
      <w:r w:rsidRPr="00F71C6C">
        <w:rPr>
          <w:rFonts w:ascii="Times New Roman" w:hAnsi="Times New Roman"/>
          <w:i w:val="0"/>
          <w:iCs w:val="0"/>
          <w:color w:val="000000" w:themeColor="text1"/>
          <w:sz w:val="24"/>
          <w:szCs w:val="24"/>
        </w:rPr>
        <w:t>ResNet</w:t>
      </w:r>
      <w:bookmarkEnd w:id="93"/>
      <w:bookmarkEnd w:id="94"/>
      <w:proofErr w:type="spellEnd"/>
    </w:p>
    <w:p w14:paraId="0BF12596" w14:textId="77777777" w:rsidR="006F0E85" w:rsidRDefault="006F0E85" w:rsidP="006F0E85">
      <w:pPr>
        <w:pStyle w:val="Prrafodelista"/>
        <w:keepNext/>
        <w:jc w:val="center"/>
      </w:pPr>
      <w:r>
        <w:rPr>
          <w:noProof/>
        </w:rPr>
        <w:lastRenderedPageBreak/>
        <w:drawing>
          <wp:inline distT="0" distB="0" distL="0" distR="0" wp14:anchorId="364AFF5E" wp14:editId="76337C82">
            <wp:extent cx="5612130" cy="2827655"/>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pic:nvPicPr>
                  <pic:blipFill>
                    <a:blip r:embed="rId20">
                      <a:extLst>
                        <a:ext uri="{28A0092B-C50C-407E-A947-70E740481C1C}">
                          <a14:useLocalDpi xmlns:a14="http://schemas.microsoft.com/office/drawing/2010/main" val="0"/>
                        </a:ext>
                      </a:extLst>
                    </a:blip>
                    <a:stretch>
                      <a:fillRect/>
                    </a:stretch>
                  </pic:blipFill>
                  <pic:spPr>
                    <a:xfrm>
                      <a:off x="0" y="0"/>
                      <a:ext cx="5612130" cy="2827655"/>
                    </a:xfrm>
                    <a:prstGeom prst="rect">
                      <a:avLst/>
                    </a:prstGeom>
                  </pic:spPr>
                </pic:pic>
              </a:graphicData>
            </a:graphic>
          </wp:inline>
        </w:drawing>
      </w:r>
    </w:p>
    <w:p w14:paraId="4E4D70E7" w14:textId="2A28073D" w:rsidR="006F0E85" w:rsidRPr="00F71C6C" w:rsidRDefault="006F0E85" w:rsidP="00F71C6C">
      <w:pPr>
        <w:pStyle w:val="Descripcin"/>
        <w:jc w:val="center"/>
        <w:rPr>
          <w:rFonts w:ascii="Times New Roman" w:hAnsi="Times New Roman"/>
          <w:i w:val="0"/>
          <w:iCs w:val="0"/>
          <w:color w:val="000000" w:themeColor="text1"/>
          <w:sz w:val="24"/>
          <w:szCs w:val="24"/>
        </w:rPr>
      </w:pPr>
      <w:bookmarkStart w:id="95" w:name="_Toc65421979"/>
      <w:bookmarkStart w:id="96" w:name="_Toc70255767"/>
      <w:r w:rsidRPr="00F71C6C">
        <w:rPr>
          <w:rFonts w:ascii="Times New Roman" w:hAnsi="Times New Roman"/>
          <w:b/>
          <w:bCs/>
          <w:i w:val="0"/>
          <w:iCs w:val="0"/>
          <w:color w:val="000000" w:themeColor="text1"/>
          <w:sz w:val="24"/>
          <w:szCs w:val="24"/>
        </w:rPr>
        <w:t xml:space="preserve">Figura </w:t>
      </w:r>
      <w:r w:rsidRPr="00F71C6C">
        <w:rPr>
          <w:rFonts w:ascii="Times New Roman" w:hAnsi="Times New Roman"/>
          <w:b/>
          <w:bCs/>
          <w:i w:val="0"/>
          <w:iCs w:val="0"/>
          <w:color w:val="000000" w:themeColor="text1"/>
          <w:sz w:val="24"/>
          <w:szCs w:val="24"/>
        </w:rPr>
        <w:fldChar w:fldCharType="begin"/>
      </w:r>
      <w:r w:rsidRPr="00F71C6C">
        <w:rPr>
          <w:rFonts w:ascii="Times New Roman" w:hAnsi="Times New Roman"/>
          <w:b/>
          <w:bCs/>
          <w:i w:val="0"/>
          <w:iCs w:val="0"/>
          <w:color w:val="000000" w:themeColor="text1"/>
          <w:sz w:val="24"/>
          <w:szCs w:val="24"/>
        </w:rPr>
        <w:instrText xml:space="preserve"> SEQ Figura \* ARABIC </w:instrText>
      </w:r>
      <w:r w:rsidRPr="00F71C6C">
        <w:rPr>
          <w:rFonts w:ascii="Times New Roman" w:hAnsi="Times New Roman"/>
          <w:b/>
          <w:bCs/>
          <w:i w:val="0"/>
          <w:iCs w:val="0"/>
          <w:color w:val="000000" w:themeColor="text1"/>
          <w:sz w:val="24"/>
          <w:szCs w:val="24"/>
        </w:rPr>
        <w:fldChar w:fldCharType="separate"/>
      </w:r>
      <w:r w:rsidR="004A2571" w:rsidRPr="00F71C6C">
        <w:rPr>
          <w:rFonts w:ascii="Times New Roman" w:hAnsi="Times New Roman"/>
          <w:b/>
          <w:bCs/>
          <w:i w:val="0"/>
          <w:iCs w:val="0"/>
          <w:noProof/>
          <w:color w:val="000000" w:themeColor="text1"/>
          <w:sz w:val="24"/>
          <w:szCs w:val="24"/>
        </w:rPr>
        <w:t>10</w:t>
      </w:r>
      <w:r w:rsidRPr="00F71C6C">
        <w:rPr>
          <w:rFonts w:ascii="Times New Roman" w:hAnsi="Times New Roman"/>
          <w:b/>
          <w:bCs/>
          <w:i w:val="0"/>
          <w:iCs w:val="0"/>
          <w:color w:val="000000" w:themeColor="text1"/>
          <w:sz w:val="24"/>
          <w:szCs w:val="24"/>
        </w:rPr>
        <w:fldChar w:fldCharType="end"/>
      </w:r>
      <w:r w:rsidRPr="00F71C6C">
        <w:rPr>
          <w:rFonts w:ascii="Times New Roman" w:hAnsi="Times New Roman"/>
          <w:b/>
          <w:bCs/>
          <w:i w:val="0"/>
          <w:iCs w:val="0"/>
          <w:color w:val="000000" w:themeColor="text1"/>
          <w:sz w:val="24"/>
          <w:szCs w:val="24"/>
        </w:rPr>
        <w:t>.</w:t>
      </w:r>
      <w:r w:rsidRPr="00F71C6C">
        <w:rPr>
          <w:rFonts w:ascii="Times New Roman" w:hAnsi="Times New Roman"/>
          <w:i w:val="0"/>
          <w:iCs w:val="0"/>
          <w:color w:val="000000" w:themeColor="text1"/>
          <w:sz w:val="24"/>
          <w:szCs w:val="24"/>
        </w:rPr>
        <w:t xml:space="preserve"> Resultados modelo larva </w:t>
      </w:r>
      <w:proofErr w:type="spellStart"/>
      <w:r w:rsidRPr="00F71C6C">
        <w:rPr>
          <w:rFonts w:ascii="Times New Roman" w:hAnsi="Times New Roman"/>
          <w:i w:val="0"/>
          <w:iCs w:val="0"/>
          <w:color w:val="000000" w:themeColor="text1"/>
          <w:sz w:val="24"/>
          <w:szCs w:val="24"/>
        </w:rPr>
        <w:t>ResNet</w:t>
      </w:r>
      <w:bookmarkEnd w:id="95"/>
      <w:bookmarkEnd w:id="96"/>
      <w:proofErr w:type="spellEnd"/>
    </w:p>
    <w:p w14:paraId="040FD2A2" w14:textId="5883CF42" w:rsidR="00D20387" w:rsidRDefault="009325DD" w:rsidP="00D608A9">
      <w:pPr>
        <w:spacing w:line="360" w:lineRule="auto"/>
        <w:rPr>
          <w:rFonts w:ascii="Times New Roman" w:hAnsi="Times New Roman"/>
          <w:sz w:val="24"/>
          <w:szCs w:val="24"/>
        </w:rPr>
      </w:pPr>
      <w:r>
        <w:rPr>
          <w:rFonts w:ascii="Times New Roman" w:hAnsi="Times New Roman"/>
          <w:sz w:val="24"/>
          <w:szCs w:val="24"/>
        </w:rPr>
        <w:t xml:space="preserve">Los modelos que utilizaron </w:t>
      </w:r>
      <w:proofErr w:type="spellStart"/>
      <w:r>
        <w:rPr>
          <w:rFonts w:ascii="Times New Roman" w:hAnsi="Times New Roman"/>
          <w:sz w:val="24"/>
          <w:szCs w:val="24"/>
        </w:rPr>
        <w:t>ResNet</w:t>
      </w:r>
      <w:proofErr w:type="spellEnd"/>
      <w:r>
        <w:rPr>
          <w:rFonts w:ascii="Times New Roman" w:hAnsi="Times New Roman"/>
          <w:sz w:val="24"/>
          <w:szCs w:val="24"/>
        </w:rPr>
        <w:t xml:space="preserve"> al final terminaron con estas métricas:</w:t>
      </w:r>
    </w:p>
    <w:p w14:paraId="02634CE3" w14:textId="0322DEF6" w:rsidR="00F71C6C" w:rsidRPr="00F71C6C" w:rsidRDefault="001351DD" w:rsidP="00F71C6C">
      <w:pPr>
        <w:pStyle w:val="Prrafodelista"/>
        <w:numPr>
          <w:ilvl w:val="0"/>
          <w:numId w:val="26"/>
        </w:numPr>
        <w:spacing w:line="360" w:lineRule="auto"/>
        <w:rPr>
          <w:rFonts w:ascii="Times New Roman" w:hAnsi="Times New Roman"/>
          <w:sz w:val="24"/>
          <w:szCs w:val="24"/>
        </w:rPr>
      </w:pPr>
      <w:r w:rsidRPr="00F71C6C">
        <w:rPr>
          <w:rFonts w:ascii="Times New Roman" w:hAnsi="Times New Roman"/>
          <w:sz w:val="24"/>
          <w:szCs w:val="24"/>
        </w:rPr>
        <w:t>Modelo huevo última época:</w:t>
      </w:r>
    </w:p>
    <w:p w14:paraId="2F9B0F4B" w14:textId="77777777" w:rsidR="001351DD" w:rsidRPr="00F16B50" w:rsidRDefault="001351DD" w:rsidP="005F2F71">
      <w:pPr>
        <w:pStyle w:val="Prrafodelista"/>
        <w:numPr>
          <w:ilvl w:val="1"/>
          <w:numId w:val="11"/>
        </w:numPr>
        <w:spacing w:line="360" w:lineRule="auto"/>
        <w:rPr>
          <w:rFonts w:ascii="Times New Roman" w:hAnsi="Times New Roman"/>
          <w:sz w:val="24"/>
          <w:szCs w:val="24"/>
        </w:rPr>
      </w:pPr>
      <w:r w:rsidRPr="00F16B50">
        <w:rPr>
          <w:rFonts w:ascii="Times New Roman" w:hAnsi="Times New Roman"/>
          <w:sz w:val="24"/>
          <w:szCs w:val="24"/>
        </w:rPr>
        <w:t>Training Accuracy: 0.9425</w:t>
      </w:r>
    </w:p>
    <w:p w14:paraId="6AA67268" w14:textId="77777777" w:rsidR="001351DD" w:rsidRPr="00F16B50" w:rsidRDefault="001351DD" w:rsidP="005F2F71">
      <w:pPr>
        <w:pStyle w:val="Prrafodelista"/>
        <w:numPr>
          <w:ilvl w:val="1"/>
          <w:numId w:val="11"/>
        </w:numPr>
        <w:spacing w:line="360" w:lineRule="auto"/>
        <w:rPr>
          <w:rFonts w:ascii="Times New Roman" w:hAnsi="Times New Roman"/>
          <w:sz w:val="24"/>
          <w:szCs w:val="24"/>
        </w:rPr>
      </w:pPr>
      <w:r w:rsidRPr="00F16B50">
        <w:rPr>
          <w:rFonts w:ascii="Times New Roman" w:hAnsi="Times New Roman"/>
          <w:sz w:val="24"/>
          <w:szCs w:val="24"/>
        </w:rPr>
        <w:t xml:space="preserve">Training </w:t>
      </w:r>
      <w:proofErr w:type="spellStart"/>
      <w:r w:rsidRPr="00F16B50">
        <w:rPr>
          <w:rFonts w:ascii="Times New Roman" w:hAnsi="Times New Roman"/>
          <w:sz w:val="24"/>
          <w:szCs w:val="24"/>
        </w:rPr>
        <w:t>Loss</w:t>
      </w:r>
      <w:proofErr w:type="spellEnd"/>
      <w:r w:rsidRPr="00F16B50">
        <w:rPr>
          <w:rFonts w:ascii="Times New Roman" w:hAnsi="Times New Roman"/>
          <w:sz w:val="24"/>
          <w:szCs w:val="24"/>
        </w:rPr>
        <w:t>: 0.1411</w:t>
      </w:r>
    </w:p>
    <w:p w14:paraId="0E7FE889" w14:textId="77777777" w:rsidR="001351DD" w:rsidRPr="00F16B50" w:rsidRDefault="001351DD" w:rsidP="005F2F71">
      <w:pPr>
        <w:pStyle w:val="Prrafodelista"/>
        <w:numPr>
          <w:ilvl w:val="1"/>
          <w:numId w:val="11"/>
        </w:numPr>
        <w:spacing w:line="360" w:lineRule="auto"/>
        <w:rPr>
          <w:rFonts w:ascii="Times New Roman" w:hAnsi="Times New Roman"/>
          <w:sz w:val="24"/>
          <w:szCs w:val="24"/>
        </w:rPr>
      </w:pPr>
      <w:proofErr w:type="spellStart"/>
      <w:r w:rsidRPr="00F16B50">
        <w:rPr>
          <w:rFonts w:ascii="Times New Roman" w:hAnsi="Times New Roman"/>
          <w:sz w:val="24"/>
          <w:szCs w:val="24"/>
        </w:rPr>
        <w:t>Validation</w:t>
      </w:r>
      <w:proofErr w:type="spellEnd"/>
      <w:r w:rsidRPr="00F16B50">
        <w:rPr>
          <w:rFonts w:ascii="Times New Roman" w:hAnsi="Times New Roman"/>
          <w:sz w:val="24"/>
          <w:szCs w:val="24"/>
        </w:rPr>
        <w:t xml:space="preserve"> Accuracy: 0.9894</w:t>
      </w:r>
    </w:p>
    <w:p w14:paraId="63BADB82" w14:textId="44C749DC" w:rsidR="003204AD" w:rsidRPr="009325DD" w:rsidRDefault="001351DD" w:rsidP="005F2F71">
      <w:pPr>
        <w:pStyle w:val="Prrafodelista"/>
        <w:numPr>
          <w:ilvl w:val="1"/>
          <w:numId w:val="11"/>
        </w:numPr>
        <w:spacing w:line="360" w:lineRule="auto"/>
        <w:rPr>
          <w:rFonts w:ascii="Times New Roman" w:hAnsi="Times New Roman"/>
          <w:sz w:val="24"/>
          <w:szCs w:val="24"/>
        </w:rPr>
      </w:pPr>
      <w:proofErr w:type="spellStart"/>
      <w:r w:rsidRPr="00F16B50">
        <w:rPr>
          <w:rFonts w:ascii="Times New Roman" w:hAnsi="Times New Roman"/>
          <w:sz w:val="24"/>
          <w:szCs w:val="24"/>
        </w:rPr>
        <w:t>Validation</w:t>
      </w:r>
      <w:proofErr w:type="spellEnd"/>
      <w:r w:rsidRPr="00F16B50">
        <w:rPr>
          <w:rFonts w:ascii="Times New Roman" w:hAnsi="Times New Roman"/>
          <w:sz w:val="24"/>
          <w:szCs w:val="24"/>
        </w:rPr>
        <w:t xml:space="preserve"> </w:t>
      </w:r>
      <w:proofErr w:type="spellStart"/>
      <w:r w:rsidRPr="00F16B50">
        <w:rPr>
          <w:rFonts w:ascii="Times New Roman" w:hAnsi="Times New Roman"/>
          <w:sz w:val="24"/>
          <w:szCs w:val="24"/>
        </w:rPr>
        <w:t>Loss</w:t>
      </w:r>
      <w:proofErr w:type="spellEnd"/>
      <w:r w:rsidRPr="00F16B50">
        <w:rPr>
          <w:rFonts w:ascii="Times New Roman" w:hAnsi="Times New Roman"/>
          <w:sz w:val="24"/>
          <w:szCs w:val="24"/>
        </w:rPr>
        <w:t>: 0.0699</w:t>
      </w:r>
    </w:p>
    <w:p w14:paraId="2F58DF54" w14:textId="281C60D0" w:rsidR="004C273F" w:rsidRPr="00F71C6C" w:rsidRDefault="004C273F" w:rsidP="00F71C6C">
      <w:pPr>
        <w:pStyle w:val="Prrafodelista"/>
        <w:numPr>
          <w:ilvl w:val="0"/>
          <w:numId w:val="26"/>
        </w:numPr>
        <w:spacing w:line="360" w:lineRule="auto"/>
        <w:rPr>
          <w:rFonts w:ascii="Times New Roman" w:hAnsi="Times New Roman"/>
          <w:sz w:val="24"/>
          <w:szCs w:val="24"/>
        </w:rPr>
      </w:pPr>
      <w:r w:rsidRPr="00F71C6C">
        <w:rPr>
          <w:rFonts w:ascii="Times New Roman" w:hAnsi="Times New Roman"/>
          <w:sz w:val="24"/>
          <w:szCs w:val="24"/>
        </w:rPr>
        <w:t>Modelo larva última época:</w:t>
      </w:r>
    </w:p>
    <w:p w14:paraId="4A16FBD9" w14:textId="424CA8E7" w:rsidR="00CD6004" w:rsidRPr="00F16B50" w:rsidRDefault="00CD6004" w:rsidP="005F2F71">
      <w:pPr>
        <w:pStyle w:val="Prrafodelista"/>
        <w:numPr>
          <w:ilvl w:val="1"/>
          <w:numId w:val="11"/>
        </w:numPr>
        <w:spacing w:line="360" w:lineRule="auto"/>
        <w:rPr>
          <w:rFonts w:ascii="Times New Roman" w:hAnsi="Times New Roman"/>
          <w:sz w:val="24"/>
          <w:szCs w:val="24"/>
        </w:rPr>
      </w:pPr>
      <w:r w:rsidRPr="00F16B50">
        <w:rPr>
          <w:rFonts w:ascii="Times New Roman" w:hAnsi="Times New Roman"/>
          <w:sz w:val="24"/>
          <w:szCs w:val="24"/>
        </w:rPr>
        <w:t>Training Accuracy: 0.</w:t>
      </w:r>
      <w:r w:rsidR="001055BA" w:rsidRPr="00F16B50">
        <w:rPr>
          <w:rFonts w:ascii="Times New Roman" w:hAnsi="Times New Roman"/>
          <w:sz w:val="24"/>
          <w:szCs w:val="24"/>
        </w:rPr>
        <w:t>8138</w:t>
      </w:r>
    </w:p>
    <w:p w14:paraId="6EC8802E" w14:textId="7CECC85F" w:rsidR="00CD6004" w:rsidRPr="00F16B50" w:rsidRDefault="00CD6004" w:rsidP="005F2F71">
      <w:pPr>
        <w:pStyle w:val="Prrafodelista"/>
        <w:numPr>
          <w:ilvl w:val="1"/>
          <w:numId w:val="11"/>
        </w:numPr>
        <w:spacing w:line="360" w:lineRule="auto"/>
        <w:rPr>
          <w:rFonts w:ascii="Times New Roman" w:hAnsi="Times New Roman"/>
          <w:sz w:val="24"/>
          <w:szCs w:val="24"/>
        </w:rPr>
      </w:pPr>
      <w:r w:rsidRPr="00F16B50">
        <w:rPr>
          <w:rFonts w:ascii="Times New Roman" w:hAnsi="Times New Roman"/>
          <w:sz w:val="24"/>
          <w:szCs w:val="24"/>
        </w:rPr>
        <w:t xml:space="preserve">Training </w:t>
      </w:r>
      <w:proofErr w:type="spellStart"/>
      <w:r w:rsidRPr="00F16B50">
        <w:rPr>
          <w:rFonts w:ascii="Times New Roman" w:hAnsi="Times New Roman"/>
          <w:sz w:val="24"/>
          <w:szCs w:val="24"/>
        </w:rPr>
        <w:t>Loss</w:t>
      </w:r>
      <w:proofErr w:type="spellEnd"/>
      <w:r w:rsidRPr="00F16B50">
        <w:rPr>
          <w:rFonts w:ascii="Times New Roman" w:hAnsi="Times New Roman"/>
          <w:sz w:val="24"/>
          <w:szCs w:val="24"/>
        </w:rPr>
        <w:t>: 0.</w:t>
      </w:r>
      <w:r w:rsidR="001055BA" w:rsidRPr="00F16B50">
        <w:rPr>
          <w:rFonts w:ascii="Times New Roman" w:hAnsi="Times New Roman"/>
          <w:sz w:val="24"/>
          <w:szCs w:val="24"/>
        </w:rPr>
        <w:t>3375</w:t>
      </w:r>
    </w:p>
    <w:p w14:paraId="1CEA6870" w14:textId="1AC36E9C" w:rsidR="00CD6004" w:rsidRPr="00F16B50" w:rsidRDefault="00CD6004" w:rsidP="005F2F71">
      <w:pPr>
        <w:pStyle w:val="Prrafodelista"/>
        <w:numPr>
          <w:ilvl w:val="1"/>
          <w:numId w:val="11"/>
        </w:numPr>
        <w:spacing w:line="360" w:lineRule="auto"/>
        <w:rPr>
          <w:rFonts w:ascii="Times New Roman" w:hAnsi="Times New Roman"/>
          <w:sz w:val="24"/>
          <w:szCs w:val="24"/>
        </w:rPr>
      </w:pPr>
      <w:proofErr w:type="spellStart"/>
      <w:r w:rsidRPr="00F16B50">
        <w:rPr>
          <w:rFonts w:ascii="Times New Roman" w:hAnsi="Times New Roman"/>
          <w:sz w:val="24"/>
          <w:szCs w:val="24"/>
        </w:rPr>
        <w:t>Validation</w:t>
      </w:r>
      <w:proofErr w:type="spellEnd"/>
      <w:r w:rsidRPr="00F16B50">
        <w:rPr>
          <w:rFonts w:ascii="Times New Roman" w:hAnsi="Times New Roman"/>
          <w:sz w:val="24"/>
          <w:szCs w:val="24"/>
        </w:rPr>
        <w:t xml:space="preserve"> Accuracy: 0.9</w:t>
      </w:r>
      <w:r w:rsidR="001055BA" w:rsidRPr="00F16B50">
        <w:rPr>
          <w:rFonts w:ascii="Times New Roman" w:hAnsi="Times New Roman"/>
          <w:sz w:val="24"/>
          <w:szCs w:val="24"/>
        </w:rPr>
        <w:t>232</w:t>
      </w:r>
    </w:p>
    <w:p w14:paraId="67B550C0" w14:textId="06E0CF9D" w:rsidR="00CD6004" w:rsidRPr="00F16B50" w:rsidRDefault="00CD6004" w:rsidP="005F2F71">
      <w:pPr>
        <w:pStyle w:val="Prrafodelista"/>
        <w:numPr>
          <w:ilvl w:val="1"/>
          <w:numId w:val="11"/>
        </w:numPr>
        <w:spacing w:line="360" w:lineRule="auto"/>
        <w:rPr>
          <w:rFonts w:ascii="Times New Roman" w:hAnsi="Times New Roman"/>
          <w:sz w:val="24"/>
          <w:szCs w:val="24"/>
        </w:rPr>
      </w:pPr>
      <w:proofErr w:type="spellStart"/>
      <w:r w:rsidRPr="00F16B50">
        <w:rPr>
          <w:rFonts w:ascii="Times New Roman" w:hAnsi="Times New Roman"/>
          <w:sz w:val="24"/>
          <w:szCs w:val="24"/>
        </w:rPr>
        <w:t>Validation</w:t>
      </w:r>
      <w:proofErr w:type="spellEnd"/>
      <w:r w:rsidRPr="00F16B50">
        <w:rPr>
          <w:rFonts w:ascii="Times New Roman" w:hAnsi="Times New Roman"/>
          <w:sz w:val="24"/>
          <w:szCs w:val="24"/>
        </w:rPr>
        <w:t xml:space="preserve"> </w:t>
      </w:r>
      <w:proofErr w:type="spellStart"/>
      <w:r w:rsidRPr="00F16B50">
        <w:rPr>
          <w:rFonts w:ascii="Times New Roman" w:hAnsi="Times New Roman"/>
          <w:sz w:val="24"/>
          <w:szCs w:val="24"/>
        </w:rPr>
        <w:t>Loss</w:t>
      </w:r>
      <w:proofErr w:type="spellEnd"/>
      <w:r w:rsidRPr="00F16B50">
        <w:rPr>
          <w:rFonts w:ascii="Times New Roman" w:hAnsi="Times New Roman"/>
          <w:sz w:val="24"/>
          <w:szCs w:val="24"/>
        </w:rPr>
        <w:t>: 0.</w:t>
      </w:r>
      <w:r w:rsidR="001055BA" w:rsidRPr="00F16B50">
        <w:rPr>
          <w:rFonts w:ascii="Times New Roman" w:hAnsi="Times New Roman"/>
          <w:sz w:val="24"/>
          <w:szCs w:val="24"/>
        </w:rPr>
        <w:t>2301</w:t>
      </w:r>
    </w:p>
    <w:p w14:paraId="0D2E73A3" w14:textId="11C5AA88" w:rsidR="00CD6004" w:rsidRDefault="00D05F6F" w:rsidP="000E5D7B">
      <w:pPr>
        <w:spacing w:line="360" w:lineRule="auto"/>
        <w:rPr>
          <w:rFonts w:ascii="Times New Roman" w:hAnsi="Times New Roman"/>
          <w:sz w:val="24"/>
          <w:szCs w:val="24"/>
        </w:rPr>
      </w:pPr>
      <w:r>
        <w:rPr>
          <w:rFonts w:ascii="Times New Roman" w:hAnsi="Times New Roman"/>
          <w:sz w:val="24"/>
          <w:szCs w:val="24"/>
        </w:rPr>
        <w:t xml:space="preserve">Podemos ver en la figura </w:t>
      </w:r>
      <w:r w:rsidR="005C7ED4">
        <w:rPr>
          <w:rFonts w:ascii="Times New Roman" w:hAnsi="Times New Roman"/>
          <w:sz w:val="24"/>
          <w:szCs w:val="24"/>
        </w:rPr>
        <w:t>11</w:t>
      </w:r>
      <w:r>
        <w:rPr>
          <w:rFonts w:ascii="Times New Roman" w:hAnsi="Times New Roman"/>
          <w:sz w:val="24"/>
          <w:szCs w:val="24"/>
        </w:rPr>
        <w:t xml:space="preserve"> ejemplos de lo anterior mencionado</w:t>
      </w:r>
      <w:r w:rsidR="00615DBE">
        <w:rPr>
          <w:rFonts w:ascii="Times New Roman" w:hAnsi="Times New Roman"/>
          <w:sz w:val="24"/>
          <w:szCs w:val="24"/>
        </w:rPr>
        <w:t>, sus predicciones no fueron aceptables</w:t>
      </w:r>
      <w:r w:rsidR="00762370">
        <w:rPr>
          <w:rFonts w:ascii="Times New Roman" w:hAnsi="Times New Roman"/>
          <w:sz w:val="24"/>
          <w:szCs w:val="24"/>
        </w:rPr>
        <w:t xml:space="preserve"> y se veían afectadas por el ruido.</w:t>
      </w:r>
    </w:p>
    <w:p w14:paraId="0469E5D8" w14:textId="77777777" w:rsidR="00504214" w:rsidRDefault="00504214" w:rsidP="000E5D7B">
      <w:pPr>
        <w:spacing w:line="360" w:lineRule="auto"/>
        <w:rPr>
          <w:rFonts w:ascii="Times New Roman" w:hAnsi="Times New Roman"/>
          <w:sz w:val="24"/>
          <w:szCs w:val="24"/>
        </w:rPr>
      </w:pPr>
    </w:p>
    <w:p w14:paraId="01D7E292" w14:textId="77777777" w:rsidR="00762370" w:rsidRDefault="00762370" w:rsidP="00762370">
      <w:pPr>
        <w:keepNext/>
        <w:jc w:val="center"/>
      </w:pPr>
      <w:r>
        <w:rPr>
          <w:noProof/>
        </w:rPr>
        <w:lastRenderedPageBreak/>
        <w:drawing>
          <wp:inline distT="0" distB="0" distL="0" distR="0" wp14:anchorId="07AE93ED" wp14:editId="4F6D9F19">
            <wp:extent cx="3381375" cy="2381250"/>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pic:nvPicPr>
                  <pic:blipFill>
                    <a:blip r:embed="rId21">
                      <a:extLst>
                        <a:ext uri="{28A0092B-C50C-407E-A947-70E740481C1C}">
                          <a14:useLocalDpi xmlns:a14="http://schemas.microsoft.com/office/drawing/2010/main" val="0"/>
                        </a:ext>
                      </a:extLst>
                    </a:blip>
                    <a:stretch>
                      <a:fillRect/>
                    </a:stretch>
                  </pic:blipFill>
                  <pic:spPr>
                    <a:xfrm>
                      <a:off x="0" y="0"/>
                      <a:ext cx="3381375" cy="2381250"/>
                    </a:xfrm>
                    <a:prstGeom prst="rect">
                      <a:avLst/>
                    </a:prstGeom>
                  </pic:spPr>
                </pic:pic>
              </a:graphicData>
            </a:graphic>
          </wp:inline>
        </w:drawing>
      </w:r>
      <w:r>
        <w:rPr>
          <w:noProof/>
        </w:rPr>
        <w:drawing>
          <wp:inline distT="0" distB="0" distL="0" distR="0" wp14:anchorId="3B7D5E2B" wp14:editId="53927A87">
            <wp:extent cx="2145649" cy="2282025"/>
            <wp:effectExtent l="0" t="0" r="7620" b="444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7"/>
                    <pic:cNvPicPr/>
                  </pic:nvPicPr>
                  <pic:blipFill>
                    <a:blip r:embed="rId22">
                      <a:extLst>
                        <a:ext uri="{28A0092B-C50C-407E-A947-70E740481C1C}">
                          <a14:useLocalDpi xmlns:a14="http://schemas.microsoft.com/office/drawing/2010/main" val="0"/>
                        </a:ext>
                      </a:extLst>
                    </a:blip>
                    <a:stretch>
                      <a:fillRect/>
                    </a:stretch>
                  </pic:blipFill>
                  <pic:spPr>
                    <a:xfrm>
                      <a:off x="0" y="0"/>
                      <a:ext cx="2145649" cy="2282025"/>
                    </a:xfrm>
                    <a:prstGeom prst="rect">
                      <a:avLst/>
                    </a:prstGeom>
                  </pic:spPr>
                </pic:pic>
              </a:graphicData>
            </a:graphic>
          </wp:inline>
        </w:drawing>
      </w:r>
    </w:p>
    <w:p w14:paraId="7D3F561F" w14:textId="42813726" w:rsidR="00762370" w:rsidRPr="00F71C6C" w:rsidRDefault="00762370" w:rsidP="005C7ED4">
      <w:pPr>
        <w:pStyle w:val="Descripcin"/>
        <w:jc w:val="center"/>
        <w:rPr>
          <w:rFonts w:ascii="Times New Roman" w:hAnsi="Times New Roman"/>
          <w:i w:val="0"/>
          <w:iCs w:val="0"/>
          <w:color w:val="000000" w:themeColor="text1"/>
          <w:sz w:val="24"/>
          <w:szCs w:val="24"/>
        </w:rPr>
      </w:pPr>
      <w:bookmarkStart w:id="97" w:name="_Toc70255768"/>
      <w:r w:rsidRPr="00F71C6C">
        <w:rPr>
          <w:rFonts w:ascii="Times New Roman" w:hAnsi="Times New Roman"/>
          <w:b/>
          <w:bCs/>
          <w:i w:val="0"/>
          <w:iCs w:val="0"/>
          <w:color w:val="000000" w:themeColor="text1"/>
          <w:sz w:val="24"/>
          <w:szCs w:val="24"/>
        </w:rPr>
        <w:t xml:space="preserve">Figura </w:t>
      </w:r>
      <w:r w:rsidRPr="00F71C6C">
        <w:rPr>
          <w:rFonts w:ascii="Times New Roman" w:hAnsi="Times New Roman"/>
          <w:b/>
          <w:bCs/>
          <w:i w:val="0"/>
          <w:iCs w:val="0"/>
          <w:color w:val="000000" w:themeColor="text1"/>
          <w:sz w:val="24"/>
          <w:szCs w:val="24"/>
        </w:rPr>
        <w:fldChar w:fldCharType="begin"/>
      </w:r>
      <w:r w:rsidRPr="00F71C6C">
        <w:rPr>
          <w:rFonts w:ascii="Times New Roman" w:hAnsi="Times New Roman"/>
          <w:b/>
          <w:bCs/>
          <w:i w:val="0"/>
          <w:iCs w:val="0"/>
          <w:color w:val="000000" w:themeColor="text1"/>
          <w:sz w:val="24"/>
          <w:szCs w:val="24"/>
        </w:rPr>
        <w:instrText xml:space="preserve"> SEQ Figura \* ARABIC </w:instrText>
      </w:r>
      <w:r w:rsidRPr="00F71C6C">
        <w:rPr>
          <w:rFonts w:ascii="Times New Roman" w:hAnsi="Times New Roman"/>
          <w:b/>
          <w:bCs/>
          <w:i w:val="0"/>
          <w:iCs w:val="0"/>
          <w:color w:val="000000" w:themeColor="text1"/>
          <w:sz w:val="24"/>
          <w:szCs w:val="24"/>
        </w:rPr>
        <w:fldChar w:fldCharType="separate"/>
      </w:r>
      <w:r w:rsidR="004A2571" w:rsidRPr="00F71C6C">
        <w:rPr>
          <w:rFonts w:ascii="Times New Roman" w:hAnsi="Times New Roman"/>
          <w:b/>
          <w:bCs/>
          <w:i w:val="0"/>
          <w:iCs w:val="0"/>
          <w:noProof/>
          <w:color w:val="000000" w:themeColor="text1"/>
          <w:sz w:val="24"/>
          <w:szCs w:val="24"/>
        </w:rPr>
        <w:t>11</w:t>
      </w:r>
      <w:r w:rsidRPr="00F71C6C">
        <w:rPr>
          <w:rFonts w:ascii="Times New Roman" w:hAnsi="Times New Roman"/>
          <w:b/>
          <w:bCs/>
          <w:i w:val="0"/>
          <w:iCs w:val="0"/>
          <w:color w:val="000000" w:themeColor="text1"/>
          <w:sz w:val="24"/>
          <w:szCs w:val="24"/>
        </w:rPr>
        <w:fldChar w:fldCharType="end"/>
      </w:r>
      <w:r w:rsidRPr="00F71C6C">
        <w:rPr>
          <w:rFonts w:ascii="Times New Roman" w:hAnsi="Times New Roman"/>
          <w:b/>
          <w:bCs/>
          <w:i w:val="0"/>
          <w:iCs w:val="0"/>
          <w:color w:val="000000" w:themeColor="text1"/>
          <w:sz w:val="24"/>
          <w:szCs w:val="24"/>
        </w:rPr>
        <w:t>.</w:t>
      </w:r>
      <w:r w:rsidRPr="00F71C6C">
        <w:rPr>
          <w:rFonts w:ascii="Times New Roman" w:hAnsi="Times New Roman"/>
          <w:i w:val="0"/>
          <w:iCs w:val="0"/>
          <w:color w:val="000000" w:themeColor="text1"/>
          <w:sz w:val="24"/>
          <w:szCs w:val="24"/>
        </w:rPr>
        <w:t xml:space="preserve"> Clasificación </w:t>
      </w:r>
      <w:proofErr w:type="spellStart"/>
      <w:r w:rsidRPr="00F71C6C">
        <w:rPr>
          <w:rFonts w:ascii="Times New Roman" w:hAnsi="Times New Roman"/>
          <w:i w:val="0"/>
          <w:iCs w:val="0"/>
          <w:color w:val="000000" w:themeColor="text1"/>
          <w:sz w:val="24"/>
          <w:szCs w:val="24"/>
        </w:rPr>
        <w:t>ResNet</w:t>
      </w:r>
      <w:bookmarkEnd w:id="97"/>
      <w:proofErr w:type="spellEnd"/>
    </w:p>
    <w:p w14:paraId="54F678E4" w14:textId="272FBADC" w:rsidR="00F52023" w:rsidRPr="00D85AA6" w:rsidRDefault="00AD658F" w:rsidP="00F52023">
      <w:pPr>
        <w:spacing w:line="360" w:lineRule="auto"/>
        <w:rPr>
          <w:rFonts w:ascii="Times New Roman" w:hAnsi="Times New Roman"/>
          <w:sz w:val="24"/>
          <w:szCs w:val="24"/>
        </w:rPr>
      </w:pPr>
      <w:proofErr w:type="spellStart"/>
      <w:r>
        <w:rPr>
          <w:rFonts w:ascii="Times New Roman" w:hAnsi="Times New Roman"/>
          <w:sz w:val="24"/>
          <w:szCs w:val="24"/>
        </w:rPr>
        <w:t>ResNet</w:t>
      </w:r>
      <w:proofErr w:type="spellEnd"/>
      <w:r>
        <w:rPr>
          <w:rFonts w:ascii="Times New Roman" w:hAnsi="Times New Roman"/>
          <w:sz w:val="24"/>
          <w:szCs w:val="24"/>
        </w:rPr>
        <w:t xml:space="preserve"> presentaba métricas</w:t>
      </w:r>
      <w:r w:rsidR="0014356D">
        <w:rPr>
          <w:rFonts w:ascii="Times New Roman" w:hAnsi="Times New Roman"/>
          <w:sz w:val="24"/>
          <w:szCs w:val="24"/>
        </w:rPr>
        <w:t xml:space="preserve"> muy cambiantes en sus pruebas, pero a pesar de que l</w:t>
      </w:r>
      <w:r w:rsidR="0070613E">
        <w:rPr>
          <w:rFonts w:ascii="Times New Roman" w:hAnsi="Times New Roman"/>
          <w:sz w:val="24"/>
          <w:szCs w:val="24"/>
        </w:rPr>
        <w:t>as demás redes profundas</w:t>
      </w:r>
      <w:r w:rsidR="000F7B20">
        <w:rPr>
          <w:rFonts w:ascii="Times New Roman" w:hAnsi="Times New Roman"/>
          <w:sz w:val="24"/>
          <w:szCs w:val="24"/>
        </w:rPr>
        <w:t xml:space="preserve"> no presentaban este cambio en sus pruebas</w:t>
      </w:r>
      <w:r w:rsidR="00922CC2">
        <w:rPr>
          <w:rFonts w:ascii="Times New Roman" w:hAnsi="Times New Roman"/>
          <w:sz w:val="24"/>
          <w:szCs w:val="24"/>
        </w:rPr>
        <w:t xml:space="preserve"> tampoco dieron resultados positivos. Miremos </w:t>
      </w:r>
      <w:proofErr w:type="spellStart"/>
      <w:r w:rsidR="00922CC2">
        <w:rPr>
          <w:rFonts w:ascii="Times New Roman" w:hAnsi="Times New Roman"/>
          <w:sz w:val="24"/>
          <w:szCs w:val="24"/>
        </w:rPr>
        <w:t>MobileNet</w:t>
      </w:r>
      <w:proofErr w:type="spellEnd"/>
      <w:r w:rsidR="00922CC2">
        <w:rPr>
          <w:rFonts w:ascii="Times New Roman" w:hAnsi="Times New Roman"/>
          <w:sz w:val="24"/>
          <w:szCs w:val="24"/>
        </w:rPr>
        <w:t xml:space="preserve"> para validar esto,</w:t>
      </w:r>
      <w:r w:rsidR="00F52023">
        <w:rPr>
          <w:rFonts w:ascii="Times New Roman" w:hAnsi="Times New Roman"/>
          <w:sz w:val="24"/>
          <w:szCs w:val="24"/>
        </w:rPr>
        <w:t xml:space="preserve"> como se observa en la</w:t>
      </w:r>
      <w:r w:rsidR="00FF2854">
        <w:rPr>
          <w:rFonts w:ascii="Times New Roman" w:hAnsi="Times New Roman"/>
          <w:sz w:val="24"/>
          <w:szCs w:val="24"/>
        </w:rPr>
        <w:t xml:space="preserve">s figuras </w:t>
      </w:r>
      <w:r w:rsidR="00D06AED">
        <w:rPr>
          <w:rFonts w:ascii="Times New Roman" w:hAnsi="Times New Roman"/>
          <w:sz w:val="24"/>
          <w:szCs w:val="24"/>
        </w:rPr>
        <w:t>1</w:t>
      </w:r>
      <w:r w:rsidR="0058545A">
        <w:rPr>
          <w:rFonts w:ascii="Times New Roman" w:hAnsi="Times New Roman"/>
          <w:sz w:val="24"/>
          <w:szCs w:val="24"/>
        </w:rPr>
        <w:t>2</w:t>
      </w:r>
      <w:r w:rsidR="00FF2854">
        <w:rPr>
          <w:rFonts w:ascii="Times New Roman" w:hAnsi="Times New Roman"/>
          <w:sz w:val="24"/>
          <w:szCs w:val="24"/>
        </w:rPr>
        <w:t xml:space="preserve"> y </w:t>
      </w:r>
      <w:r w:rsidR="00D06AED">
        <w:rPr>
          <w:rFonts w:ascii="Times New Roman" w:hAnsi="Times New Roman"/>
          <w:sz w:val="24"/>
          <w:szCs w:val="24"/>
        </w:rPr>
        <w:t>1</w:t>
      </w:r>
      <w:r w:rsidR="0058545A">
        <w:rPr>
          <w:rFonts w:ascii="Times New Roman" w:hAnsi="Times New Roman"/>
          <w:sz w:val="24"/>
          <w:szCs w:val="24"/>
        </w:rPr>
        <w:t>3</w:t>
      </w:r>
      <w:r w:rsidR="00FF2854">
        <w:rPr>
          <w:rFonts w:ascii="Times New Roman" w:hAnsi="Times New Roman"/>
          <w:sz w:val="24"/>
          <w:szCs w:val="24"/>
        </w:rPr>
        <w:t xml:space="preserve">, estos modelos que implementaban </w:t>
      </w:r>
      <w:proofErr w:type="spellStart"/>
      <w:r w:rsidR="00FF2854">
        <w:rPr>
          <w:rFonts w:ascii="Times New Roman" w:hAnsi="Times New Roman"/>
          <w:sz w:val="24"/>
          <w:szCs w:val="24"/>
        </w:rPr>
        <w:t>MobileNet</w:t>
      </w:r>
      <w:proofErr w:type="spellEnd"/>
      <w:r w:rsidR="00FF2854">
        <w:rPr>
          <w:rFonts w:ascii="Times New Roman" w:hAnsi="Times New Roman"/>
          <w:sz w:val="24"/>
          <w:szCs w:val="24"/>
        </w:rPr>
        <w:t xml:space="preserve"> </w:t>
      </w:r>
      <w:r w:rsidR="00EF5453">
        <w:rPr>
          <w:rFonts w:ascii="Times New Roman" w:hAnsi="Times New Roman"/>
          <w:sz w:val="24"/>
          <w:szCs w:val="24"/>
        </w:rPr>
        <w:t>no presentaban variaciones en sus métricas al contrario eran métricas que presentaban crecimiento</w:t>
      </w:r>
      <w:r w:rsidR="00BF1FDE">
        <w:rPr>
          <w:rFonts w:ascii="Times New Roman" w:hAnsi="Times New Roman"/>
          <w:sz w:val="24"/>
          <w:szCs w:val="24"/>
        </w:rPr>
        <w:t xml:space="preserve"> y eran muy estables.</w:t>
      </w:r>
      <w:r w:rsidR="00F52023">
        <w:rPr>
          <w:rFonts w:ascii="Times New Roman" w:hAnsi="Times New Roman"/>
          <w:sz w:val="24"/>
          <w:szCs w:val="24"/>
        </w:rPr>
        <w:t xml:space="preserve"> </w:t>
      </w:r>
    </w:p>
    <w:p w14:paraId="0E88981A" w14:textId="77777777" w:rsidR="00F52023" w:rsidRDefault="00F52023" w:rsidP="00F52023">
      <w:pPr>
        <w:keepNext/>
        <w:spacing w:line="360" w:lineRule="auto"/>
        <w:ind w:left="360"/>
        <w:jc w:val="center"/>
      </w:pPr>
      <w:r>
        <w:rPr>
          <w:noProof/>
        </w:rPr>
        <w:drawing>
          <wp:inline distT="0" distB="0" distL="0" distR="0" wp14:anchorId="30B19A30" wp14:editId="2874E97F">
            <wp:extent cx="4716780" cy="2396816"/>
            <wp:effectExtent l="0" t="0" r="7620" b="38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pic:nvPicPr>
                  <pic:blipFill>
                    <a:blip r:embed="rId23">
                      <a:extLst>
                        <a:ext uri="{28A0092B-C50C-407E-A947-70E740481C1C}">
                          <a14:useLocalDpi xmlns:a14="http://schemas.microsoft.com/office/drawing/2010/main" val="0"/>
                        </a:ext>
                      </a:extLst>
                    </a:blip>
                    <a:stretch>
                      <a:fillRect/>
                    </a:stretch>
                  </pic:blipFill>
                  <pic:spPr>
                    <a:xfrm>
                      <a:off x="0" y="0"/>
                      <a:ext cx="4751062" cy="2414236"/>
                    </a:xfrm>
                    <a:prstGeom prst="rect">
                      <a:avLst/>
                    </a:prstGeom>
                  </pic:spPr>
                </pic:pic>
              </a:graphicData>
            </a:graphic>
          </wp:inline>
        </w:drawing>
      </w:r>
    </w:p>
    <w:p w14:paraId="293FC5AF" w14:textId="2F8CAE3E" w:rsidR="00F52023" w:rsidRPr="0051688E" w:rsidRDefault="00F52023" w:rsidP="00F52023">
      <w:pPr>
        <w:pStyle w:val="Descripcin"/>
        <w:jc w:val="center"/>
        <w:rPr>
          <w:rFonts w:ascii="Times New Roman" w:hAnsi="Times New Roman"/>
          <w:i w:val="0"/>
          <w:iCs w:val="0"/>
          <w:color w:val="000000" w:themeColor="text1"/>
          <w:sz w:val="24"/>
          <w:szCs w:val="24"/>
        </w:rPr>
      </w:pPr>
      <w:bookmarkStart w:id="98" w:name="_Toc70255769"/>
      <w:r w:rsidRPr="0051688E">
        <w:rPr>
          <w:rFonts w:ascii="Times New Roman" w:hAnsi="Times New Roman"/>
          <w:b/>
          <w:bCs/>
          <w:i w:val="0"/>
          <w:iCs w:val="0"/>
          <w:color w:val="000000" w:themeColor="text1"/>
          <w:sz w:val="24"/>
          <w:szCs w:val="24"/>
        </w:rPr>
        <w:t xml:space="preserve">Figura </w:t>
      </w:r>
      <w:r w:rsidRPr="0051688E">
        <w:rPr>
          <w:rFonts w:ascii="Times New Roman" w:hAnsi="Times New Roman"/>
          <w:b/>
          <w:bCs/>
          <w:i w:val="0"/>
          <w:iCs w:val="0"/>
          <w:color w:val="000000" w:themeColor="text1"/>
          <w:sz w:val="24"/>
          <w:szCs w:val="24"/>
        </w:rPr>
        <w:fldChar w:fldCharType="begin"/>
      </w:r>
      <w:r w:rsidRPr="0051688E">
        <w:rPr>
          <w:rFonts w:ascii="Times New Roman" w:hAnsi="Times New Roman"/>
          <w:b/>
          <w:bCs/>
          <w:i w:val="0"/>
          <w:iCs w:val="0"/>
          <w:color w:val="000000" w:themeColor="text1"/>
          <w:sz w:val="24"/>
          <w:szCs w:val="24"/>
        </w:rPr>
        <w:instrText xml:space="preserve"> SEQ Figura \* ARABIC </w:instrText>
      </w:r>
      <w:r w:rsidRPr="0051688E">
        <w:rPr>
          <w:rFonts w:ascii="Times New Roman" w:hAnsi="Times New Roman"/>
          <w:b/>
          <w:bCs/>
          <w:i w:val="0"/>
          <w:iCs w:val="0"/>
          <w:color w:val="000000" w:themeColor="text1"/>
          <w:sz w:val="24"/>
          <w:szCs w:val="24"/>
        </w:rPr>
        <w:fldChar w:fldCharType="separate"/>
      </w:r>
      <w:r w:rsidR="004A2571" w:rsidRPr="0051688E">
        <w:rPr>
          <w:rFonts w:ascii="Times New Roman" w:hAnsi="Times New Roman"/>
          <w:b/>
          <w:bCs/>
          <w:i w:val="0"/>
          <w:iCs w:val="0"/>
          <w:noProof/>
          <w:color w:val="000000" w:themeColor="text1"/>
          <w:sz w:val="24"/>
          <w:szCs w:val="24"/>
        </w:rPr>
        <w:t>12</w:t>
      </w:r>
      <w:r w:rsidRPr="0051688E">
        <w:rPr>
          <w:rFonts w:ascii="Times New Roman" w:hAnsi="Times New Roman"/>
          <w:b/>
          <w:bCs/>
          <w:i w:val="0"/>
          <w:iCs w:val="0"/>
          <w:color w:val="000000" w:themeColor="text1"/>
          <w:sz w:val="24"/>
          <w:szCs w:val="24"/>
        </w:rPr>
        <w:fldChar w:fldCharType="end"/>
      </w:r>
      <w:r w:rsidR="0051688E" w:rsidRPr="0051688E">
        <w:rPr>
          <w:rFonts w:ascii="Times New Roman" w:hAnsi="Times New Roman"/>
          <w:b/>
          <w:bCs/>
          <w:i w:val="0"/>
          <w:iCs w:val="0"/>
          <w:color w:val="000000" w:themeColor="text1"/>
          <w:sz w:val="24"/>
          <w:szCs w:val="24"/>
        </w:rPr>
        <w:t>.</w:t>
      </w:r>
      <w:r w:rsidRPr="0051688E">
        <w:rPr>
          <w:rFonts w:ascii="Times New Roman" w:hAnsi="Times New Roman"/>
          <w:i w:val="0"/>
          <w:iCs w:val="0"/>
          <w:color w:val="000000" w:themeColor="text1"/>
          <w:sz w:val="24"/>
          <w:szCs w:val="24"/>
        </w:rPr>
        <w:t xml:space="preserve"> Resultados modelo huevo </w:t>
      </w:r>
      <w:proofErr w:type="spellStart"/>
      <w:r w:rsidRPr="0051688E">
        <w:rPr>
          <w:rFonts w:ascii="Times New Roman" w:hAnsi="Times New Roman"/>
          <w:i w:val="0"/>
          <w:iCs w:val="0"/>
          <w:color w:val="000000" w:themeColor="text1"/>
          <w:sz w:val="24"/>
          <w:szCs w:val="24"/>
        </w:rPr>
        <w:t>MobileNet</w:t>
      </w:r>
      <w:bookmarkEnd w:id="98"/>
      <w:proofErr w:type="spellEnd"/>
    </w:p>
    <w:p w14:paraId="3475D260" w14:textId="7F7C5E14" w:rsidR="00F52023" w:rsidRDefault="00F52023" w:rsidP="00F52023">
      <w:pPr>
        <w:keepNext/>
        <w:jc w:val="center"/>
      </w:pPr>
      <w:r>
        <w:rPr>
          <w:noProof/>
        </w:rPr>
        <w:lastRenderedPageBreak/>
        <w:drawing>
          <wp:inline distT="0" distB="0" distL="0" distR="0" wp14:anchorId="282E809C" wp14:editId="1B08A17D">
            <wp:extent cx="4709160" cy="2327938"/>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pic:nvPicPr>
                  <pic:blipFill>
                    <a:blip r:embed="rId24">
                      <a:extLst>
                        <a:ext uri="{28A0092B-C50C-407E-A947-70E740481C1C}">
                          <a14:useLocalDpi xmlns:a14="http://schemas.microsoft.com/office/drawing/2010/main" val="0"/>
                        </a:ext>
                      </a:extLst>
                    </a:blip>
                    <a:stretch>
                      <a:fillRect/>
                    </a:stretch>
                  </pic:blipFill>
                  <pic:spPr>
                    <a:xfrm>
                      <a:off x="0" y="0"/>
                      <a:ext cx="4728904" cy="2337698"/>
                    </a:xfrm>
                    <a:prstGeom prst="rect">
                      <a:avLst/>
                    </a:prstGeom>
                  </pic:spPr>
                </pic:pic>
              </a:graphicData>
            </a:graphic>
          </wp:inline>
        </w:drawing>
      </w:r>
    </w:p>
    <w:p w14:paraId="2714830B" w14:textId="7C320592" w:rsidR="00F52023" w:rsidRPr="0051688E" w:rsidRDefault="00F52023" w:rsidP="00F52023">
      <w:pPr>
        <w:pStyle w:val="Descripcin"/>
        <w:jc w:val="center"/>
        <w:rPr>
          <w:rFonts w:ascii="Times New Roman" w:hAnsi="Times New Roman"/>
          <w:i w:val="0"/>
          <w:iCs w:val="0"/>
          <w:color w:val="000000" w:themeColor="text1"/>
          <w:sz w:val="24"/>
          <w:szCs w:val="24"/>
        </w:rPr>
      </w:pPr>
      <w:bookmarkStart w:id="99" w:name="_Toc70255770"/>
      <w:r w:rsidRPr="0051688E">
        <w:rPr>
          <w:rFonts w:ascii="Times New Roman" w:hAnsi="Times New Roman"/>
          <w:b/>
          <w:bCs/>
          <w:i w:val="0"/>
          <w:iCs w:val="0"/>
          <w:color w:val="000000" w:themeColor="text1"/>
          <w:sz w:val="24"/>
          <w:szCs w:val="24"/>
        </w:rPr>
        <w:t xml:space="preserve">Figura </w:t>
      </w:r>
      <w:r w:rsidRPr="0051688E">
        <w:rPr>
          <w:rFonts w:ascii="Times New Roman" w:hAnsi="Times New Roman"/>
          <w:b/>
          <w:bCs/>
          <w:i w:val="0"/>
          <w:iCs w:val="0"/>
          <w:color w:val="000000" w:themeColor="text1"/>
          <w:sz w:val="24"/>
          <w:szCs w:val="24"/>
        </w:rPr>
        <w:fldChar w:fldCharType="begin"/>
      </w:r>
      <w:r w:rsidRPr="0051688E">
        <w:rPr>
          <w:rFonts w:ascii="Times New Roman" w:hAnsi="Times New Roman"/>
          <w:b/>
          <w:bCs/>
          <w:i w:val="0"/>
          <w:iCs w:val="0"/>
          <w:color w:val="000000" w:themeColor="text1"/>
          <w:sz w:val="24"/>
          <w:szCs w:val="24"/>
        </w:rPr>
        <w:instrText xml:space="preserve"> SEQ Figura \* ARABIC </w:instrText>
      </w:r>
      <w:r w:rsidRPr="0051688E">
        <w:rPr>
          <w:rFonts w:ascii="Times New Roman" w:hAnsi="Times New Roman"/>
          <w:b/>
          <w:bCs/>
          <w:i w:val="0"/>
          <w:iCs w:val="0"/>
          <w:color w:val="000000" w:themeColor="text1"/>
          <w:sz w:val="24"/>
          <w:szCs w:val="24"/>
        </w:rPr>
        <w:fldChar w:fldCharType="separate"/>
      </w:r>
      <w:r w:rsidR="004A2571" w:rsidRPr="0051688E">
        <w:rPr>
          <w:rFonts w:ascii="Times New Roman" w:hAnsi="Times New Roman"/>
          <w:b/>
          <w:bCs/>
          <w:i w:val="0"/>
          <w:iCs w:val="0"/>
          <w:noProof/>
          <w:color w:val="000000" w:themeColor="text1"/>
          <w:sz w:val="24"/>
          <w:szCs w:val="24"/>
        </w:rPr>
        <w:t>13</w:t>
      </w:r>
      <w:r w:rsidRPr="0051688E">
        <w:rPr>
          <w:rFonts w:ascii="Times New Roman" w:hAnsi="Times New Roman"/>
          <w:b/>
          <w:bCs/>
          <w:i w:val="0"/>
          <w:iCs w:val="0"/>
          <w:color w:val="000000" w:themeColor="text1"/>
          <w:sz w:val="24"/>
          <w:szCs w:val="24"/>
        </w:rPr>
        <w:fldChar w:fldCharType="end"/>
      </w:r>
      <w:r w:rsidR="00D06AED" w:rsidRPr="0051688E">
        <w:rPr>
          <w:rFonts w:ascii="Times New Roman" w:hAnsi="Times New Roman"/>
          <w:b/>
          <w:bCs/>
          <w:i w:val="0"/>
          <w:iCs w:val="0"/>
          <w:color w:val="000000" w:themeColor="text1"/>
          <w:sz w:val="24"/>
          <w:szCs w:val="24"/>
        </w:rPr>
        <w:t>.</w:t>
      </w:r>
      <w:r w:rsidRPr="0051688E">
        <w:rPr>
          <w:rFonts w:ascii="Times New Roman" w:hAnsi="Times New Roman"/>
          <w:i w:val="0"/>
          <w:iCs w:val="0"/>
          <w:color w:val="000000" w:themeColor="text1"/>
          <w:sz w:val="24"/>
          <w:szCs w:val="24"/>
        </w:rPr>
        <w:t xml:space="preserve"> Resultados modelo larva </w:t>
      </w:r>
      <w:proofErr w:type="spellStart"/>
      <w:r w:rsidRPr="0051688E">
        <w:rPr>
          <w:rFonts w:ascii="Times New Roman" w:hAnsi="Times New Roman"/>
          <w:i w:val="0"/>
          <w:iCs w:val="0"/>
          <w:color w:val="000000" w:themeColor="text1"/>
          <w:sz w:val="24"/>
          <w:szCs w:val="24"/>
        </w:rPr>
        <w:t>MobileNet</w:t>
      </w:r>
      <w:bookmarkEnd w:id="99"/>
      <w:proofErr w:type="spellEnd"/>
    </w:p>
    <w:p w14:paraId="58F4127D" w14:textId="7A3A862D" w:rsidR="00F52023" w:rsidRPr="00CE41C5" w:rsidRDefault="005B45C9" w:rsidP="00F52023">
      <w:pPr>
        <w:rPr>
          <w:rFonts w:ascii="Times New Roman" w:hAnsi="Times New Roman"/>
          <w:sz w:val="24"/>
          <w:szCs w:val="24"/>
        </w:rPr>
      </w:pPr>
      <w:r>
        <w:rPr>
          <w:rFonts w:ascii="Times New Roman" w:hAnsi="Times New Roman"/>
          <w:sz w:val="24"/>
          <w:szCs w:val="24"/>
        </w:rPr>
        <w:t xml:space="preserve">Métricas </w:t>
      </w:r>
      <w:proofErr w:type="spellStart"/>
      <w:r>
        <w:rPr>
          <w:rFonts w:ascii="Times New Roman" w:hAnsi="Times New Roman"/>
          <w:sz w:val="24"/>
          <w:szCs w:val="24"/>
        </w:rPr>
        <w:t>MobileNet</w:t>
      </w:r>
      <w:proofErr w:type="spellEnd"/>
      <w:r>
        <w:rPr>
          <w:rFonts w:ascii="Times New Roman" w:hAnsi="Times New Roman"/>
          <w:sz w:val="24"/>
          <w:szCs w:val="24"/>
        </w:rPr>
        <w:t>:</w:t>
      </w:r>
    </w:p>
    <w:p w14:paraId="0D99C930" w14:textId="77777777" w:rsidR="00CE41C5" w:rsidRPr="00F71C6C" w:rsidRDefault="00CE41C5" w:rsidP="00F71C6C">
      <w:pPr>
        <w:pStyle w:val="Prrafodelista"/>
        <w:numPr>
          <w:ilvl w:val="0"/>
          <w:numId w:val="26"/>
        </w:numPr>
        <w:spacing w:line="360" w:lineRule="auto"/>
        <w:rPr>
          <w:rFonts w:ascii="Times New Roman" w:hAnsi="Times New Roman"/>
          <w:sz w:val="24"/>
          <w:szCs w:val="24"/>
        </w:rPr>
      </w:pPr>
      <w:r w:rsidRPr="00F71C6C">
        <w:rPr>
          <w:rFonts w:ascii="Times New Roman" w:hAnsi="Times New Roman"/>
          <w:sz w:val="24"/>
          <w:szCs w:val="24"/>
        </w:rPr>
        <w:t>Modelo huevo última época:</w:t>
      </w:r>
    </w:p>
    <w:p w14:paraId="5FC8003E" w14:textId="77777777" w:rsidR="00CE41C5" w:rsidRPr="00B50313" w:rsidRDefault="00CE41C5" w:rsidP="005F2F71">
      <w:pPr>
        <w:pStyle w:val="Prrafodelista"/>
        <w:numPr>
          <w:ilvl w:val="1"/>
          <w:numId w:val="11"/>
        </w:numPr>
        <w:spacing w:line="360" w:lineRule="auto"/>
        <w:rPr>
          <w:rFonts w:ascii="Times New Roman" w:hAnsi="Times New Roman"/>
          <w:sz w:val="24"/>
          <w:szCs w:val="24"/>
        </w:rPr>
      </w:pPr>
      <w:r w:rsidRPr="00B50313">
        <w:rPr>
          <w:rFonts w:ascii="Times New Roman" w:hAnsi="Times New Roman"/>
          <w:sz w:val="24"/>
          <w:szCs w:val="24"/>
        </w:rPr>
        <w:t>Training Accuracy: 1</w:t>
      </w:r>
    </w:p>
    <w:p w14:paraId="16BE2125" w14:textId="77777777" w:rsidR="00CE41C5" w:rsidRPr="00B50313" w:rsidRDefault="00CE41C5" w:rsidP="005F2F71">
      <w:pPr>
        <w:pStyle w:val="Prrafodelista"/>
        <w:numPr>
          <w:ilvl w:val="1"/>
          <w:numId w:val="11"/>
        </w:numPr>
        <w:spacing w:line="360" w:lineRule="auto"/>
        <w:rPr>
          <w:rFonts w:ascii="Times New Roman" w:hAnsi="Times New Roman"/>
          <w:sz w:val="24"/>
          <w:szCs w:val="24"/>
        </w:rPr>
      </w:pPr>
      <w:r w:rsidRPr="00B50313">
        <w:rPr>
          <w:rFonts w:ascii="Times New Roman" w:hAnsi="Times New Roman"/>
          <w:sz w:val="24"/>
          <w:szCs w:val="24"/>
        </w:rPr>
        <w:t xml:space="preserve">Training </w:t>
      </w:r>
      <w:proofErr w:type="spellStart"/>
      <w:r w:rsidRPr="00B50313">
        <w:rPr>
          <w:rFonts w:ascii="Times New Roman" w:hAnsi="Times New Roman"/>
          <w:sz w:val="24"/>
          <w:szCs w:val="24"/>
        </w:rPr>
        <w:t>Loss</w:t>
      </w:r>
      <w:proofErr w:type="spellEnd"/>
      <w:r w:rsidRPr="00B50313">
        <w:rPr>
          <w:rFonts w:ascii="Times New Roman" w:hAnsi="Times New Roman"/>
          <w:sz w:val="24"/>
          <w:szCs w:val="24"/>
        </w:rPr>
        <w:t>: 2.42e-4</w:t>
      </w:r>
    </w:p>
    <w:p w14:paraId="170A3B05" w14:textId="77777777" w:rsidR="00CE41C5" w:rsidRPr="00B50313" w:rsidRDefault="00CE41C5" w:rsidP="005F2F71">
      <w:pPr>
        <w:pStyle w:val="Prrafodelista"/>
        <w:numPr>
          <w:ilvl w:val="1"/>
          <w:numId w:val="11"/>
        </w:numPr>
        <w:spacing w:line="360" w:lineRule="auto"/>
        <w:rPr>
          <w:rFonts w:ascii="Times New Roman" w:hAnsi="Times New Roman"/>
          <w:sz w:val="24"/>
          <w:szCs w:val="24"/>
        </w:rPr>
      </w:pPr>
      <w:proofErr w:type="spellStart"/>
      <w:r w:rsidRPr="00B50313">
        <w:rPr>
          <w:rFonts w:ascii="Times New Roman" w:hAnsi="Times New Roman"/>
          <w:sz w:val="24"/>
          <w:szCs w:val="24"/>
        </w:rPr>
        <w:t>Validation</w:t>
      </w:r>
      <w:proofErr w:type="spellEnd"/>
      <w:r w:rsidRPr="00B50313">
        <w:rPr>
          <w:rFonts w:ascii="Times New Roman" w:hAnsi="Times New Roman"/>
          <w:sz w:val="24"/>
          <w:szCs w:val="24"/>
        </w:rPr>
        <w:t xml:space="preserve"> Accuracy: 0.9986</w:t>
      </w:r>
    </w:p>
    <w:p w14:paraId="745C2239" w14:textId="10EA6252" w:rsidR="00CE41C5" w:rsidRPr="00CE41C5" w:rsidRDefault="00CE41C5" w:rsidP="005F2F71">
      <w:pPr>
        <w:pStyle w:val="Prrafodelista"/>
        <w:numPr>
          <w:ilvl w:val="1"/>
          <w:numId w:val="11"/>
        </w:numPr>
        <w:spacing w:line="360" w:lineRule="auto"/>
        <w:rPr>
          <w:rFonts w:ascii="Times New Roman" w:hAnsi="Times New Roman"/>
          <w:sz w:val="24"/>
          <w:szCs w:val="24"/>
        </w:rPr>
      </w:pPr>
      <w:proofErr w:type="spellStart"/>
      <w:r w:rsidRPr="00B50313">
        <w:rPr>
          <w:rFonts w:ascii="Times New Roman" w:hAnsi="Times New Roman"/>
          <w:sz w:val="24"/>
          <w:szCs w:val="24"/>
        </w:rPr>
        <w:t>Validation</w:t>
      </w:r>
      <w:proofErr w:type="spellEnd"/>
      <w:r w:rsidRPr="00B50313">
        <w:rPr>
          <w:rFonts w:ascii="Times New Roman" w:hAnsi="Times New Roman"/>
          <w:sz w:val="24"/>
          <w:szCs w:val="24"/>
        </w:rPr>
        <w:t xml:space="preserve"> </w:t>
      </w:r>
      <w:proofErr w:type="spellStart"/>
      <w:r w:rsidRPr="00B50313">
        <w:rPr>
          <w:rFonts w:ascii="Times New Roman" w:hAnsi="Times New Roman"/>
          <w:sz w:val="24"/>
          <w:szCs w:val="24"/>
        </w:rPr>
        <w:t>Loss</w:t>
      </w:r>
      <w:proofErr w:type="spellEnd"/>
      <w:r w:rsidRPr="00B50313">
        <w:rPr>
          <w:rFonts w:ascii="Times New Roman" w:hAnsi="Times New Roman"/>
          <w:sz w:val="24"/>
          <w:szCs w:val="24"/>
        </w:rPr>
        <w:t>: 0.0041</w:t>
      </w:r>
    </w:p>
    <w:p w14:paraId="267628EB" w14:textId="77777777" w:rsidR="00F52023" w:rsidRPr="00F71C6C" w:rsidRDefault="00F52023" w:rsidP="00F71C6C">
      <w:pPr>
        <w:pStyle w:val="Prrafodelista"/>
        <w:numPr>
          <w:ilvl w:val="0"/>
          <w:numId w:val="26"/>
        </w:numPr>
        <w:spacing w:line="360" w:lineRule="auto"/>
        <w:rPr>
          <w:rFonts w:ascii="Times New Roman" w:hAnsi="Times New Roman"/>
          <w:sz w:val="24"/>
          <w:szCs w:val="24"/>
        </w:rPr>
      </w:pPr>
      <w:r w:rsidRPr="00F71C6C">
        <w:rPr>
          <w:rFonts w:ascii="Times New Roman" w:hAnsi="Times New Roman"/>
          <w:sz w:val="24"/>
          <w:szCs w:val="24"/>
        </w:rPr>
        <w:t>Modelo larva última época:</w:t>
      </w:r>
    </w:p>
    <w:p w14:paraId="1E0C7B3E" w14:textId="77777777" w:rsidR="00F52023" w:rsidRPr="00B50313" w:rsidRDefault="00F52023" w:rsidP="005F2F71">
      <w:pPr>
        <w:pStyle w:val="Prrafodelista"/>
        <w:numPr>
          <w:ilvl w:val="1"/>
          <w:numId w:val="11"/>
        </w:numPr>
        <w:spacing w:line="360" w:lineRule="auto"/>
        <w:rPr>
          <w:rFonts w:ascii="Times New Roman" w:hAnsi="Times New Roman"/>
          <w:sz w:val="24"/>
          <w:szCs w:val="24"/>
        </w:rPr>
      </w:pPr>
      <w:r w:rsidRPr="00B50313">
        <w:rPr>
          <w:rFonts w:ascii="Times New Roman" w:hAnsi="Times New Roman"/>
          <w:sz w:val="24"/>
          <w:szCs w:val="24"/>
        </w:rPr>
        <w:t>Training Accuracy: 1</w:t>
      </w:r>
    </w:p>
    <w:p w14:paraId="5FE0B205" w14:textId="77777777" w:rsidR="00F52023" w:rsidRPr="00B50313" w:rsidRDefault="00F52023" w:rsidP="005F2F71">
      <w:pPr>
        <w:pStyle w:val="Prrafodelista"/>
        <w:numPr>
          <w:ilvl w:val="1"/>
          <w:numId w:val="11"/>
        </w:numPr>
        <w:spacing w:line="360" w:lineRule="auto"/>
        <w:rPr>
          <w:rFonts w:ascii="Times New Roman" w:hAnsi="Times New Roman"/>
          <w:sz w:val="24"/>
          <w:szCs w:val="24"/>
        </w:rPr>
      </w:pPr>
      <w:r w:rsidRPr="00B50313">
        <w:rPr>
          <w:rFonts w:ascii="Times New Roman" w:hAnsi="Times New Roman"/>
          <w:sz w:val="24"/>
          <w:szCs w:val="24"/>
        </w:rPr>
        <w:t xml:space="preserve">Training </w:t>
      </w:r>
      <w:proofErr w:type="spellStart"/>
      <w:r w:rsidRPr="00B50313">
        <w:rPr>
          <w:rFonts w:ascii="Times New Roman" w:hAnsi="Times New Roman"/>
          <w:sz w:val="24"/>
          <w:szCs w:val="24"/>
        </w:rPr>
        <w:t>Loss</w:t>
      </w:r>
      <w:proofErr w:type="spellEnd"/>
      <w:r w:rsidRPr="00B50313">
        <w:rPr>
          <w:rFonts w:ascii="Times New Roman" w:hAnsi="Times New Roman"/>
          <w:sz w:val="24"/>
          <w:szCs w:val="24"/>
        </w:rPr>
        <w:t>: 9.25e-9</w:t>
      </w:r>
    </w:p>
    <w:p w14:paraId="4A1A4202" w14:textId="77777777" w:rsidR="00F52023" w:rsidRPr="00B50313" w:rsidRDefault="00F52023" w:rsidP="005F2F71">
      <w:pPr>
        <w:pStyle w:val="Prrafodelista"/>
        <w:numPr>
          <w:ilvl w:val="1"/>
          <w:numId w:val="11"/>
        </w:numPr>
        <w:spacing w:line="360" w:lineRule="auto"/>
        <w:rPr>
          <w:rFonts w:ascii="Times New Roman" w:hAnsi="Times New Roman"/>
          <w:sz w:val="24"/>
          <w:szCs w:val="24"/>
        </w:rPr>
      </w:pPr>
      <w:proofErr w:type="spellStart"/>
      <w:r w:rsidRPr="00B50313">
        <w:rPr>
          <w:rFonts w:ascii="Times New Roman" w:hAnsi="Times New Roman"/>
          <w:sz w:val="24"/>
          <w:szCs w:val="24"/>
        </w:rPr>
        <w:t>Validation</w:t>
      </w:r>
      <w:proofErr w:type="spellEnd"/>
      <w:r w:rsidRPr="00B50313">
        <w:rPr>
          <w:rFonts w:ascii="Times New Roman" w:hAnsi="Times New Roman"/>
          <w:sz w:val="24"/>
          <w:szCs w:val="24"/>
        </w:rPr>
        <w:t xml:space="preserve"> Accuracy: 0.9948</w:t>
      </w:r>
    </w:p>
    <w:p w14:paraId="6C63188C" w14:textId="77777777" w:rsidR="00F52023" w:rsidRDefault="00F52023" w:rsidP="005F2F71">
      <w:pPr>
        <w:pStyle w:val="Prrafodelista"/>
        <w:numPr>
          <w:ilvl w:val="1"/>
          <w:numId w:val="11"/>
        </w:numPr>
        <w:spacing w:line="360" w:lineRule="auto"/>
        <w:rPr>
          <w:rFonts w:ascii="Times New Roman" w:hAnsi="Times New Roman"/>
          <w:sz w:val="24"/>
          <w:szCs w:val="24"/>
        </w:rPr>
      </w:pPr>
      <w:proofErr w:type="spellStart"/>
      <w:r w:rsidRPr="00B50313">
        <w:rPr>
          <w:rFonts w:ascii="Times New Roman" w:hAnsi="Times New Roman"/>
          <w:sz w:val="24"/>
          <w:szCs w:val="24"/>
        </w:rPr>
        <w:t>Validation</w:t>
      </w:r>
      <w:proofErr w:type="spellEnd"/>
      <w:r w:rsidRPr="00B50313">
        <w:rPr>
          <w:rFonts w:ascii="Times New Roman" w:hAnsi="Times New Roman"/>
          <w:sz w:val="24"/>
          <w:szCs w:val="24"/>
        </w:rPr>
        <w:t xml:space="preserve"> </w:t>
      </w:r>
      <w:proofErr w:type="spellStart"/>
      <w:r w:rsidRPr="00B50313">
        <w:rPr>
          <w:rFonts w:ascii="Times New Roman" w:hAnsi="Times New Roman"/>
          <w:sz w:val="24"/>
          <w:szCs w:val="24"/>
        </w:rPr>
        <w:t>Loss</w:t>
      </w:r>
      <w:proofErr w:type="spellEnd"/>
      <w:r w:rsidRPr="00B50313">
        <w:rPr>
          <w:rFonts w:ascii="Times New Roman" w:hAnsi="Times New Roman"/>
          <w:sz w:val="24"/>
          <w:szCs w:val="24"/>
        </w:rPr>
        <w:t>: 0.0127</w:t>
      </w:r>
    </w:p>
    <w:p w14:paraId="342D9D40" w14:textId="34417FDA" w:rsidR="00F52023" w:rsidRDefault="00B317B8" w:rsidP="00B50313">
      <w:pPr>
        <w:spacing w:line="360" w:lineRule="auto"/>
        <w:rPr>
          <w:rFonts w:ascii="Times New Roman" w:hAnsi="Times New Roman"/>
          <w:sz w:val="24"/>
          <w:szCs w:val="24"/>
        </w:rPr>
      </w:pPr>
      <w:r>
        <w:rPr>
          <w:rFonts w:ascii="Times New Roman" w:hAnsi="Times New Roman"/>
          <w:sz w:val="24"/>
          <w:szCs w:val="24"/>
        </w:rPr>
        <w:t>Sin embargo,</w:t>
      </w:r>
      <w:r w:rsidR="00781267">
        <w:rPr>
          <w:rFonts w:ascii="Times New Roman" w:hAnsi="Times New Roman"/>
          <w:sz w:val="24"/>
          <w:szCs w:val="24"/>
        </w:rPr>
        <w:t xml:space="preserve"> como se puede observar en la figura</w:t>
      </w:r>
      <w:r w:rsidR="00D06AED">
        <w:rPr>
          <w:rFonts w:ascii="Times New Roman" w:hAnsi="Times New Roman"/>
          <w:sz w:val="24"/>
          <w:szCs w:val="24"/>
        </w:rPr>
        <w:t xml:space="preserve"> 14</w:t>
      </w:r>
      <w:r>
        <w:rPr>
          <w:rFonts w:ascii="Times New Roman" w:hAnsi="Times New Roman"/>
          <w:sz w:val="24"/>
          <w:szCs w:val="24"/>
        </w:rPr>
        <w:t xml:space="preserve"> a la hora </w:t>
      </w:r>
      <w:r w:rsidR="00AF26FB">
        <w:rPr>
          <w:rFonts w:ascii="Times New Roman" w:hAnsi="Times New Roman"/>
          <w:sz w:val="24"/>
          <w:szCs w:val="24"/>
        </w:rPr>
        <w:t>de hacer sus predicciones con imágenes nuevas</w:t>
      </w:r>
      <w:r w:rsidR="00C46D48">
        <w:rPr>
          <w:rFonts w:ascii="Times New Roman" w:hAnsi="Times New Roman"/>
          <w:sz w:val="24"/>
          <w:szCs w:val="24"/>
        </w:rPr>
        <w:t>,</w:t>
      </w:r>
      <w:r w:rsidR="00646C3A">
        <w:rPr>
          <w:rFonts w:ascii="Times New Roman" w:hAnsi="Times New Roman"/>
          <w:sz w:val="24"/>
          <w:szCs w:val="24"/>
        </w:rPr>
        <w:t xml:space="preserve"> </w:t>
      </w:r>
      <w:r w:rsidR="00781267">
        <w:rPr>
          <w:rFonts w:ascii="Times New Roman" w:hAnsi="Times New Roman"/>
          <w:sz w:val="24"/>
          <w:szCs w:val="24"/>
        </w:rPr>
        <w:t>los modelos se comportaban igual que los anteriores.</w:t>
      </w:r>
    </w:p>
    <w:p w14:paraId="79762646" w14:textId="0BADA2D8" w:rsidR="00D06AED" w:rsidRDefault="00A84BD5" w:rsidP="00D06AED">
      <w:pPr>
        <w:keepNext/>
        <w:spacing w:line="360" w:lineRule="auto"/>
        <w:jc w:val="center"/>
      </w:pPr>
      <w:r>
        <w:rPr>
          <w:noProof/>
        </w:rPr>
        <w:lastRenderedPageBreak/>
        <w:drawing>
          <wp:inline distT="0" distB="0" distL="0" distR="0" wp14:anchorId="584D08AC" wp14:editId="424D2AF2">
            <wp:extent cx="2567940" cy="1929056"/>
            <wp:effectExtent l="0" t="0" r="381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584470" cy="1941474"/>
                    </a:xfrm>
                    <a:prstGeom prst="rect">
                      <a:avLst/>
                    </a:prstGeom>
                  </pic:spPr>
                </pic:pic>
              </a:graphicData>
            </a:graphic>
          </wp:inline>
        </w:drawing>
      </w:r>
      <w:r w:rsidR="00D06AED">
        <w:rPr>
          <w:noProof/>
        </w:rPr>
        <w:drawing>
          <wp:inline distT="0" distB="0" distL="0" distR="0" wp14:anchorId="1F4CFC82" wp14:editId="677FB801">
            <wp:extent cx="1546860" cy="1910827"/>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559918" cy="1926957"/>
                    </a:xfrm>
                    <a:prstGeom prst="rect">
                      <a:avLst/>
                    </a:prstGeom>
                  </pic:spPr>
                </pic:pic>
              </a:graphicData>
            </a:graphic>
          </wp:inline>
        </w:drawing>
      </w:r>
    </w:p>
    <w:p w14:paraId="10A2A360" w14:textId="1664971E" w:rsidR="00A84BD5" w:rsidRPr="0051688E" w:rsidRDefault="00D06AED" w:rsidP="00D06AED">
      <w:pPr>
        <w:pStyle w:val="Descripcin"/>
        <w:jc w:val="center"/>
        <w:rPr>
          <w:rFonts w:ascii="Times New Roman" w:hAnsi="Times New Roman"/>
          <w:i w:val="0"/>
          <w:iCs w:val="0"/>
          <w:color w:val="000000" w:themeColor="text1"/>
          <w:sz w:val="24"/>
          <w:szCs w:val="24"/>
        </w:rPr>
      </w:pPr>
      <w:bookmarkStart w:id="100" w:name="_Toc70255771"/>
      <w:r w:rsidRPr="0051688E">
        <w:rPr>
          <w:rFonts w:ascii="Times New Roman" w:hAnsi="Times New Roman"/>
          <w:b/>
          <w:bCs/>
          <w:i w:val="0"/>
          <w:iCs w:val="0"/>
          <w:color w:val="000000" w:themeColor="text1"/>
          <w:sz w:val="24"/>
          <w:szCs w:val="24"/>
        </w:rPr>
        <w:t xml:space="preserve">Figura </w:t>
      </w:r>
      <w:r w:rsidRPr="0051688E">
        <w:rPr>
          <w:rFonts w:ascii="Times New Roman" w:hAnsi="Times New Roman"/>
          <w:b/>
          <w:bCs/>
          <w:i w:val="0"/>
          <w:iCs w:val="0"/>
          <w:color w:val="000000" w:themeColor="text1"/>
          <w:sz w:val="24"/>
          <w:szCs w:val="24"/>
        </w:rPr>
        <w:fldChar w:fldCharType="begin"/>
      </w:r>
      <w:r w:rsidRPr="0051688E">
        <w:rPr>
          <w:rFonts w:ascii="Times New Roman" w:hAnsi="Times New Roman"/>
          <w:b/>
          <w:bCs/>
          <w:i w:val="0"/>
          <w:iCs w:val="0"/>
          <w:color w:val="000000" w:themeColor="text1"/>
          <w:sz w:val="24"/>
          <w:szCs w:val="24"/>
        </w:rPr>
        <w:instrText xml:space="preserve"> SEQ Figura \* ARABIC </w:instrText>
      </w:r>
      <w:r w:rsidRPr="0051688E">
        <w:rPr>
          <w:rFonts w:ascii="Times New Roman" w:hAnsi="Times New Roman"/>
          <w:b/>
          <w:bCs/>
          <w:i w:val="0"/>
          <w:iCs w:val="0"/>
          <w:color w:val="000000" w:themeColor="text1"/>
          <w:sz w:val="24"/>
          <w:szCs w:val="24"/>
        </w:rPr>
        <w:fldChar w:fldCharType="separate"/>
      </w:r>
      <w:r w:rsidR="004A2571" w:rsidRPr="0051688E">
        <w:rPr>
          <w:rFonts w:ascii="Times New Roman" w:hAnsi="Times New Roman"/>
          <w:b/>
          <w:bCs/>
          <w:i w:val="0"/>
          <w:iCs w:val="0"/>
          <w:noProof/>
          <w:color w:val="000000" w:themeColor="text1"/>
          <w:sz w:val="24"/>
          <w:szCs w:val="24"/>
        </w:rPr>
        <w:t>14</w:t>
      </w:r>
      <w:r w:rsidRPr="0051688E">
        <w:rPr>
          <w:rFonts w:ascii="Times New Roman" w:hAnsi="Times New Roman"/>
          <w:b/>
          <w:bCs/>
          <w:i w:val="0"/>
          <w:iCs w:val="0"/>
          <w:color w:val="000000" w:themeColor="text1"/>
          <w:sz w:val="24"/>
          <w:szCs w:val="24"/>
        </w:rPr>
        <w:fldChar w:fldCharType="end"/>
      </w:r>
      <w:r w:rsidRPr="0051688E">
        <w:rPr>
          <w:rFonts w:ascii="Times New Roman" w:hAnsi="Times New Roman"/>
          <w:b/>
          <w:bCs/>
          <w:i w:val="0"/>
          <w:iCs w:val="0"/>
          <w:color w:val="000000" w:themeColor="text1"/>
          <w:sz w:val="24"/>
          <w:szCs w:val="24"/>
        </w:rPr>
        <w:t>.</w:t>
      </w:r>
      <w:r w:rsidRPr="0051688E">
        <w:rPr>
          <w:rFonts w:ascii="Times New Roman" w:hAnsi="Times New Roman"/>
          <w:i w:val="0"/>
          <w:iCs w:val="0"/>
          <w:color w:val="000000" w:themeColor="text1"/>
          <w:sz w:val="24"/>
          <w:szCs w:val="24"/>
        </w:rPr>
        <w:t xml:space="preserve"> Predicciones </w:t>
      </w:r>
      <w:proofErr w:type="spellStart"/>
      <w:r w:rsidRPr="0051688E">
        <w:rPr>
          <w:rFonts w:ascii="Times New Roman" w:hAnsi="Times New Roman"/>
          <w:i w:val="0"/>
          <w:iCs w:val="0"/>
          <w:color w:val="000000" w:themeColor="text1"/>
          <w:sz w:val="24"/>
          <w:szCs w:val="24"/>
        </w:rPr>
        <w:t>MobileNet</w:t>
      </w:r>
      <w:bookmarkEnd w:id="100"/>
      <w:proofErr w:type="spellEnd"/>
    </w:p>
    <w:p w14:paraId="1531CBFF" w14:textId="4371ACD3" w:rsidR="00F103A2" w:rsidRPr="000C5CE6" w:rsidRDefault="00D44743" w:rsidP="00184B44">
      <w:pPr>
        <w:spacing w:line="360" w:lineRule="auto"/>
        <w:rPr>
          <w:rFonts w:ascii="Times New Roman" w:hAnsi="Times New Roman"/>
          <w:noProof/>
          <w:sz w:val="24"/>
          <w:szCs w:val="24"/>
        </w:rPr>
      </w:pPr>
      <w:r>
        <w:rPr>
          <w:rFonts w:ascii="Times New Roman" w:hAnsi="Times New Roman"/>
          <w:sz w:val="24"/>
          <w:szCs w:val="24"/>
        </w:rPr>
        <w:t xml:space="preserve">En </w:t>
      </w:r>
      <w:r w:rsidR="00D80BCD">
        <w:rPr>
          <w:rFonts w:ascii="Times New Roman" w:hAnsi="Times New Roman"/>
          <w:sz w:val="24"/>
          <w:szCs w:val="24"/>
        </w:rPr>
        <w:t>resumen,</w:t>
      </w:r>
      <w:r>
        <w:rPr>
          <w:rFonts w:ascii="Times New Roman" w:hAnsi="Times New Roman"/>
          <w:sz w:val="24"/>
          <w:szCs w:val="24"/>
        </w:rPr>
        <w:t xml:space="preserve"> l</w:t>
      </w:r>
      <w:r w:rsidR="000142CB" w:rsidRPr="00B50313">
        <w:rPr>
          <w:rFonts w:ascii="Times New Roman" w:hAnsi="Times New Roman"/>
          <w:sz w:val="24"/>
          <w:szCs w:val="24"/>
        </w:rPr>
        <w:t>as métricas lanzadas</w:t>
      </w:r>
      <w:r w:rsidR="00127989" w:rsidRPr="00B50313">
        <w:rPr>
          <w:rFonts w:ascii="Times New Roman" w:hAnsi="Times New Roman"/>
          <w:sz w:val="24"/>
          <w:szCs w:val="24"/>
        </w:rPr>
        <w:t xml:space="preserve"> por </w:t>
      </w:r>
      <w:r w:rsidR="0070613E">
        <w:rPr>
          <w:rFonts w:ascii="Times New Roman" w:hAnsi="Times New Roman"/>
          <w:sz w:val="24"/>
          <w:szCs w:val="24"/>
        </w:rPr>
        <w:t xml:space="preserve">las redes profundas </w:t>
      </w:r>
      <w:r w:rsidR="00127989" w:rsidRPr="00B50313">
        <w:rPr>
          <w:rFonts w:ascii="Times New Roman" w:hAnsi="Times New Roman"/>
          <w:sz w:val="24"/>
          <w:szCs w:val="24"/>
        </w:rPr>
        <w:t>fueron muy buenas</w:t>
      </w:r>
      <w:r w:rsidR="00591DC5" w:rsidRPr="00B50313">
        <w:rPr>
          <w:rFonts w:ascii="Times New Roman" w:hAnsi="Times New Roman"/>
          <w:sz w:val="24"/>
          <w:szCs w:val="24"/>
        </w:rPr>
        <w:t>.</w:t>
      </w:r>
      <w:r w:rsidR="00CF7EBE">
        <w:rPr>
          <w:rFonts w:ascii="Times New Roman" w:hAnsi="Times New Roman"/>
          <w:sz w:val="24"/>
          <w:szCs w:val="24"/>
        </w:rPr>
        <w:t xml:space="preserve"> </w:t>
      </w:r>
      <w:r w:rsidR="000142CB" w:rsidRPr="00B50313">
        <w:rPr>
          <w:rFonts w:ascii="Times New Roman" w:hAnsi="Times New Roman"/>
          <w:sz w:val="24"/>
          <w:szCs w:val="24"/>
        </w:rPr>
        <w:t>Sin embargo, los resultados no fueron los esperados.</w:t>
      </w:r>
      <w:r w:rsidR="008E1FC7" w:rsidRPr="00B50313">
        <w:rPr>
          <w:rFonts w:ascii="Times New Roman" w:hAnsi="Times New Roman"/>
          <w:sz w:val="24"/>
          <w:szCs w:val="24"/>
        </w:rPr>
        <w:t xml:space="preserve"> Los modelos no eran capaces de clasificar </w:t>
      </w:r>
      <w:r w:rsidR="006D4197" w:rsidRPr="00B50313">
        <w:rPr>
          <w:rFonts w:ascii="Times New Roman" w:hAnsi="Times New Roman"/>
          <w:sz w:val="24"/>
          <w:szCs w:val="24"/>
        </w:rPr>
        <w:t>las imágenes</w:t>
      </w:r>
      <w:r w:rsidR="0031107F" w:rsidRPr="00B50313">
        <w:rPr>
          <w:rFonts w:ascii="Times New Roman" w:hAnsi="Times New Roman"/>
          <w:sz w:val="24"/>
          <w:szCs w:val="24"/>
        </w:rPr>
        <w:t xml:space="preserve"> correctamente, confundiéndose bastante con el ruido de estas.</w:t>
      </w:r>
      <w:r w:rsidR="00D1323F">
        <w:rPr>
          <w:rFonts w:ascii="Times New Roman" w:hAnsi="Times New Roman"/>
          <w:noProof/>
          <w:sz w:val="24"/>
          <w:szCs w:val="24"/>
        </w:rPr>
        <w:t xml:space="preserve"> </w:t>
      </w:r>
      <w:r w:rsidR="00CF7EBE">
        <w:rPr>
          <w:rFonts w:ascii="Times New Roman" w:hAnsi="Times New Roman"/>
          <w:noProof/>
          <w:sz w:val="24"/>
          <w:szCs w:val="24"/>
        </w:rPr>
        <w:t xml:space="preserve">Nuestro análisis </w:t>
      </w:r>
      <w:r w:rsidR="00D1323F">
        <w:rPr>
          <w:rFonts w:ascii="Times New Roman" w:hAnsi="Times New Roman"/>
          <w:noProof/>
          <w:sz w:val="24"/>
          <w:szCs w:val="24"/>
        </w:rPr>
        <w:t>de lo ocurrido es que</w:t>
      </w:r>
      <w:r w:rsidR="000415B0">
        <w:rPr>
          <w:rFonts w:ascii="Times New Roman" w:hAnsi="Times New Roman"/>
          <w:noProof/>
          <w:sz w:val="24"/>
          <w:szCs w:val="24"/>
        </w:rPr>
        <w:t xml:space="preserve"> los datos</w:t>
      </w:r>
      <w:r w:rsidR="00CA591B">
        <w:rPr>
          <w:rFonts w:ascii="Times New Roman" w:hAnsi="Times New Roman"/>
          <w:noProof/>
          <w:sz w:val="24"/>
          <w:szCs w:val="24"/>
        </w:rPr>
        <w:t xml:space="preserve"> ingresados</w:t>
      </w:r>
      <w:r w:rsidR="000415B0">
        <w:rPr>
          <w:rFonts w:ascii="Times New Roman" w:hAnsi="Times New Roman"/>
          <w:noProof/>
          <w:sz w:val="24"/>
          <w:szCs w:val="24"/>
        </w:rPr>
        <w:t xml:space="preserve"> no eran</w:t>
      </w:r>
      <w:r w:rsidR="00D37021">
        <w:rPr>
          <w:rFonts w:ascii="Times New Roman" w:hAnsi="Times New Roman"/>
          <w:noProof/>
          <w:sz w:val="24"/>
          <w:szCs w:val="24"/>
        </w:rPr>
        <w:t xml:space="preserve"> </w:t>
      </w:r>
      <w:r w:rsidR="00883138">
        <w:rPr>
          <w:rFonts w:ascii="Times New Roman" w:hAnsi="Times New Roman"/>
          <w:noProof/>
          <w:sz w:val="24"/>
          <w:szCs w:val="24"/>
        </w:rPr>
        <w:t>los mejores</w:t>
      </w:r>
      <w:r w:rsidR="00D37021">
        <w:rPr>
          <w:rFonts w:ascii="Times New Roman" w:hAnsi="Times New Roman"/>
          <w:noProof/>
          <w:sz w:val="24"/>
          <w:szCs w:val="24"/>
        </w:rPr>
        <w:t xml:space="preserve"> para los modelos, posiblemente el ventaneo manual hecho por nosotros no fue el correcto</w:t>
      </w:r>
      <w:r w:rsidR="00DE530E">
        <w:rPr>
          <w:rFonts w:ascii="Times New Roman" w:hAnsi="Times New Roman"/>
          <w:noProof/>
          <w:sz w:val="24"/>
          <w:szCs w:val="24"/>
        </w:rPr>
        <w:t>,</w:t>
      </w:r>
      <w:r w:rsidR="00CA591B">
        <w:rPr>
          <w:rFonts w:ascii="Times New Roman" w:hAnsi="Times New Roman"/>
          <w:noProof/>
          <w:sz w:val="24"/>
          <w:szCs w:val="24"/>
        </w:rPr>
        <w:t xml:space="preserve"> ya que eran más de </w:t>
      </w:r>
      <w:r w:rsidR="00CD5DDB">
        <w:rPr>
          <w:rFonts w:ascii="Times New Roman" w:hAnsi="Times New Roman"/>
          <w:noProof/>
          <w:sz w:val="24"/>
          <w:szCs w:val="24"/>
        </w:rPr>
        <w:t>3</w:t>
      </w:r>
      <w:r w:rsidR="00CA591B">
        <w:rPr>
          <w:rFonts w:ascii="Times New Roman" w:hAnsi="Times New Roman"/>
          <w:noProof/>
          <w:sz w:val="24"/>
          <w:szCs w:val="24"/>
        </w:rPr>
        <w:t>0.000 imágenes</w:t>
      </w:r>
      <w:r w:rsidR="00883138">
        <w:rPr>
          <w:rFonts w:ascii="Times New Roman" w:hAnsi="Times New Roman"/>
          <w:noProof/>
          <w:sz w:val="24"/>
          <w:szCs w:val="24"/>
        </w:rPr>
        <w:t xml:space="preserve"> lo que dificultaba su revisión</w:t>
      </w:r>
      <w:r w:rsidR="00AB2714">
        <w:rPr>
          <w:rFonts w:ascii="Times New Roman" w:hAnsi="Times New Roman"/>
          <w:noProof/>
          <w:sz w:val="24"/>
          <w:szCs w:val="24"/>
        </w:rPr>
        <w:t xml:space="preserve">. Además </w:t>
      </w:r>
      <w:r w:rsidR="00C571AE">
        <w:rPr>
          <w:rFonts w:ascii="Times New Roman" w:hAnsi="Times New Roman"/>
          <w:noProof/>
          <w:sz w:val="24"/>
          <w:szCs w:val="24"/>
        </w:rPr>
        <w:t>las imágenes tenían pequeños cambios</w:t>
      </w:r>
      <w:r w:rsidR="00E90612">
        <w:rPr>
          <w:rFonts w:ascii="Times New Roman" w:hAnsi="Times New Roman"/>
          <w:noProof/>
          <w:sz w:val="24"/>
          <w:szCs w:val="24"/>
        </w:rPr>
        <w:t xml:space="preserve"> entre ellas</w:t>
      </w:r>
      <w:r w:rsidR="00B04999">
        <w:rPr>
          <w:rFonts w:ascii="Times New Roman" w:hAnsi="Times New Roman"/>
          <w:noProof/>
          <w:sz w:val="24"/>
          <w:szCs w:val="24"/>
        </w:rPr>
        <w:t>, lo que</w:t>
      </w:r>
      <w:r w:rsidR="00CD5DDB">
        <w:rPr>
          <w:rFonts w:ascii="Times New Roman" w:hAnsi="Times New Roman"/>
          <w:noProof/>
          <w:sz w:val="24"/>
          <w:szCs w:val="24"/>
        </w:rPr>
        <w:t xml:space="preserve"> posiblemente</w:t>
      </w:r>
      <w:r w:rsidR="00B04999">
        <w:rPr>
          <w:rFonts w:ascii="Times New Roman" w:hAnsi="Times New Roman"/>
          <w:noProof/>
          <w:sz w:val="24"/>
          <w:szCs w:val="24"/>
        </w:rPr>
        <w:t xml:space="preserve"> limitaba el aprendizaje</w:t>
      </w:r>
      <w:r w:rsidR="00CD5DDB">
        <w:rPr>
          <w:rFonts w:ascii="Times New Roman" w:hAnsi="Times New Roman"/>
          <w:noProof/>
          <w:sz w:val="24"/>
          <w:szCs w:val="24"/>
        </w:rPr>
        <w:t xml:space="preserve"> de ellos.</w:t>
      </w:r>
    </w:p>
    <w:p w14:paraId="0D30A86B" w14:textId="1481FA43" w:rsidR="00E607DC" w:rsidRDefault="00A71680" w:rsidP="00184B44">
      <w:pPr>
        <w:spacing w:line="360" w:lineRule="auto"/>
        <w:rPr>
          <w:rFonts w:ascii="Times New Roman" w:hAnsi="Times New Roman"/>
          <w:sz w:val="24"/>
          <w:szCs w:val="24"/>
        </w:rPr>
      </w:pPr>
      <w:r w:rsidRPr="00184B44">
        <w:rPr>
          <w:rFonts w:ascii="Times New Roman" w:hAnsi="Times New Roman"/>
          <w:sz w:val="24"/>
          <w:szCs w:val="24"/>
        </w:rPr>
        <w:t>Por lo que se decidió implementar la red YOL</w:t>
      </w:r>
      <w:r w:rsidR="00C52BD2" w:rsidRPr="00184B44">
        <w:rPr>
          <w:rFonts w:ascii="Times New Roman" w:hAnsi="Times New Roman"/>
          <w:sz w:val="24"/>
          <w:szCs w:val="24"/>
        </w:rPr>
        <w:t>O</w:t>
      </w:r>
      <w:r w:rsidR="00841DFF">
        <w:rPr>
          <w:rFonts w:ascii="Times New Roman" w:hAnsi="Times New Roman"/>
          <w:sz w:val="24"/>
          <w:szCs w:val="24"/>
        </w:rPr>
        <w:t xml:space="preserve">, ya que esta se encarga de manejar el aumento de datos </w:t>
      </w:r>
      <w:r w:rsidR="008222E6">
        <w:rPr>
          <w:rFonts w:ascii="Times New Roman" w:hAnsi="Times New Roman"/>
          <w:sz w:val="24"/>
          <w:szCs w:val="24"/>
        </w:rPr>
        <w:t>autónomamente</w:t>
      </w:r>
      <w:r w:rsidR="00192BC1">
        <w:rPr>
          <w:rFonts w:ascii="Times New Roman" w:hAnsi="Times New Roman"/>
          <w:sz w:val="24"/>
          <w:szCs w:val="24"/>
        </w:rPr>
        <w:t xml:space="preserve"> y no dependía de nosotros para ello</w:t>
      </w:r>
      <w:r w:rsidR="008222E6">
        <w:rPr>
          <w:rFonts w:ascii="Times New Roman" w:hAnsi="Times New Roman"/>
          <w:sz w:val="24"/>
          <w:szCs w:val="24"/>
        </w:rPr>
        <w:t xml:space="preserve">. </w:t>
      </w:r>
      <w:r w:rsidR="00640B35">
        <w:rPr>
          <w:rFonts w:ascii="Times New Roman" w:hAnsi="Times New Roman"/>
          <w:sz w:val="24"/>
          <w:szCs w:val="24"/>
        </w:rPr>
        <w:t>Además,</w:t>
      </w:r>
      <w:r w:rsidR="008222E6">
        <w:rPr>
          <w:rFonts w:ascii="Times New Roman" w:hAnsi="Times New Roman"/>
          <w:sz w:val="24"/>
          <w:szCs w:val="24"/>
        </w:rPr>
        <w:t xml:space="preserve"> utiliza </w:t>
      </w:r>
      <w:r w:rsidR="00BC6135">
        <w:rPr>
          <w:rFonts w:ascii="Times New Roman" w:hAnsi="Times New Roman"/>
          <w:sz w:val="24"/>
          <w:szCs w:val="24"/>
        </w:rPr>
        <w:t>una gran cantidad de métodos para el aumento de datos.</w:t>
      </w:r>
    </w:p>
    <w:p w14:paraId="69BA03F9" w14:textId="0F67323A" w:rsidR="00AF0401" w:rsidRPr="00BF446F" w:rsidRDefault="00AF0401" w:rsidP="00AF0401">
      <w:pPr>
        <w:pStyle w:val="Ttulo2"/>
        <w:spacing w:line="360" w:lineRule="auto"/>
        <w:rPr>
          <w:rFonts w:ascii="Times New Roman" w:hAnsi="Times New Roman" w:cs="Times New Roman"/>
          <w:b/>
          <w:bCs/>
          <w:color w:val="auto"/>
          <w:sz w:val="24"/>
          <w:szCs w:val="24"/>
        </w:rPr>
      </w:pPr>
      <w:bookmarkStart w:id="101" w:name="_Toc70256761"/>
      <w:r>
        <w:rPr>
          <w:rFonts w:ascii="Times New Roman" w:hAnsi="Times New Roman" w:cs="Times New Roman"/>
          <w:b/>
          <w:bCs/>
          <w:color w:val="auto"/>
          <w:sz w:val="24"/>
          <w:szCs w:val="24"/>
        </w:rPr>
        <w:t>Análisis de resultados red YOLO</w:t>
      </w:r>
      <w:bookmarkEnd w:id="101"/>
    </w:p>
    <w:p w14:paraId="596A9A9B" w14:textId="77777777" w:rsidR="00AF0401" w:rsidRDefault="00AF0401" w:rsidP="00184B44">
      <w:pPr>
        <w:spacing w:line="360" w:lineRule="auto"/>
        <w:rPr>
          <w:rFonts w:ascii="Times New Roman" w:hAnsi="Times New Roman"/>
          <w:sz w:val="24"/>
          <w:szCs w:val="24"/>
        </w:rPr>
      </w:pPr>
    </w:p>
    <w:p w14:paraId="50DC384E" w14:textId="78C26500" w:rsidR="00640B35" w:rsidRDefault="00640B35" w:rsidP="00184B44">
      <w:pPr>
        <w:spacing w:line="360" w:lineRule="auto"/>
        <w:rPr>
          <w:rFonts w:ascii="Times New Roman" w:hAnsi="Times New Roman"/>
          <w:sz w:val="24"/>
          <w:szCs w:val="24"/>
        </w:rPr>
      </w:pPr>
      <w:r>
        <w:rPr>
          <w:rFonts w:ascii="Times New Roman" w:hAnsi="Times New Roman"/>
          <w:sz w:val="24"/>
          <w:szCs w:val="24"/>
        </w:rPr>
        <w:t>L</w:t>
      </w:r>
      <w:r w:rsidR="00B87050">
        <w:rPr>
          <w:rFonts w:ascii="Times New Roman" w:hAnsi="Times New Roman"/>
          <w:sz w:val="24"/>
          <w:szCs w:val="24"/>
        </w:rPr>
        <w:t xml:space="preserve">a red YOLO </w:t>
      </w:r>
      <w:r w:rsidR="00A86147">
        <w:rPr>
          <w:rFonts w:ascii="Times New Roman" w:hAnsi="Times New Roman"/>
          <w:sz w:val="24"/>
          <w:szCs w:val="24"/>
        </w:rPr>
        <w:t xml:space="preserve">obtuvo métricas muy positivas, como se puede ver en </w:t>
      </w:r>
      <w:r w:rsidR="00940F7D">
        <w:rPr>
          <w:rFonts w:ascii="Times New Roman" w:hAnsi="Times New Roman"/>
          <w:sz w:val="24"/>
          <w:szCs w:val="24"/>
        </w:rPr>
        <w:t>las tablas</w:t>
      </w:r>
      <w:r w:rsidR="00A86147">
        <w:rPr>
          <w:rFonts w:ascii="Times New Roman" w:hAnsi="Times New Roman"/>
          <w:sz w:val="24"/>
          <w:szCs w:val="24"/>
        </w:rPr>
        <w:t xml:space="preserve"> </w:t>
      </w:r>
      <w:r w:rsidR="00940F7D">
        <w:rPr>
          <w:rFonts w:ascii="Times New Roman" w:hAnsi="Times New Roman"/>
          <w:sz w:val="24"/>
          <w:szCs w:val="24"/>
        </w:rPr>
        <w:t>3</w:t>
      </w:r>
      <w:r w:rsidR="00A86147">
        <w:rPr>
          <w:rFonts w:ascii="Times New Roman" w:hAnsi="Times New Roman"/>
          <w:sz w:val="24"/>
          <w:szCs w:val="24"/>
        </w:rPr>
        <w:t>,</w:t>
      </w:r>
      <w:r w:rsidR="00940F7D">
        <w:rPr>
          <w:rFonts w:ascii="Times New Roman" w:hAnsi="Times New Roman"/>
          <w:sz w:val="24"/>
          <w:szCs w:val="24"/>
        </w:rPr>
        <w:t xml:space="preserve"> 4</w:t>
      </w:r>
      <w:r w:rsidR="00A86147">
        <w:rPr>
          <w:rFonts w:ascii="Times New Roman" w:hAnsi="Times New Roman"/>
          <w:sz w:val="24"/>
          <w:szCs w:val="24"/>
        </w:rPr>
        <w:t xml:space="preserve"> y </w:t>
      </w:r>
      <w:r w:rsidR="00940F7D">
        <w:rPr>
          <w:rFonts w:ascii="Times New Roman" w:hAnsi="Times New Roman"/>
          <w:sz w:val="24"/>
          <w:szCs w:val="24"/>
        </w:rPr>
        <w:t>5</w:t>
      </w:r>
      <w:r w:rsidR="00A86147">
        <w:rPr>
          <w:rFonts w:ascii="Times New Roman" w:hAnsi="Times New Roman"/>
          <w:sz w:val="24"/>
          <w:szCs w:val="24"/>
        </w:rPr>
        <w:t>.</w:t>
      </w:r>
      <w:r w:rsidR="00121FE0">
        <w:rPr>
          <w:rFonts w:ascii="Times New Roman" w:hAnsi="Times New Roman"/>
          <w:sz w:val="24"/>
          <w:szCs w:val="24"/>
        </w:rPr>
        <w:t xml:space="preserve"> El modelo presento métricas por encima del </w:t>
      </w:r>
      <w:r w:rsidR="00AB34EB">
        <w:rPr>
          <w:rFonts w:ascii="Times New Roman" w:hAnsi="Times New Roman"/>
          <w:sz w:val="24"/>
          <w:szCs w:val="24"/>
        </w:rPr>
        <w:t>80%, tenía poca dispersión con los datos</w:t>
      </w:r>
      <w:r w:rsidR="00C91C12">
        <w:rPr>
          <w:rFonts w:ascii="Times New Roman" w:hAnsi="Times New Roman"/>
          <w:sz w:val="24"/>
          <w:szCs w:val="24"/>
        </w:rPr>
        <w:t xml:space="preserve"> y muy buen </w:t>
      </w:r>
      <w:proofErr w:type="spellStart"/>
      <w:r w:rsidR="00C91C12">
        <w:rPr>
          <w:rFonts w:ascii="Times New Roman" w:hAnsi="Times New Roman"/>
          <w:sz w:val="24"/>
          <w:szCs w:val="24"/>
        </w:rPr>
        <w:t>recall</w:t>
      </w:r>
      <w:proofErr w:type="spellEnd"/>
      <w:r w:rsidR="00C91C12">
        <w:rPr>
          <w:rFonts w:ascii="Times New Roman" w:hAnsi="Times New Roman"/>
          <w:sz w:val="24"/>
          <w:szCs w:val="24"/>
        </w:rPr>
        <w:t>. Por lo que posiblemente el ruido no le afectar</w:t>
      </w:r>
      <w:r w:rsidR="00FC2A2D">
        <w:rPr>
          <w:rFonts w:ascii="Times New Roman" w:hAnsi="Times New Roman"/>
          <w:sz w:val="24"/>
          <w:szCs w:val="24"/>
        </w:rPr>
        <w:t>á</w:t>
      </w:r>
      <w:r w:rsidR="00C91C12">
        <w:rPr>
          <w:rFonts w:ascii="Times New Roman" w:hAnsi="Times New Roman"/>
          <w:sz w:val="24"/>
          <w:szCs w:val="24"/>
        </w:rPr>
        <w:t xml:space="preserve"> tanto como a los modelos anteriores.</w:t>
      </w:r>
    </w:p>
    <w:p w14:paraId="392A5D73" w14:textId="5EE0906E" w:rsidR="00C91C12" w:rsidRDefault="00C91C12" w:rsidP="00184B44">
      <w:pPr>
        <w:spacing w:line="360" w:lineRule="auto"/>
        <w:rPr>
          <w:rFonts w:ascii="Times New Roman" w:hAnsi="Times New Roman"/>
          <w:sz w:val="24"/>
          <w:szCs w:val="24"/>
        </w:rPr>
      </w:pPr>
    </w:p>
    <w:p w14:paraId="1A5AC4A7" w14:textId="27370B98" w:rsidR="00940F7D" w:rsidRDefault="00940F7D" w:rsidP="00184B44">
      <w:pPr>
        <w:spacing w:line="360" w:lineRule="auto"/>
        <w:rPr>
          <w:rFonts w:ascii="Times New Roman" w:hAnsi="Times New Roman"/>
          <w:sz w:val="24"/>
          <w:szCs w:val="24"/>
        </w:rPr>
      </w:pPr>
    </w:p>
    <w:p w14:paraId="05C4804B" w14:textId="77777777" w:rsidR="00940F7D" w:rsidRPr="00184B44" w:rsidRDefault="00940F7D" w:rsidP="00184B44">
      <w:pPr>
        <w:spacing w:line="360" w:lineRule="auto"/>
        <w:rPr>
          <w:rFonts w:ascii="Times New Roman" w:hAnsi="Times New Roman"/>
          <w:sz w:val="24"/>
          <w:szCs w:val="24"/>
        </w:rPr>
      </w:pPr>
    </w:p>
    <w:tbl>
      <w:tblPr>
        <w:tblW w:w="3720" w:type="dxa"/>
        <w:jc w:val="center"/>
        <w:tblCellMar>
          <w:left w:w="70" w:type="dxa"/>
          <w:right w:w="70" w:type="dxa"/>
        </w:tblCellMar>
        <w:tblLook w:val="04A0" w:firstRow="1" w:lastRow="0" w:firstColumn="1" w:lastColumn="0" w:noHBand="0" w:noVBand="1"/>
      </w:tblPr>
      <w:tblGrid>
        <w:gridCol w:w="1240"/>
        <w:gridCol w:w="1280"/>
        <w:gridCol w:w="1280"/>
      </w:tblGrid>
      <w:tr w:rsidR="00EE0AA7" w:rsidRPr="00EE0AA7" w14:paraId="3783D4A4" w14:textId="77777777" w:rsidTr="00EE0AA7">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00B0F0"/>
            <w:noWrap/>
            <w:vAlign w:val="bottom"/>
            <w:hideMark/>
          </w:tcPr>
          <w:p w14:paraId="2F58280D" w14:textId="77777777" w:rsidR="00EE0AA7" w:rsidRPr="00EE0AA7" w:rsidRDefault="00EE0AA7" w:rsidP="007038AD">
            <w:pPr>
              <w:spacing w:after="0" w:line="360" w:lineRule="auto"/>
              <w:jc w:val="left"/>
              <w:rPr>
                <w:rFonts w:ascii="Times New Roman" w:hAnsi="Times New Roman"/>
                <w:color w:val="000000"/>
                <w:sz w:val="24"/>
                <w:szCs w:val="24"/>
                <w:lang w:val="es-CO"/>
              </w:rPr>
            </w:pPr>
            <w:r w:rsidRPr="00EE0AA7">
              <w:rPr>
                <w:rFonts w:ascii="Times New Roman" w:hAnsi="Times New Roman"/>
                <w:color w:val="000000"/>
                <w:sz w:val="24"/>
                <w:szCs w:val="24"/>
                <w:lang w:val="es-CO"/>
              </w:rPr>
              <w:t>YOLO</w:t>
            </w:r>
          </w:p>
        </w:tc>
        <w:tc>
          <w:tcPr>
            <w:tcW w:w="1240" w:type="dxa"/>
            <w:tcBorders>
              <w:top w:val="single" w:sz="8" w:space="0" w:color="auto"/>
              <w:left w:val="nil"/>
              <w:bottom w:val="nil"/>
              <w:right w:val="single" w:sz="8" w:space="0" w:color="auto"/>
            </w:tcBorders>
            <w:shd w:val="clear" w:color="auto" w:fill="auto"/>
            <w:noWrap/>
            <w:vAlign w:val="bottom"/>
            <w:hideMark/>
          </w:tcPr>
          <w:p w14:paraId="64053A09" w14:textId="77777777" w:rsidR="00EE0AA7" w:rsidRPr="00EE0AA7" w:rsidRDefault="00EE0AA7" w:rsidP="007038AD">
            <w:pPr>
              <w:spacing w:after="0" w:line="360" w:lineRule="auto"/>
              <w:jc w:val="left"/>
              <w:rPr>
                <w:rFonts w:ascii="Times New Roman" w:hAnsi="Times New Roman"/>
                <w:color w:val="000000"/>
                <w:sz w:val="24"/>
                <w:szCs w:val="24"/>
                <w:lang w:val="es-CO"/>
              </w:rPr>
            </w:pPr>
            <w:r w:rsidRPr="00EE0AA7">
              <w:rPr>
                <w:rFonts w:ascii="Times New Roman" w:hAnsi="Times New Roman"/>
                <w:color w:val="000000"/>
                <w:sz w:val="24"/>
                <w:szCs w:val="24"/>
                <w:lang w:val="es-CO"/>
              </w:rPr>
              <w:t>Larva</w:t>
            </w:r>
          </w:p>
        </w:tc>
        <w:tc>
          <w:tcPr>
            <w:tcW w:w="1240" w:type="dxa"/>
            <w:tcBorders>
              <w:top w:val="single" w:sz="8" w:space="0" w:color="auto"/>
              <w:left w:val="nil"/>
              <w:bottom w:val="nil"/>
              <w:right w:val="single" w:sz="8" w:space="0" w:color="auto"/>
            </w:tcBorders>
            <w:shd w:val="clear" w:color="auto" w:fill="auto"/>
            <w:noWrap/>
            <w:vAlign w:val="bottom"/>
            <w:hideMark/>
          </w:tcPr>
          <w:p w14:paraId="379057C4" w14:textId="77777777" w:rsidR="00EE0AA7" w:rsidRPr="00EE0AA7" w:rsidRDefault="00EE0AA7" w:rsidP="007038AD">
            <w:pPr>
              <w:spacing w:after="0" w:line="360" w:lineRule="auto"/>
              <w:jc w:val="left"/>
              <w:rPr>
                <w:rFonts w:ascii="Times New Roman" w:hAnsi="Times New Roman"/>
                <w:color w:val="000000"/>
                <w:sz w:val="24"/>
                <w:szCs w:val="24"/>
                <w:lang w:val="es-CO"/>
              </w:rPr>
            </w:pPr>
            <w:r w:rsidRPr="00EE0AA7">
              <w:rPr>
                <w:rFonts w:ascii="Times New Roman" w:hAnsi="Times New Roman"/>
                <w:color w:val="000000"/>
                <w:sz w:val="24"/>
                <w:szCs w:val="24"/>
                <w:lang w:val="es-CO"/>
              </w:rPr>
              <w:t>Huevo</w:t>
            </w:r>
          </w:p>
        </w:tc>
      </w:tr>
      <w:tr w:rsidR="00EE0AA7" w:rsidRPr="00EE0AA7" w14:paraId="412B93A1" w14:textId="77777777" w:rsidTr="00EE0AA7">
        <w:trPr>
          <w:trHeight w:val="300"/>
          <w:jc w:val="center"/>
        </w:trPr>
        <w:tc>
          <w:tcPr>
            <w:tcW w:w="1240" w:type="dxa"/>
            <w:tcBorders>
              <w:top w:val="nil"/>
              <w:left w:val="single" w:sz="8" w:space="0" w:color="auto"/>
              <w:bottom w:val="single" w:sz="8" w:space="0" w:color="auto"/>
              <w:right w:val="nil"/>
            </w:tcBorders>
            <w:shd w:val="clear" w:color="auto" w:fill="auto"/>
            <w:noWrap/>
            <w:vAlign w:val="bottom"/>
            <w:hideMark/>
          </w:tcPr>
          <w:p w14:paraId="57817AA2" w14:textId="77777777" w:rsidR="00EE0AA7" w:rsidRPr="00EE0AA7" w:rsidRDefault="00EE0AA7" w:rsidP="007038AD">
            <w:pPr>
              <w:spacing w:after="0" w:line="360" w:lineRule="auto"/>
              <w:jc w:val="left"/>
              <w:rPr>
                <w:rFonts w:ascii="Times New Roman" w:hAnsi="Times New Roman"/>
                <w:color w:val="000000"/>
                <w:sz w:val="24"/>
                <w:szCs w:val="24"/>
                <w:lang w:val="es-CO"/>
              </w:rPr>
            </w:pPr>
            <w:r w:rsidRPr="00EE0AA7">
              <w:rPr>
                <w:rFonts w:ascii="Times New Roman" w:hAnsi="Times New Roman"/>
                <w:color w:val="000000"/>
                <w:sz w:val="24"/>
                <w:szCs w:val="24"/>
                <w:lang w:val="es-CO"/>
              </w:rPr>
              <w:t>Precisión</w:t>
            </w:r>
          </w:p>
        </w:tc>
        <w:tc>
          <w:tcPr>
            <w:tcW w:w="124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D4A77A3" w14:textId="77777777" w:rsidR="00EE0AA7" w:rsidRPr="00EE0AA7" w:rsidRDefault="00EE0AA7" w:rsidP="007038AD">
            <w:pPr>
              <w:spacing w:after="0" w:line="360" w:lineRule="auto"/>
              <w:jc w:val="right"/>
              <w:rPr>
                <w:rFonts w:ascii="Times New Roman" w:hAnsi="Times New Roman"/>
                <w:color w:val="000000"/>
                <w:sz w:val="24"/>
                <w:szCs w:val="24"/>
                <w:lang w:val="es-CO"/>
              </w:rPr>
            </w:pPr>
            <w:r w:rsidRPr="00EE0AA7">
              <w:rPr>
                <w:rFonts w:ascii="Times New Roman" w:hAnsi="Times New Roman"/>
                <w:color w:val="000000"/>
                <w:sz w:val="24"/>
                <w:szCs w:val="24"/>
                <w:lang w:val="es-CO"/>
              </w:rPr>
              <w:t>0.96202532</w:t>
            </w:r>
          </w:p>
        </w:tc>
        <w:tc>
          <w:tcPr>
            <w:tcW w:w="1240" w:type="dxa"/>
            <w:tcBorders>
              <w:top w:val="single" w:sz="8" w:space="0" w:color="auto"/>
              <w:left w:val="nil"/>
              <w:bottom w:val="single" w:sz="8" w:space="0" w:color="auto"/>
              <w:right w:val="single" w:sz="8" w:space="0" w:color="auto"/>
            </w:tcBorders>
            <w:shd w:val="clear" w:color="auto" w:fill="auto"/>
            <w:noWrap/>
            <w:vAlign w:val="bottom"/>
            <w:hideMark/>
          </w:tcPr>
          <w:p w14:paraId="4CDC7970" w14:textId="77777777" w:rsidR="00EE0AA7" w:rsidRPr="00EE0AA7" w:rsidRDefault="00EE0AA7" w:rsidP="007038AD">
            <w:pPr>
              <w:spacing w:after="0" w:line="360" w:lineRule="auto"/>
              <w:jc w:val="right"/>
              <w:rPr>
                <w:rFonts w:ascii="Times New Roman" w:hAnsi="Times New Roman"/>
                <w:color w:val="000000"/>
                <w:sz w:val="24"/>
                <w:szCs w:val="24"/>
                <w:lang w:val="es-CO"/>
              </w:rPr>
            </w:pPr>
            <w:r w:rsidRPr="00EE0AA7">
              <w:rPr>
                <w:rFonts w:ascii="Times New Roman" w:hAnsi="Times New Roman"/>
                <w:color w:val="000000"/>
                <w:sz w:val="24"/>
                <w:szCs w:val="24"/>
                <w:lang w:val="es-CO"/>
              </w:rPr>
              <w:t>0.825</w:t>
            </w:r>
          </w:p>
        </w:tc>
      </w:tr>
      <w:tr w:rsidR="00EE0AA7" w:rsidRPr="00EE0AA7" w14:paraId="629695B9" w14:textId="77777777" w:rsidTr="00EE0AA7">
        <w:trPr>
          <w:trHeight w:val="300"/>
          <w:jc w:val="center"/>
        </w:trPr>
        <w:tc>
          <w:tcPr>
            <w:tcW w:w="1240" w:type="dxa"/>
            <w:tcBorders>
              <w:top w:val="nil"/>
              <w:left w:val="single" w:sz="8" w:space="0" w:color="auto"/>
              <w:bottom w:val="single" w:sz="8" w:space="0" w:color="auto"/>
              <w:right w:val="nil"/>
            </w:tcBorders>
            <w:shd w:val="clear" w:color="auto" w:fill="auto"/>
            <w:noWrap/>
            <w:vAlign w:val="bottom"/>
            <w:hideMark/>
          </w:tcPr>
          <w:p w14:paraId="3FCB6E71" w14:textId="77777777" w:rsidR="00EE0AA7" w:rsidRPr="00EE0AA7" w:rsidRDefault="00EE0AA7" w:rsidP="007038AD">
            <w:pPr>
              <w:spacing w:after="0" w:line="360" w:lineRule="auto"/>
              <w:jc w:val="left"/>
              <w:rPr>
                <w:rFonts w:ascii="Times New Roman" w:hAnsi="Times New Roman"/>
                <w:color w:val="000000"/>
                <w:sz w:val="24"/>
                <w:szCs w:val="24"/>
                <w:lang w:val="es-CO"/>
              </w:rPr>
            </w:pPr>
            <w:proofErr w:type="spellStart"/>
            <w:r w:rsidRPr="00EE0AA7">
              <w:rPr>
                <w:rFonts w:ascii="Times New Roman" w:hAnsi="Times New Roman"/>
                <w:color w:val="000000"/>
                <w:sz w:val="24"/>
                <w:szCs w:val="24"/>
                <w:lang w:val="es-CO"/>
              </w:rPr>
              <w:t>Recall</w:t>
            </w:r>
            <w:proofErr w:type="spellEnd"/>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14:paraId="64A70A15" w14:textId="77777777" w:rsidR="009C3524" w:rsidRDefault="009C3524" w:rsidP="009C3524">
            <w:pPr>
              <w:spacing w:after="0" w:line="360" w:lineRule="auto"/>
              <w:jc w:val="right"/>
              <w:rPr>
                <w:rFonts w:ascii="Times New Roman" w:hAnsi="Times New Roman"/>
                <w:color w:val="000000"/>
                <w:sz w:val="24"/>
                <w:szCs w:val="24"/>
                <w:lang w:val="es-CO"/>
              </w:rPr>
            </w:pPr>
            <w:r w:rsidRPr="00EE0AA7">
              <w:rPr>
                <w:rFonts w:ascii="Times New Roman" w:hAnsi="Times New Roman"/>
                <w:color w:val="000000"/>
                <w:sz w:val="24"/>
                <w:szCs w:val="24"/>
                <w:lang w:val="es-CO"/>
              </w:rPr>
              <w:t>0.97058824</w:t>
            </w:r>
          </w:p>
          <w:p w14:paraId="7A58AE8D" w14:textId="2700CC36" w:rsidR="00EE0AA7" w:rsidRPr="00EE0AA7" w:rsidRDefault="00EE0AA7" w:rsidP="007038AD">
            <w:pPr>
              <w:spacing w:after="0" w:line="360" w:lineRule="auto"/>
              <w:jc w:val="right"/>
              <w:rPr>
                <w:rFonts w:ascii="Times New Roman" w:hAnsi="Times New Roman"/>
                <w:color w:val="000000"/>
                <w:sz w:val="24"/>
                <w:szCs w:val="24"/>
                <w:lang w:val="es-CO"/>
              </w:rPr>
            </w:pPr>
          </w:p>
        </w:tc>
        <w:tc>
          <w:tcPr>
            <w:tcW w:w="1240" w:type="dxa"/>
            <w:tcBorders>
              <w:top w:val="nil"/>
              <w:left w:val="nil"/>
              <w:bottom w:val="single" w:sz="8" w:space="0" w:color="auto"/>
              <w:right w:val="single" w:sz="8" w:space="0" w:color="auto"/>
            </w:tcBorders>
            <w:shd w:val="clear" w:color="auto" w:fill="auto"/>
            <w:noWrap/>
            <w:vAlign w:val="bottom"/>
            <w:hideMark/>
          </w:tcPr>
          <w:p w14:paraId="372D5EB2" w14:textId="43D92D6C" w:rsidR="009C3524" w:rsidRPr="00EE0AA7" w:rsidRDefault="009C3524" w:rsidP="009C3524">
            <w:pPr>
              <w:spacing w:after="0" w:line="360" w:lineRule="auto"/>
              <w:rPr>
                <w:rFonts w:ascii="Times New Roman" w:hAnsi="Times New Roman"/>
                <w:color w:val="000000"/>
                <w:sz w:val="24"/>
                <w:szCs w:val="24"/>
                <w:lang w:val="es-CO"/>
              </w:rPr>
            </w:pPr>
            <w:r w:rsidRPr="00EE0AA7">
              <w:rPr>
                <w:rFonts w:ascii="Times New Roman" w:hAnsi="Times New Roman"/>
                <w:color w:val="000000"/>
                <w:sz w:val="24"/>
                <w:szCs w:val="24"/>
                <w:lang w:val="es-CO"/>
              </w:rPr>
              <w:t>0.87356322</w:t>
            </w:r>
          </w:p>
        </w:tc>
      </w:tr>
      <w:tr w:rsidR="00EE0AA7" w:rsidRPr="00EE0AA7" w14:paraId="465F4AD7" w14:textId="77777777" w:rsidTr="00EE0AA7">
        <w:trPr>
          <w:trHeight w:val="300"/>
          <w:jc w:val="center"/>
        </w:trPr>
        <w:tc>
          <w:tcPr>
            <w:tcW w:w="1240" w:type="dxa"/>
            <w:tcBorders>
              <w:top w:val="nil"/>
              <w:left w:val="single" w:sz="8" w:space="0" w:color="auto"/>
              <w:bottom w:val="single" w:sz="8" w:space="0" w:color="auto"/>
              <w:right w:val="nil"/>
            </w:tcBorders>
            <w:shd w:val="clear" w:color="auto" w:fill="auto"/>
            <w:noWrap/>
            <w:vAlign w:val="bottom"/>
            <w:hideMark/>
          </w:tcPr>
          <w:p w14:paraId="45FAC9DA" w14:textId="77777777" w:rsidR="00EE0AA7" w:rsidRPr="00EE0AA7" w:rsidRDefault="00EE0AA7" w:rsidP="007038AD">
            <w:pPr>
              <w:spacing w:after="0" w:line="360" w:lineRule="auto"/>
              <w:jc w:val="left"/>
              <w:rPr>
                <w:rFonts w:ascii="Times New Roman" w:hAnsi="Times New Roman"/>
                <w:color w:val="000000"/>
                <w:sz w:val="24"/>
                <w:szCs w:val="24"/>
                <w:lang w:val="es-CO"/>
              </w:rPr>
            </w:pPr>
            <w:r w:rsidRPr="00EE0AA7">
              <w:rPr>
                <w:rFonts w:ascii="Times New Roman" w:hAnsi="Times New Roman"/>
                <w:color w:val="000000"/>
                <w:sz w:val="24"/>
                <w:szCs w:val="24"/>
                <w:lang w:val="es-CO"/>
              </w:rPr>
              <w:t>F1</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14:paraId="411E7C66" w14:textId="77777777" w:rsidR="00EE0AA7" w:rsidRPr="00EE0AA7" w:rsidRDefault="00EE0AA7" w:rsidP="007038AD">
            <w:pPr>
              <w:spacing w:after="0" w:line="360" w:lineRule="auto"/>
              <w:jc w:val="right"/>
              <w:rPr>
                <w:rFonts w:ascii="Times New Roman" w:hAnsi="Times New Roman"/>
                <w:color w:val="000000"/>
                <w:sz w:val="24"/>
                <w:szCs w:val="24"/>
                <w:lang w:val="es-CO"/>
              </w:rPr>
            </w:pPr>
            <w:r w:rsidRPr="00EE0AA7">
              <w:rPr>
                <w:rFonts w:ascii="Times New Roman" w:hAnsi="Times New Roman"/>
                <w:color w:val="000000"/>
                <w:sz w:val="24"/>
                <w:szCs w:val="24"/>
                <w:lang w:val="es-CO"/>
              </w:rPr>
              <w:t>0.91566265</w:t>
            </w:r>
          </w:p>
        </w:tc>
        <w:tc>
          <w:tcPr>
            <w:tcW w:w="1240" w:type="dxa"/>
            <w:tcBorders>
              <w:top w:val="nil"/>
              <w:left w:val="nil"/>
              <w:bottom w:val="single" w:sz="8" w:space="0" w:color="auto"/>
              <w:right w:val="single" w:sz="8" w:space="0" w:color="auto"/>
            </w:tcBorders>
            <w:shd w:val="clear" w:color="auto" w:fill="auto"/>
            <w:noWrap/>
            <w:vAlign w:val="bottom"/>
            <w:hideMark/>
          </w:tcPr>
          <w:p w14:paraId="4997247A" w14:textId="77777777" w:rsidR="00EE0AA7" w:rsidRPr="00EE0AA7" w:rsidRDefault="00EE0AA7" w:rsidP="007038AD">
            <w:pPr>
              <w:spacing w:after="0" w:line="360" w:lineRule="auto"/>
              <w:jc w:val="right"/>
              <w:rPr>
                <w:rFonts w:ascii="Times New Roman" w:hAnsi="Times New Roman"/>
                <w:color w:val="000000"/>
                <w:sz w:val="24"/>
                <w:szCs w:val="24"/>
                <w:lang w:val="es-CO"/>
              </w:rPr>
            </w:pPr>
            <w:r w:rsidRPr="00EE0AA7">
              <w:rPr>
                <w:rFonts w:ascii="Times New Roman" w:hAnsi="Times New Roman"/>
                <w:color w:val="000000"/>
                <w:sz w:val="24"/>
                <w:szCs w:val="24"/>
                <w:lang w:val="es-CO"/>
              </w:rPr>
              <w:t>0.89189189</w:t>
            </w:r>
          </w:p>
        </w:tc>
      </w:tr>
      <w:tr w:rsidR="00EE0AA7" w:rsidRPr="00EE0AA7" w14:paraId="39E23704" w14:textId="77777777" w:rsidTr="00EE0AA7">
        <w:trPr>
          <w:trHeight w:val="300"/>
          <w:jc w:val="center"/>
        </w:trPr>
        <w:tc>
          <w:tcPr>
            <w:tcW w:w="1240" w:type="dxa"/>
            <w:tcBorders>
              <w:top w:val="nil"/>
              <w:left w:val="single" w:sz="8" w:space="0" w:color="auto"/>
              <w:bottom w:val="single" w:sz="8" w:space="0" w:color="auto"/>
              <w:right w:val="nil"/>
            </w:tcBorders>
            <w:shd w:val="clear" w:color="auto" w:fill="auto"/>
            <w:noWrap/>
            <w:vAlign w:val="bottom"/>
            <w:hideMark/>
          </w:tcPr>
          <w:p w14:paraId="50C6F0DF" w14:textId="77777777" w:rsidR="00EE0AA7" w:rsidRPr="00EE0AA7" w:rsidRDefault="00EE0AA7" w:rsidP="007038AD">
            <w:pPr>
              <w:spacing w:after="0" w:line="360" w:lineRule="auto"/>
              <w:jc w:val="left"/>
              <w:rPr>
                <w:rFonts w:ascii="Times New Roman" w:hAnsi="Times New Roman"/>
                <w:color w:val="000000"/>
                <w:sz w:val="24"/>
                <w:szCs w:val="24"/>
                <w:lang w:val="es-CO"/>
              </w:rPr>
            </w:pPr>
            <w:r w:rsidRPr="00EE0AA7">
              <w:rPr>
                <w:rFonts w:ascii="Times New Roman" w:hAnsi="Times New Roman"/>
                <w:color w:val="000000"/>
                <w:sz w:val="24"/>
                <w:szCs w:val="24"/>
                <w:lang w:val="es-CO"/>
              </w:rPr>
              <w:t>Accuracy</w:t>
            </w:r>
          </w:p>
        </w:tc>
        <w:tc>
          <w:tcPr>
            <w:tcW w:w="1240" w:type="dxa"/>
            <w:tcBorders>
              <w:top w:val="nil"/>
              <w:left w:val="single" w:sz="8" w:space="0" w:color="auto"/>
              <w:bottom w:val="single" w:sz="8" w:space="0" w:color="auto"/>
              <w:right w:val="single" w:sz="8" w:space="0" w:color="auto"/>
            </w:tcBorders>
            <w:shd w:val="clear" w:color="auto" w:fill="auto"/>
            <w:noWrap/>
            <w:vAlign w:val="bottom"/>
            <w:hideMark/>
          </w:tcPr>
          <w:p w14:paraId="7B1381E3" w14:textId="77777777" w:rsidR="00EE0AA7" w:rsidRPr="00EE0AA7" w:rsidRDefault="00EE0AA7" w:rsidP="007038AD">
            <w:pPr>
              <w:spacing w:after="0" w:line="360" w:lineRule="auto"/>
              <w:jc w:val="right"/>
              <w:rPr>
                <w:rFonts w:ascii="Times New Roman" w:hAnsi="Times New Roman"/>
                <w:color w:val="000000"/>
                <w:sz w:val="24"/>
                <w:szCs w:val="24"/>
                <w:lang w:val="es-CO"/>
              </w:rPr>
            </w:pPr>
            <w:r w:rsidRPr="00EE0AA7">
              <w:rPr>
                <w:rFonts w:ascii="Times New Roman" w:hAnsi="Times New Roman"/>
                <w:color w:val="000000"/>
                <w:sz w:val="24"/>
                <w:szCs w:val="24"/>
                <w:lang w:val="es-CO"/>
              </w:rPr>
              <w:t>0.84946237</w:t>
            </w:r>
          </w:p>
        </w:tc>
        <w:tc>
          <w:tcPr>
            <w:tcW w:w="1240" w:type="dxa"/>
            <w:tcBorders>
              <w:top w:val="nil"/>
              <w:left w:val="nil"/>
              <w:bottom w:val="single" w:sz="8" w:space="0" w:color="auto"/>
              <w:right w:val="single" w:sz="8" w:space="0" w:color="auto"/>
            </w:tcBorders>
            <w:shd w:val="clear" w:color="auto" w:fill="auto"/>
            <w:noWrap/>
            <w:vAlign w:val="bottom"/>
            <w:hideMark/>
          </w:tcPr>
          <w:p w14:paraId="366ACA5E" w14:textId="77777777" w:rsidR="00EE0AA7" w:rsidRPr="00EE0AA7" w:rsidRDefault="00EE0AA7" w:rsidP="007038AD">
            <w:pPr>
              <w:keepNext/>
              <w:spacing w:after="0" w:line="360" w:lineRule="auto"/>
              <w:jc w:val="right"/>
              <w:rPr>
                <w:rFonts w:ascii="Times New Roman" w:hAnsi="Times New Roman"/>
                <w:color w:val="000000"/>
                <w:sz w:val="24"/>
                <w:szCs w:val="24"/>
                <w:lang w:val="es-CO"/>
              </w:rPr>
            </w:pPr>
            <w:r w:rsidRPr="00EE0AA7">
              <w:rPr>
                <w:rFonts w:ascii="Times New Roman" w:hAnsi="Times New Roman"/>
                <w:color w:val="000000"/>
                <w:sz w:val="24"/>
                <w:szCs w:val="24"/>
                <w:lang w:val="es-CO"/>
              </w:rPr>
              <w:t>0.80487805</w:t>
            </w:r>
          </w:p>
        </w:tc>
      </w:tr>
    </w:tbl>
    <w:p w14:paraId="1B5D0694" w14:textId="314B7CE9" w:rsidR="0031107F" w:rsidRPr="00F81330" w:rsidRDefault="007038AD" w:rsidP="007038AD">
      <w:pPr>
        <w:pStyle w:val="Descripcin"/>
        <w:spacing w:line="360" w:lineRule="auto"/>
        <w:jc w:val="center"/>
        <w:rPr>
          <w:rFonts w:ascii="Times New Roman" w:hAnsi="Times New Roman"/>
          <w:i w:val="0"/>
          <w:iCs w:val="0"/>
          <w:color w:val="000000" w:themeColor="text1"/>
          <w:sz w:val="24"/>
          <w:szCs w:val="24"/>
        </w:rPr>
      </w:pPr>
      <w:bookmarkStart w:id="102" w:name="_Toc69935817"/>
      <w:bookmarkStart w:id="103" w:name="_Toc70255619"/>
      <w:r w:rsidRPr="00F81330">
        <w:rPr>
          <w:rFonts w:ascii="Times New Roman" w:hAnsi="Times New Roman"/>
          <w:b/>
          <w:bCs/>
          <w:i w:val="0"/>
          <w:iCs w:val="0"/>
          <w:color w:val="000000" w:themeColor="text1"/>
          <w:sz w:val="24"/>
          <w:szCs w:val="24"/>
        </w:rPr>
        <w:t xml:space="preserve">Tabla </w:t>
      </w:r>
      <w:r w:rsidRPr="00F81330">
        <w:rPr>
          <w:rFonts w:ascii="Times New Roman" w:hAnsi="Times New Roman"/>
          <w:b/>
          <w:bCs/>
          <w:i w:val="0"/>
          <w:iCs w:val="0"/>
          <w:color w:val="000000" w:themeColor="text1"/>
          <w:sz w:val="24"/>
          <w:szCs w:val="24"/>
        </w:rPr>
        <w:fldChar w:fldCharType="begin"/>
      </w:r>
      <w:r w:rsidRPr="00F81330">
        <w:rPr>
          <w:rFonts w:ascii="Times New Roman" w:hAnsi="Times New Roman"/>
          <w:b/>
          <w:bCs/>
          <w:i w:val="0"/>
          <w:iCs w:val="0"/>
          <w:color w:val="000000" w:themeColor="text1"/>
          <w:sz w:val="24"/>
          <w:szCs w:val="24"/>
        </w:rPr>
        <w:instrText xml:space="preserve"> SEQ Tabla \* ARABIC </w:instrText>
      </w:r>
      <w:r w:rsidRPr="00F81330">
        <w:rPr>
          <w:rFonts w:ascii="Times New Roman" w:hAnsi="Times New Roman"/>
          <w:b/>
          <w:bCs/>
          <w:i w:val="0"/>
          <w:iCs w:val="0"/>
          <w:color w:val="000000" w:themeColor="text1"/>
          <w:sz w:val="24"/>
          <w:szCs w:val="24"/>
        </w:rPr>
        <w:fldChar w:fldCharType="separate"/>
      </w:r>
      <w:r w:rsidRPr="00F81330">
        <w:rPr>
          <w:rFonts w:ascii="Times New Roman" w:hAnsi="Times New Roman"/>
          <w:b/>
          <w:bCs/>
          <w:i w:val="0"/>
          <w:iCs w:val="0"/>
          <w:noProof/>
          <w:color w:val="000000" w:themeColor="text1"/>
          <w:sz w:val="24"/>
          <w:szCs w:val="24"/>
        </w:rPr>
        <w:t>3</w:t>
      </w:r>
      <w:r w:rsidRPr="00F81330">
        <w:rPr>
          <w:rFonts w:ascii="Times New Roman" w:hAnsi="Times New Roman"/>
          <w:b/>
          <w:bCs/>
          <w:i w:val="0"/>
          <w:iCs w:val="0"/>
          <w:color w:val="000000" w:themeColor="text1"/>
          <w:sz w:val="24"/>
          <w:szCs w:val="24"/>
        </w:rPr>
        <w:fldChar w:fldCharType="end"/>
      </w:r>
      <w:r w:rsidR="0031679E" w:rsidRPr="00F81330">
        <w:rPr>
          <w:rFonts w:ascii="Times New Roman" w:hAnsi="Times New Roman"/>
          <w:b/>
          <w:bCs/>
          <w:i w:val="0"/>
          <w:iCs w:val="0"/>
          <w:color w:val="000000" w:themeColor="text1"/>
          <w:sz w:val="24"/>
          <w:szCs w:val="24"/>
        </w:rPr>
        <w:t>.</w:t>
      </w:r>
      <w:r w:rsidRPr="00F81330">
        <w:rPr>
          <w:rFonts w:ascii="Times New Roman" w:hAnsi="Times New Roman"/>
          <w:i w:val="0"/>
          <w:iCs w:val="0"/>
          <w:color w:val="000000" w:themeColor="text1"/>
          <w:sz w:val="24"/>
          <w:szCs w:val="24"/>
        </w:rPr>
        <w:t xml:space="preserve"> Métricas YOLO</w:t>
      </w:r>
      <w:bookmarkEnd w:id="102"/>
      <w:bookmarkEnd w:id="103"/>
    </w:p>
    <w:tbl>
      <w:tblPr>
        <w:tblW w:w="3720" w:type="dxa"/>
        <w:jc w:val="center"/>
        <w:tblCellMar>
          <w:left w:w="70" w:type="dxa"/>
          <w:right w:w="70" w:type="dxa"/>
        </w:tblCellMar>
        <w:tblLook w:val="04A0" w:firstRow="1" w:lastRow="0" w:firstColumn="1" w:lastColumn="0" w:noHBand="0" w:noVBand="1"/>
      </w:tblPr>
      <w:tblGrid>
        <w:gridCol w:w="1330"/>
        <w:gridCol w:w="1123"/>
        <w:gridCol w:w="1267"/>
      </w:tblGrid>
      <w:tr w:rsidR="001D0B23" w:rsidRPr="001D0B23" w14:paraId="74A9D45A" w14:textId="77777777" w:rsidTr="007B6DF9">
        <w:trPr>
          <w:trHeight w:val="516"/>
          <w:jc w:val="center"/>
        </w:trPr>
        <w:tc>
          <w:tcPr>
            <w:tcW w:w="3720" w:type="dxa"/>
            <w:gridSpan w:val="3"/>
            <w:tcBorders>
              <w:top w:val="nil"/>
              <w:left w:val="nil"/>
              <w:bottom w:val="nil"/>
              <w:right w:val="nil"/>
            </w:tcBorders>
            <w:shd w:val="clear" w:color="auto" w:fill="auto"/>
            <w:noWrap/>
            <w:vAlign w:val="center"/>
            <w:hideMark/>
          </w:tcPr>
          <w:p w14:paraId="6E70B3AD" w14:textId="77777777" w:rsidR="001D0B23" w:rsidRPr="001D0B23" w:rsidRDefault="001D0B23" w:rsidP="007B6DF9">
            <w:pPr>
              <w:spacing w:after="0" w:line="360" w:lineRule="auto"/>
              <w:jc w:val="center"/>
              <w:rPr>
                <w:rFonts w:ascii="Times New Roman" w:hAnsi="Times New Roman"/>
                <w:b/>
                <w:bCs/>
                <w:color w:val="000000"/>
                <w:sz w:val="24"/>
                <w:szCs w:val="24"/>
                <w:lang w:val="es-CO"/>
              </w:rPr>
            </w:pPr>
            <w:r w:rsidRPr="001D0B23">
              <w:rPr>
                <w:rFonts w:ascii="Times New Roman" w:hAnsi="Times New Roman"/>
                <w:b/>
                <w:bCs/>
                <w:color w:val="000000"/>
                <w:sz w:val="24"/>
                <w:szCs w:val="24"/>
                <w:lang w:val="es-CO"/>
              </w:rPr>
              <w:t>Matriz de confusión larva</w:t>
            </w:r>
          </w:p>
        </w:tc>
      </w:tr>
      <w:tr w:rsidR="001D0B23" w:rsidRPr="001D0B23" w14:paraId="7AE8551D" w14:textId="77777777" w:rsidTr="007B6DF9">
        <w:trPr>
          <w:trHeight w:val="300"/>
          <w:jc w:val="center"/>
        </w:trPr>
        <w:tc>
          <w:tcPr>
            <w:tcW w:w="133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2447F1A" w14:textId="77777777" w:rsidR="001D0B23" w:rsidRPr="001D0B23" w:rsidRDefault="001D0B23" w:rsidP="007B6DF9">
            <w:pPr>
              <w:spacing w:after="0" w:line="360" w:lineRule="auto"/>
              <w:jc w:val="left"/>
              <w:rPr>
                <w:rFonts w:ascii="Times New Roman" w:hAnsi="Times New Roman"/>
                <w:color w:val="000000"/>
                <w:sz w:val="24"/>
                <w:szCs w:val="24"/>
                <w:lang w:val="es-CO"/>
              </w:rPr>
            </w:pPr>
            <w:r w:rsidRPr="001D0B23">
              <w:rPr>
                <w:rFonts w:ascii="Times New Roman" w:hAnsi="Times New Roman"/>
                <w:color w:val="000000"/>
                <w:sz w:val="24"/>
                <w:szCs w:val="24"/>
                <w:lang w:val="es-CO"/>
              </w:rPr>
              <w:t>MC Larva</w:t>
            </w:r>
          </w:p>
        </w:tc>
        <w:tc>
          <w:tcPr>
            <w:tcW w:w="1123" w:type="dxa"/>
            <w:tcBorders>
              <w:top w:val="single" w:sz="8" w:space="0" w:color="auto"/>
              <w:left w:val="nil"/>
              <w:bottom w:val="single" w:sz="8" w:space="0" w:color="auto"/>
              <w:right w:val="nil"/>
            </w:tcBorders>
            <w:shd w:val="clear" w:color="auto" w:fill="auto"/>
            <w:noWrap/>
            <w:vAlign w:val="bottom"/>
            <w:hideMark/>
          </w:tcPr>
          <w:p w14:paraId="08CCCC69" w14:textId="77777777" w:rsidR="001D0B23" w:rsidRPr="001D0B23" w:rsidRDefault="001D0B23" w:rsidP="007B6DF9">
            <w:pPr>
              <w:spacing w:after="0" w:line="360" w:lineRule="auto"/>
              <w:jc w:val="left"/>
              <w:rPr>
                <w:rFonts w:ascii="Times New Roman" w:hAnsi="Times New Roman"/>
                <w:color w:val="000000"/>
                <w:sz w:val="24"/>
                <w:szCs w:val="24"/>
                <w:lang w:val="es-CO"/>
              </w:rPr>
            </w:pPr>
            <w:r w:rsidRPr="001D0B23">
              <w:rPr>
                <w:rFonts w:ascii="Times New Roman" w:hAnsi="Times New Roman"/>
                <w:color w:val="000000"/>
                <w:sz w:val="24"/>
                <w:szCs w:val="24"/>
                <w:lang w:val="es-CO"/>
              </w:rPr>
              <w:t>Positive</w:t>
            </w:r>
          </w:p>
        </w:tc>
        <w:tc>
          <w:tcPr>
            <w:tcW w:w="126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3CA81F5" w14:textId="77777777" w:rsidR="001D0B23" w:rsidRPr="001D0B23" w:rsidRDefault="001D0B23" w:rsidP="007B6DF9">
            <w:pPr>
              <w:spacing w:after="0" w:line="360" w:lineRule="auto"/>
              <w:jc w:val="left"/>
              <w:rPr>
                <w:rFonts w:ascii="Times New Roman" w:hAnsi="Times New Roman"/>
                <w:color w:val="000000"/>
                <w:sz w:val="24"/>
                <w:szCs w:val="24"/>
                <w:lang w:val="es-CO"/>
              </w:rPr>
            </w:pPr>
            <w:proofErr w:type="spellStart"/>
            <w:r w:rsidRPr="001D0B23">
              <w:rPr>
                <w:rFonts w:ascii="Times New Roman" w:hAnsi="Times New Roman"/>
                <w:color w:val="000000"/>
                <w:sz w:val="24"/>
                <w:szCs w:val="24"/>
                <w:lang w:val="es-CO"/>
              </w:rPr>
              <w:t>Negative</w:t>
            </w:r>
            <w:proofErr w:type="spellEnd"/>
          </w:p>
        </w:tc>
      </w:tr>
      <w:tr w:rsidR="001D0B23" w:rsidRPr="001D0B23" w14:paraId="57F2446C" w14:textId="77777777" w:rsidTr="007B6DF9">
        <w:trPr>
          <w:trHeight w:val="300"/>
          <w:jc w:val="center"/>
        </w:trPr>
        <w:tc>
          <w:tcPr>
            <w:tcW w:w="1330" w:type="dxa"/>
            <w:tcBorders>
              <w:top w:val="nil"/>
              <w:left w:val="single" w:sz="8" w:space="0" w:color="auto"/>
              <w:bottom w:val="single" w:sz="8" w:space="0" w:color="auto"/>
              <w:right w:val="single" w:sz="8" w:space="0" w:color="auto"/>
            </w:tcBorders>
            <w:shd w:val="clear" w:color="auto" w:fill="auto"/>
            <w:noWrap/>
            <w:vAlign w:val="bottom"/>
            <w:hideMark/>
          </w:tcPr>
          <w:p w14:paraId="3E1633D2" w14:textId="77777777" w:rsidR="001D0B23" w:rsidRPr="001D0B23" w:rsidRDefault="001D0B23" w:rsidP="007B6DF9">
            <w:pPr>
              <w:spacing w:after="0" w:line="360" w:lineRule="auto"/>
              <w:jc w:val="left"/>
              <w:rPr>
                <w:rFonts w:ascii="Times New Roman" w:hAnsi="Times New Roman"/>
                <w:color w:val="000000"/>
                <w:sz w:val="24"/>
                <w:szCs w:val="24"/>
                <w:lang w:val="es-CO"/>
              </w:rPr>
            </w:pPr>
            <w:r w:rsidRPr="001D0B23">
              <w:rPr>
                <w:rFonts w:ascii="Times New Roman" w:hAnsi="Times New Roman"/>
                <w:color w:val="000000"/>
                <w:sz w:val="24"/>
                <w:szCs w:val="24"/>
                <w:lang w:val="es-CO"/>
              </w:rPr>
              <w:t>True</w:t>
            </w:r>
          </w:p>
        </w:tc>
        <w:tc>
          <w:tcPr>
            <w:tcW w:w="1123" w:type="dxa"/>
            <w:tcBorders>
              <w:top w:val="nil"/>
              <w:left w:val="nil"/>
              <w:bottom w:val="single" w:sz="8" w:space="0" w:color="auto"/>
              <w:right w:val="nil"/>
            </w:tcBorders>
            <w:shd w:val="clear" w:color="000000" w:fill="92D050"/>
            <w:noWrap/>
            <w:vAlign w:val="bottom"/>
            <w:hideMark/>
          </w:tcPr>
          <w:p w14:paraId="74CEC38C" w14:textId="77777777" w:rsidR="001D0B23" w:rsidRPr="001D0B23" w:rsidRDefault="001D0B23" w:rsidP="007B6DF9">
            <w:pPr>
              <w:spacing w:after="0" w:line="360" w:lineRule="auto"/>
              <w:jc w:val="right"/>
              <w:rPr>
                <w:rFonts w:ascii="Times New Roman" w:hAnsi="Times New Roman"/>
                <w:color w:val="000000"/>
                <w:sz w:val="24"/>
                <w:szCs w:val="24"/>
                <w:lang w:val="es-CO"/>
              </w:rPr>
            </w:pPr>
            <w:r w:rsidRPr="001D0B23">
              <w:rPr>
                <w:rFonts w:ascii="Times New Roman" w:hAnsi="Times New Roman"/>
                <w:color w:val="000000"/>
                <w:sz w:val="24"/>
                <w:szCs w:val="24"/>
                <w:lang w:val="es-CO"/>
              </w:rPr>
              <w:t>76</w:t>
            </w:r>
          </w:p>
        </w:tc>
        <w:tc>
          <w:tcPr>
            <w:tcW w:w="1267" w:type="dxa"/>
            <w:tcBorders>
              <w:top w:val="nil"/>
              <w:left w:val="single" w:sz="8" w:space="0" w:color="auto"/>
              <w:bottom w:val="single" w:sz="8" w:space="0" w:color="auto"/>
              <w:right w:val="single" w:sz="8" w:space="0" w:color="auto"/>
            </w:tcBorders>
            <w:shd w:val="clear" w:color="000000" w:fill="FFE699"/>
            <w:noWrap/>
            <w:vAlign w:val="bottom"/>
            <w:hideMark/>
          </w:tcPr>
          <w:p w14:paraId="3B30BDE8" w14:textId="77777777" w:rsidR="001D0B23" w:rsidRPr="001D0B23" w:rsidRDefault="001D0B23" w:rsidP="007B6DF9">
            <w:pPr>
              <w:spacing w:after="0" w:line="360" w:lineRule="auto"/>
              <w:jc w:val="right"/>
              <w:rPr>
                <w:rFonts w:ascii="Times New Roman" w:hAnsi="Times New Roman"/>
                <w:color w:val="000000"/>
                <w:sz w:val="24"/>
                <w:szCs w:val="24"/>
                <w:lang w:val="es-CO"/>
              </w:rPr>
            </w:pPr>
            <w:r w:rsidRPr="001D0B23">
              <w:rPr>
                <w:rFonts w:ascii="Times New Roman" w:hAnsi="Times New Roman"/>
                <w:color w:val="000000"/>
                <w:sz w:val="24"/>
                <w:szCs w:val="24"/>
                <w:lang w:val="es-CO"/>
              </w:rPr>
              <w:t>3</w:t>
            </w:r>
          </w:p>
        </w:tc>
      </w:tr>
      <w:tr w:rsidR="001D0B23" w:rsidRPr="001D0B23" w14:paraId="547F8EB9" w14:textId="77777777" w:rsidTr="007B6DF9">
        <w:trPr>
          <w:trHeight w:val="300"/>
          <w:jc w:val="center"/>
        </w:trPr>
        <w:tc>
          <w:tcPr>
            <w:tcW w:w="1330" w:type="dxa"/>
            <w:tcBorders>
              <w:top w:val="nil"/>
              <w:left w:val="single" w:sz="8" w:space="0" w:color="auto"/>
              <w:bottom w:val="single" w:sz="8" w:space="0" w:color="auto"/>
              <w:right w:val="single" w:sz="8" w:space="0" w:color="auto"/>
            </w:tcBorders>
            <w:shd w:val="clear" w:color="auto" w:fill="auto"/>
            <w:noWrap/>
            <w:vAlign w:val="bottom"/>
            <w:hideMark/>
          </w:tcPr>
          <w:p w14:paraId="0437C698" w14:textId="77777777" w:rsidR="001D0B23" w:rsidRPr="001D0B23" w:rsidRDefault="001D0B23" w:rsidP="007B6DF9">
            <w:pPr>
              <w:spacing w:after="0" w:line="360" w:lineRule="auto"/>
              <w:jc w:val="left"/>
              <w:rPr>
                <w:rFonts w:ascii="Times New Roman" w:hAnsi="Times New Roman"/>
                <w:color w:val="000000"/>
                <w:sz w:val="24"/>
                <w:szCs w:val="24"/>
                <w:lang w:val="es-CO"/>
              </w:rPr>
            </w:pPr>
            <w:r w:rsidRPr="001D0B23">
              <w:rPr>
                <w:rFonts w:ascii="Times New Roman" w:hAnsi="Times New Roman"/>
                <w:color w:val="000000"/>
                <w:sz w:val="24"/>
                <w:szCs w:val="24"/>
                <w:lang w:val="es-CO"/>
              </w:rPr>
              <w:t>False</w:t>
            </w:r>
          </w:p>
        </w:tc>
        <w:tc>
          <w:tcPr>
            <w:tcW w:w="1123" w:type="dxa"/>
            <w:tcBorders>
              <w:top w:val="nil"/>
              <w:left w:val="nil"/>
              <w:bottom w:val="single" w:sz="8" w:space="0" w:color="auto"/>
              <w:right w:val="nil"/>
            </w:tcBorders>
            <w:shd w:val="clear" w:color="000000" w:fill="FFE699"/>
            <w:noWrap/>
            <w:vAlign w:val="bottom"/>
            <w:hideMark/>
          </w:tcPr>
          <w:p w14:paraId="6ACA6326" w14:textId="77777777" w:rsidR="001D0B23" w:rsidRPr="001D0B23" w:rsidRDefault="001D0B23" w:rsidP="007B6DF9">
            <w:pPr>
              <w:spacing w:after="0" w:line="360" w:lineRule="auto"/>
              <w:jc w:val="right"/>
              <w:rPr>
                <w:rFonts w:ascii="Times New Roman" w:hAnsi="Times New Roman"/>
                <w:color w:val="000000"/>
                <w:sz w:val="24"/>
                <w:szCs w:val="24"/>
                <w:lang w:val="es-CO"/>
              </w:rPr>
            </w:pPr>
            <w:r w:rsidRPr="001D0B23">
              <w:rPr>
                <w:rFonts w:ascii="Times New Roman" w:hAnsi="Times New Roman"/>
                <w:color w:val="000000"/>
                <w:sz w:val="24"/>
                <w:szCs w:val="24"/>
                <w:lang w:val="es-CO"/>
              </w:rPr>
              <w:t>3</w:t>
            </w:r>
          </w:p>
        </w:tc>
        <w:tc>
          <w:tcPr>
            <w:tcW w:w="1267" w:type="dxa"/>
            <w:tcBorders>
              <w:top w:val="nil"/>
              <w:left w:val="single" w:sz="8" w:space="0" w:color="auto"/>
              <w:bottom w:val="single" w:sz="8" w:space="0" w:color="auto"/>
              <w:right w:val="single" w:sz="8" w:space="0" w:color="auto"/>
            </w:tcBorders>
            <w:shd w:val="clear" w:color="000000" w:fill="92D050"/>
            <w:noWrap/>
            <w:vAlign w:val="bottom"/>
            <w:hideMark/>
          </w:tcPr>
          <w:p w14:paraId="714A8FE7" w14:textId="77777777" w:rsidR="001D0B23" w:rsidRPr="001D0B23" w:rsidRDefault="001D0B23" w:rsidP="007B6DF9">
            <w:pPr>
              <w:keepNext/>
              <w:spacing w:after="0" w:line="360" w:lineRule="auto"/>
              <w:jc w:val="right"/>
              <w:rPr>
                <w:rFonts w:ascii="Times New Roman" w:hAnsi="Times New Roman"/>
                <w:color w:val="000000"/>
                <w:sz w:val="24"/>
                <w:szCs w:val="24"/>
                <w:lang w:val="es-CO"/>
              </w:rPr>
            </w:pPr>
            <w:r w:rsidRPr="001D0B23">
              <w:rPr>
                <w:rFonts w:ascii="Times New Roman" w:hAnsi="Times New Roman"/>
                <w:color w:val="000000"/>
                <w:sz w:val="24"/>
                <w:szCs w:val="24"/>
                <w:lang w:val="es-CO"/>
              </w:rPr>
              <w:t>11</w:t>
            </w:r>
          </w:p>
        </w:tc>
      </w:tr>
    </w:tbl>
    <w:p w14:paraId="74698466" w14:textId="3803CDC9" w:rsidR="005D67F4" w:rsidRPr="00F81330" w:rsidRDefault="007B6DF9" w:rsidP="007B6DF9">
      <w:pPr>
        <w:pStyle w:val="Descripcin"/>
        <w:spacing w:line="360" w:lineRule="auto"/>
        <w:jc w:val="center"/>
        <w:rPr>
          <w:rFonts w:ascii="Times New Roman" w:hAnsi="Times New Roman"/>
          <w:i w:val="0"/>
          <w:iCs w:val="0"/>
          <w:color w:val="000000" w:themeColor="text1"/>
          <w:sz w:val="24"/>
          <w:szCs w:val="24"/>
        </w:rPr>
      </w:pPr>
      <w:bookmarkStart w:id="104" w:name="_Toc69935818"/>
      <w:bookmarkStart w:id="105" w:name="_Toc70255620"/>
      <w:r w:rsidRPr="00F81330">
        <w:rPr>
          <w:rFonts w:ascii="Times New Roman" w:hAnsi="Times New Roman"/>
          <w:b/>
          <w:bCs/>
          <w:i w:val="0"/>
          <w:iCs w:val="0"/>
          <w:color w:val="000000" w:themeColor="text1"/>
          <w:sz w:val="24"/>
          <w:szCs w:val="24"/>
        </w:rPr>
        <w:t xml:space="preserve">Tabla </w:t>
      </w:r>
      <w:r w:rsidRPr="00F81330">
        <w:rPr>
          <w:rFonts w:ascii="Times New Roman" w:hAnsi="Times New Roman"/>
          <w:b/>
          <w:bCs/>
          <w:i w:val="0"/>
          <w:iCs w:val="0"/>
          <w:color w:val="000000" w:themeColor="text1"/>
          <w:sz w:val="24"/>
          <w:szCs w:val="24"/>
        </w:rPr>
        <w:fldChar w:fldCharType="begin"/>
      </w:r>
      <w:r w:rsidRPr="00F81330">
        <w:rPr>
          <w:rFonts w:ascii="Times New Roman" w:hAnsi="Times New Roman"/>
          <w:b/>
          <w:bCs/>
          <w:i w:val="0"/>
          <w:iCs w:val="0"/>
          <w:color w:val="000000" w:themeColor="text1"/>
          <w:sz w:val="24"/>
          <w:szCs w:val="24"/>
        </w:rPr>
        <w:instrText xml:space="preserve"> SEQ Tabla \* ARABIC </w:instrText>
      </w:r>
      <w:r w:rsidRPr="00F81330">
        <w:rPr>
          <w:rFonts w:ascii="Times New Roman" w:hAnsi="Times New Roman"/>
          <w:b/>
          <w:bCs/>
          <w:i w:val="0"/>
          <w:iCs w:val="0"/>
          <w:color w:val="000000" w:themeColor="text1"/>
          <w:sz w:val="24"/>
          <w:szCs w:val="24"/>
        </w:rPr>
        <w:fldChar w:fldCharType="separate"/>
      </w:r>
      <w:r w:rsidRPr="00F81330">
        <w:rPr>
          <w:rFonts w:ascii="Times New Roman" w:hAnsi="Times New Roman"/>
          <w:b/>
          <w:bCs/>
          <w:i w:val="0"/>
          <w:iCs w:val="0"/>
          <w:noProof/>
          <w:color w:val="000000" w:themeColor="text1"/>
          <w:sz w:val="24"/>
          <w:szCs w:val="24"/>
        </w:rPr>
        <w:t>4</w:t>
      </w:r>
      <w:r w:rsidRPr="00F81330">
        <w:rPr>
          <w:rFonts w:ascii="Times New Roman" w:hAnsi="Times New Roman"/>
          <w:b/>
          <w:bCs/>
          <w:i w:val="0"/>
          <w:iCs w:val="0"/>
          <w:color w:val="000000" w:themeColor="text1"/>
          <w:sz w:val="24"/>
          <w:szCs w:val="24"/>
        </w:rPr>
        <w:fldChar w:fldCharType="end"/>
      </w:r>
      <w:r w:rsidR="0031679E" w:rsidRPr="00F81330">
        <w:rPr>
          <w:rFonts w:ascii="Times New Roman" w:hAnsi="Times New Roman"/>
          <w:b/>
          <w:bCs/>
          <w:i w:val="0"/>
          <w:iCs w:val="0"/>
          <w:color w:val="000000" w:themeColor="text1"/>
          <w:sz w:val="24"/>
          <w:szCs w:val="24"/>
        </w:rPr>
        <w:t>.</w:t>
      </w:r>
      <w:r w:rsidRPr="00F81330">
        <w:rPr>
          <w:rFonts w:ascii="Times New Roman" w:hAnsi="Times New Roman"/>
          <w:i w:val="0"/>
          <w:iCs w:val="0"/>
          <w:color w:val="000000" w:themeColor="text1"/>
          <w:sz w:val="24"/>
          <w:szCs w:val="24"/>
        </w:rPr>
        <w:t xml:space="preserve"> Matriz de confusión larva</w:t>
      </w:r>
      <w:bookmarkEnd w:id="104"/>
      <w:bookmarkEnd w:id="105"/>
    </w:p>
    <w:tbl>
      <w:tblPr>
        <w:tblW w:w="3720" w:type="dxa"/>
        <w:jc w:val="center"/>
        <w:tblCellMar>
          <w:left w:w="70" w:type="dxa"/>
          <w:right w:w="70" w:type="dxa"/>
        </w:tblCellMar>
        <w:tblLook w:val="04A0" w:firstRow="1" w:lastRow="0" w:firstColumn="1" w:lastColumn="0" w:noHBand="0" w:noVBand="1"/>
      </w:tblPr>
      <w:tblGrid>
        <w:gridCol w:w="1404"/>
        <w:gridCol w:w="1088"/>
        <w:gridCol w:w="1228"/>
      </w:tblGrid>
      <w:tr w:rsidR="00EB7ECE" w:rsidRPr="00EB7ECE" w14:paraId="57C6CDBB" w14:textId="77777777" w:rsidTr="00EB7ECE">
        <w:trPr>
          <w:trHeight w:val="564"/>
          <w:jc w:val="center"/>
        </w:trPr>
        <w:tc>
          <w:tcPr>
            <w:tcW w:w="3720" w:type="dxa"/>
            <w:gridSpan w:val="3"/>
            <w:tcBorders>
              <w:top w:val="nil"/>
              <w:left w:val="nil"/>
              <w:bottom w:val="nil"/>
              <w:right w:val="nil"/>
            </w:tcBorders>
            <w:shd w:val="clear" w:color="auto" w:fill="auto"/>
            <w:noWrap/>
            <w:vAlign w:val="center"/>
            <w:hideMark/>
          </w:tcPr>
          <w:p w14:paraId="6C88D100" w14:textId="0DB6DD54" w:rsidR="00EB7ECE" w:rsidRPr="00EB7ECE" w:rsidRDefault="00EB7ECE" w:rsidP="00EB7ECE">
            <w:pPr>
              <w:spacing w:after="0" w:line="360" w:lineRule="auto"/>
              <w:jc w:val="center"/>
              <w:rPr>
                <w:rFonts w:ascii="Times New Roman" w:hAnsi="Times New Roman"/>
                <w:b/>
                <w:bCs/>
                <w:color w:val="000000"/>
                <w:sz w:val="24"/>
                <w:szCs w:val="24"/>
                <w:lang w:val="es-CO"/>
              </w:rPr>
            </w:pPr>
            <w:r w:rsidRPr="00EB7ECE">
              <w:rPr>
                <w:rFonts w:ascii="Times New Roman" w:hAnsi="Times New Roman"/>
                <w:b/>
                <w:bCs/>
                <w:color w:val="000000"/>
                <w:sz w:val="24"/>
                <w:szCs w:val="24"/>
                <w:lang w:val="es-CO"/>
              </w:rPr>
              <w:t>Matriz de confusión huevo</w:t>
            </w:r>
            <w:r w:rsidR="006B580C">
              <w:rPr>
                <w:rFonts w:ascii="Times New Roman" w:hAnsi="Times New Roman"/>
                <w:b/>
                <w:bCs/>
                <w:color w:val="000000"/>
                <w:sz w:val="24"/>
                <w:szCs w:val="24"/>
                <w:lang w:val="es-CO"/>
              </w:rPr>
              <w:t xml:space="preserve"> </w:t>
            </w:r>
          </w:p>
        </w:tc>
      </w:tr>
      <w:tr w:rsidR="00EB7ECE" w:rsidRPr="00EB7ECE" w14:paraId="1716E6E1" w14:textId="77777777" w:rsidTr="00EB7ECE">
        <w:trPr>
          <w:trHeight w:val="300"/>
          <w:jc w:val="center"/>
        </w:trPr>
        <w:tc>
          <w:tcPr>
            <w:tcW w:w="14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0CF6BF5" w14:textId="77777777" w:rsidR="00EB7ECE" w:rsidRPr="00EB7ECE" w:rsidRDefault="00EB7ECE" w:rsidP="00EB7ECE">
            <w:pPr>
              <w:spacing w:after="0" w:line="360" w:lineRule="auto"/>
              <w:jc w:val="left"/>
              <w:rPr>
                <w:rFonts w:ascii="Times New Roman" w:hAnsi="Times New Roman"/>
                <w:color w:val="000000"/>
                <w:sz w:val="24"/>
                <w:szCs w:val="24"/>
                <w:lang w:val="es-CO"/>
              </w:rPr>
            </w:pPr>
            <w:r w:rsidRPr="00EB7ECE">
              <w:rPr>
                <w:rFonts w:ascii="Times New Roman" w:hAnsi="Times New Roman"/>
                <w:color w:val="000000"/>
                <w:sz w:val="24"/>
                <w:szCs w:val="24"/>
                <w:lang w:val="es-CO"/>
              </w:rPr>
              <w:t>MC huevo</w:t>
            </w:r>
          </w:p>
        </w:tc>
        <w:tc>
          <w:tcPr>
            <w:tcW w:w="1088" w:type="dxa"/>
            <w:tcBorders>
              <w:top w:val="single" w:sz="8" w:space="0" w:color="auto"/>
              <w:left w:val="nil"/>
              <w:bottom w:val="single" w:sz="8" w:space="0" w:color="auto"/>
              <w:right w:val="single" w:sz="8" w:space="0" w:color="auto"/>
            </w:tcBorders>
            <w:shd w:val="clear" w:color="auto" w:fill="auto"/>
            <w:noWrap/>
            <w:vAlign w:val="bottom"/>
            <w:hideMark/>
          </w:tcPr>
          <w:p w14:paraId="306D547F" w14:textId="77777777" w:rsidR="00EB7ECE" w:rsidRPr="00EB7ECE" w:rsidRDefault="00EB7ECE" w:rsidP="00EB7ECE">
            <w:pPr>
              <w:spacing w:after="0" w:line="360" w:lineRule="auto"/>
              <w:jc w:val="left"/>
              <w:rPr>
                <w:rFonts w:ascii="Times New Roman" w:hAnsi="Times New Roman"/>
                <w:color w:val="000000"/>
                <w:sz w:val="24"/>
                <w:szCs w:val="24"/>
                <w:lang w:val="es-CO"/>
              </w:rPr>
            </w:pPr>
            <w:r w:rsidRPr="00EB7ECE">
              <w:rPr>
                <w:rFonts w:ascii="Times New Roman" w:hAnsi="Times New Roman"/>
                <w:color w:val="000000"/>
                <w:sz w:val="24"/>
                <w:szCs w:val="24"/>
                <w:lang w:val="es-CO"/>
              </w:rPr>
              <w:t>Positive</w:t>
            </w:r>
          </w:p>
        </w:tc>
        <w:tc>
          <w:tcPr>
            <w:tcW w:w="1228" w:type="dxa"/>
            <w:tcBorders>
              <w:top w:val="single" w:sz="8" w:space="0" w:color="auto"/>
              <w:left w:val="nil"/>
              <w:bottom w:val="single" w:sz="8" w:space="0" w:color="auto"/>
              <w:right w:val="single" w:sz="8" w:space="0" w:color="auto"/>
            </w:tcBorders>
            <w:shd w:val="clear" w:color="auto" w:fill="auto"/>
            <w:noWrap/>
            <w:vAlign w:val="bottom"/>
            <w:hideMark/>
          </w:tcPr>
          <w:p w14:paraId="6D4F5258" w14:textId="77777777" w:rsidR="00EB7ECE" w:rsidRPr="00EB7ECE" w:rsidRDefault="00EB7ECE" w:rsidP="00EB7ECE">
            <w:pPr>
              <w:spacing w:after="0" w:line="360" w:lineRule="auto"/>
              <w:jc w:val="left"/>
              <w:rPr>
                <w:rFonts w:ascii="Times New Roman" w:hAnsi="Times New Roman"/>
                <w:color w:val="000000"/>
                <w:sz w:val="24"/>
                <w:szCs w:val="24"/>
                <w:lang w:val="es-CO"/>
              </w:rPr>
            </w:pPr>
            <w:proofErr w:type="spellStart"/>
            <w:r w:rsidRPr="00EB7ECE">
              <w:rPr>
                <w:rFonts w:ascii="Times New Roman" w:hAnsi="Times New Roman"/>
                <w:color w:val="000000"/>
                <w:sz w:val="24"/>
                <w:szCs w:val="24"/>
                <w:lang w:val="es-CO"/>
              </w:rPr>
              <w:t>Negative</w:t>
            </w:r>
            <w:proofErr w:type="spellEnd"/>
          </w:p>
        </w:tc>
      </w:tr>
      <w:tr w:rsidR="00EB7ECE" w:rsidRPr="00EB7ECE" w14:paraId="4B1BC734" w14:textId="77777777" w:rsidTr="00B12308">
        <w:trPr>
          <w:trHeight w:val="300"/>
          <w:jc w:val="center"/>
        </w:trPr>
        <w:tc>
          <w:tcPr>
            <w:tcW w:w="1404" w:type="dxa"/>
            <w:tcBorders>
              <w:top w:val="nil"/>
              <w:left w:val="single" w:sz="8" w:space="0" w:color="auto"/>
              <w:bottom w:val="single" w:sz="8" w:space="0" w:color="auto"/>
              <w:right w:val="nil"/>
            </w:tcBorders>
            <w:shd w:val="clear" w:color="auto" w:fill="auto"/>
            <w:noWrap/>
            <w:vAlign w:val="bottom"/>
            <w:hideMark/>
          </w:tcPr>
          <w:p w14:paraId="64A40CFE" w14:textId="77777777" w:rsidR="00EB7ECE" w:rsidRPr="00EB7ECE" w:rsidRDefault="00EB7ECE" w:rsidP="00EB7ECE">
            <w:pPr>
              <w:spacing w:after="0" w:line="360" w:lineRule="auto"/>
              <w:jc w:val="left"/>
              <w:rPr>
                <w:rFonts w:ascii="Times New Roman" w:hAnsi="Times New Roman"/>
                <w:color w:val="000000"/>
                <w:sz w:val="24"/>
                <w:szCs w:val="24"/>
                <w:lang w:val="es-CO"/>
              </w:rPr>
            </w:pPr>
            <w:r w:rsidRPr="00EB7ECE">
              <w:rPr>
                <w:rFonts w:ascii="Times New Roman" w:hAnsi="Times New Roman"/>
                <w:color w:val="000000"/>
                <w:sz w:val="24"/>
                <w:szCs w:val="24"/>
                <w:lang w:val="es-CO"/>
              </w:rPr>
              <w:t>True</w:t>
            </w:r>
          </w:p>
        </w:tc>
        <w:tc>
          <w:tcPr>
            <w:tcW w:w="1088" w:type="dxa"/>
            <w:tcBorders>
              <w:top w:val="nil"/>
              <w:left w:val="single" w:sz="8" w:space="0" w:color="auto"/>
              <w:bottom w:val="single" w:sz="8" w:space="0" w:color="auto"/>
              <w:right w:val="single" w:sz="8" w:space="0" w:color="auto"/>
            </w:tcBorders>
            <w:shd w:val="clear" w:color="000000" w:fill="92D050"/>
            <w:noWrap/>
            <w:vAlign w:val="bottom"/>
            <w:hideMark/>
          </w:tcPr>
          <w:p w14:paraId="04936284" w14:textId="77777777" w:rsidR="00EB7ECE" w:rsidRPr="00EB7ECE" w:rsidRDefault="00EB7ECE" w:rsidP="00EB7ECE">
            <w:pPr>
              <w:spacing w:after="0" w:line="360" w:lineRule="auto"/>
              <w:jc w:val="right"/>
              <w:rPr>
                <w:rFonts w:ascii="Times New Roman" w:hAnsi="Times New Roman"/>
                <w:color w:val="000000"/>
                <w:sz w:val="24"/>
                <w:szCs w:val="24"/>
                <w:lang w:val="es-CO"/>
              </w:rPr>
            </w:pPr>
            <w:r w:rsidRPr="00EB7ECE">
              <w:rPr>
                <w:rFonts w:ascii="Times New Roman" w:hAnsi="Times New Roman"/>
                <w:color w:val="000000"/>
                <w:sz w:val="24"/>
                <w:szCs w:val="24"/>
                <w:lang w:val="es-CO"/>
              </w:rPr>
              <w:t>33</w:t>
            </w:r>
          </w:p>
        </w:tc>
        <w:tc>
          <w:tcPr>
            <w:tcW w:w="1228" w:type="dxa"/>
            <w:tcBorders>
              <w:top w:val="nil"/>
              <w:left w:val="nil"/>
              <w:bottom w:val="single" w:sz="8" w:space="0" w:color="auto"/>
              <w:right w:val="single" w:sz="8" w:space="0" w:color="auto"/>
            </w:tcBorders>
            <w:shd w:val="clear" w:color="auto" w:fill="FFD966" w:themeFill="accent4" w:themeFillTint="99"/>
            <w:noWrap/>
            <w:vAlign w:val="bottom"/>
            <w:hideMark/>
          </w:tcPr>
          <w:p w14:paraId="25370732" w14:textId="77777777" w:rsidR="00EB7ECE" w:rsidRPr="00EB7ECE" w:rsidRDefault="00EB7ECE" w:rsidP="00EB7ECE">
            <w:pPr>
              <w:spacing w:after="0" w:line="360" w:lineRule="auto"/>
              <w:jc w:val="right"/>
              <w:rPr>
                <w:rFonts w:ascii="Times New Roman" w:hAnsi="Times New Roman"/>
                <w:color w:val="000000"/>
                <w:sz w:val="24"/>
                <w:szCs w:val="24"/>
                <w:lang w:val="es-CO"/>
              </w:rPr>
            </w:pPr>
            <w:r w:rsidRPr="00EB7ECE">
              <w:rPr>
                <w:rFonts w:ascii="Times New Roman" w:hAnsi="Times New Roman"/>
                <w:color w:val="000000"/>
                <w:sz w:val="24"/>
                <w:szCs w:val="24"/>
                <w:lang w:val="es-CO"/>
              </w:rPr>
              <w:t>0</w:t>
            </w:r>
          </w:p>
        </w:tc>
      </w:tr>
      <w:tr w:rsidR="00EB7ECE" w:rsidRPr="00EB7ECE" w14:paraId="07F5EBB2" w14:textId="77777777" w:rsidTr="00EB7ECE">
        <w:trPr>
          <w:trHeight w:val="300"/>
          <w:jc w:val="center"/>
        </w:trPr>
        <w:tc>
          <w:tcPr>
            <w:tcW w:w="1404" w:type="dxa"/>
            <w:tcBorders>
              <w:top w:val="nil"/>
              <w:left w:val="single" w:sz="8" w:space="0" w:color="auto"/>
              <w:bottom w:val="single" w:sz="8" w:space="0" w:color="auto"/>
              <w:right w:val="nil"/>
            </w:tcBorders>
            <w:shd w:val="clear" w:color="auto" w:fill="auto"/>
            <w:noWrap/>
            <w:vAlign w:val="bottom"/>
            <w:hideMark/>
          </w:tcPr>
          <w:p w14:paraId="03B5FF05" w14:textId="77777777" w:rsidR="00EB7ECE" w:rsidRPr="00EB7ECE" w:rsidRDefault="00EB7ECE" w:rsidP="00EB7ECE">
            <w:pPr>
              <w:spacing w:after="0" w:line="360" w:lineRule="auto"/>
              <w:jc w:val="left"/>
              <w:rPr>
                <w:rFonts w:ascii="Times New Roman" w:hAnsi="Times New Roman"/>
                <w:color w:val="000000"/>
                <w:sz w:val="24"/>
                <w:szCs w:val="24"/>
                <w:lang w:val="es-CO"/>
              </w:rPr>
            </w:pPr>
            <w:r w:rsidRPr="00EB7ECE">
              <w:rPr>
                <w:rFonts w:ascii="Times New Roman" w:hAnsi="Times New Roman"/>
                <w:color w:val="000000"/>
                <w:sz w:val="24"/>
                <w:szCs w:val="24"/>
                <w:lang w:val="es-CO"/>
              </w:rPr>
              <w:t>false</w:t>
            </w:r>
          </w:p>
        </w:tc>
        <w:tc>
          <w:tcPr>
            <w:tcW w:w="1088" w:type="dxa"/>
            <w:tcBorders>
              <w:top w:val="nil"/>
              <w:left w:val="single" w:sz="8" w:space="0" w:color="auto"/>
              <w:bottom w:val="single" w:sz="8" w:space="0" w:color="auto"/>
              <w:right w:val="single" w:sz="8" w:space="0" w:color="auto"/>
            </w:tcBorders>
            <w:shd w:val="clear" w:color="000000" w:fill="FFD966"/>
            <w:noWrap/>
            <w:vAlign w:val="bottom"/>
            <w:hideMark/>
          </w:tcPr>
          <w:p w14:paraId="78051038" w14:textId="77777777" w:rsidR="00EB7ECE" w:rsidRPr="00EB7ECE" w:rsidRDefault="00EB7ECE" w:rsidP="00EB7ECE">
            <w:pPr>
              <w:spacing w:after="0" w:line="360" w:lineRule="auto"/>
              <w:jc w:val="right"/>
              <w:rPr>
                <w:rFonts w:ascii="Times New Roman" w:hAnsi="Times New Roman"/>
                <w:color w:val="000000"/>
                <w:sz w:val="24"/>
                <w:szCs w:val="24"/>
                <w:lang w:val="es-CO"/>
              </w:rPr>
            </w:pPr>
            <w:r w:rsidRPr="00EB7ECE">
              <w:rPr>
                <w:rFonts w:ascii="Times New Roman" w:hAnsi="Times New Roman"/>
                <w:color w:val="000000"/>
                <w:sz w:val="24"/>
                <w:szCs w:val="24"/>
                <w:lang w:val="es-CO"/>
              </w:rPr>
              <w:t>7</w:t>
            </w:r>
          </w:p>
        </w:tc>
        <w:tc>
          <w:tcPr>
            <w:tcW w:w="1228" w:type="dxa"/>
            <w:tcBorders>
              <w:top w:val="nil"/>
              <w:left w:val="nil"/>
              <w:bottom w:val="single" w:sz="8" w:space="0" w:color="auto"/>
              <w:right w:val="single" w:sz="8" w:space="0" w:color="auto"/>
            </w:tcBorders>
            <w:shd w:val="clear" w:color="000000" w:fill="92D050"/>
            <w:noWrap/>
            <w:vAlign w:val="bottom"/>
            <w:hideMark/>
          </w:tcPr>
          <w:p w14:paraId="754C3764" w14:textId="77777777" w:rsidR="00EB7ECE" w:rsidRPr="00EB7ECE" w:rsidRDefault="00EB7ECE" w:rsidP="00EB7ECE">
            <w:pPr>
              <w:keepNext/>
              <w:spacing w:after="0" w:line="360" w:lineRule="auto"/>
              <w:jc w:val="right"/>
              <w:rPr>
                <w:rFonts w:ascii="Times New Roman" w:hAnsi="Times New Roman"/>
                <w:color w:val="000000"/>
                <w:sz w:val="24"/>
                <w:szCs w:val="24"/>
                <w:lang w:val="es-CO"/>
              </w:rPr>
            </w:pPr>
            <w:r w:rsidRPr="00EB7ECE">
              <w:rPr>
                <w:rFonts w:ascii="Times New Roman" w:hAnsi="Times New Roman"/>
                <w:color w:val="000000"/>
                <w:sz w:val="24"/>
                <w:szCs w:val="24"/>
                <w:lang w:val="es-CO"/>
              </w:rPr>
              <w:t>1</w:t>
            </w:r>
          </w:p>
        </w:tc>
      </w:tr>
    </w:tbl>
    <w:p w14:paraId="4AA473D4" w14:textId="04FA7B61" w:rsidR="007B6DF9" w:rsidRPr="00F81330" w:rsidRDefault="00EB7ECE" w:rsidP="00EB7ECE">
      <w:pPr>
        <w:pStyle w:val="Descripcin"/>
        <w:jc w:val="center"/>
        <w:rPr>
          <w:rFonts w:ascii="Times New Roman" w:hAnsi="Times New Roman"/>
          <w:i w:val="0"/>
          <w:iCs w:val="0"/>
          <w:color w:val="000000" w:themeColor="text1"/>
          <w:sz w:val="24"/>
          <w:szCs w:val="24"/>
        </w:rPr>
      </w:pPr>
      <w:bookmarkStart w:id="106" w:name="_Toc69935819"/>
      <w:bookmarkStart w:id="107" w:name="_Toc70255621"/>
      <w:r w:rsidRPr="00F81330">
        <w:rPr>
          <w:rFonts w:ascii="Times New Roman" w:hAnsi="Times New Roman"/>
          <w:b/>
          <w:bCs/>
          <w:i w:val="0"/>
          <w:iCs w:val="0"/>
          <w:color w:val="000000" w:themeColor="text1"/>
          <w:sz w:val="24"/>
          <w:szCs w:val="24"/>
        </w:rPr>
        <w:t xml:space="preserve">Tabla </w:t>
      </w:r>
      <w:r w:rsidRPr="00F81330">
        <w:rPr>
          <w:rFonts w:ascii="Times New Roman" w:hAnsi="Times New Roman"/>
          <w:b/>
          <w:bCs/>
          <w:i w:val="0"/>
          <w:iCs w:val="0"/>
          <w:color w:val="000000" w:themeColor="text1"/>
          <w:sz w:val="24"/>
          <w:szCs w:val="24"/>
        </w:rPr>
        <w:fldChar w:fldCharType="begin"/>
      </w:r>
      <w:r w:rsidRPr="00F81330">
        <w:rPr>
          <w:rFonts w:ascii="Times New Roman" w:hAnsi="Times New Roman"/>
          <w:b/>
          <w:bCs/>
          <w:i w:val="0"/>
          <w:iCs w:val="0"/>
          <w:color w:val="000000" w:themeColor="text1"/>
          <w:sz w:val="24"/>
          <w:szCs w:val="24"/>
        </w:rPr>
        <w:instrText xml:space="preserve"> SEQ Tabla \* ARABIC </w:instrText>
      </w:r>
      <w:r w:rsidRPr="00F81330">
        <w:rPr>
          <w:rFonts w:ascii="Times New Roman" w:hAnsi="Times New Roman"/>
          <w:b/>
          <w:bCs/>
          <w:i w:val="0"/>
          <w:iCs w:val="0"/>
          <w:color w:val="000000" w:themeColor="text1"/>
          <w:sz w:val="24"/>
          <w:szCs w:val="24"/>
        </w:rPr>
        <w:fldChar w:fldCharType="separate"/>
      </w:r>
      <w:r w:rsidRPr="00F81330">
        <w:rPr>
          <w:rFonts w:ascii="Times New Roman" w:hAnsi="Times New Roman"/>
          <w:b/>
          <w:bCs/>
          <w:i w:val="0"/>
          <w:iCs w:val="0"/>
          <w:noProof/>
          <w:color w:val="000000" w:themeColor="text1"/>
          <w:sz w:val="24"/>
          <w:szCs w:val="24"/>
        </w:rPr>
        <w:t>5</w:t>
      </w:r>
      <w:r w:rsidRPr="00F81330">
        <w:rPr>
          <w:rFonts w:ascii="Times New Roman" w:hAnsi="Times New Roman"/>
          <w:b/>
          <w:bCs/>
          <w:i w:val="0"/>
          <w:iCs w:val="0"/>
          <w:color w:val="000000" w:themeColor="text1"/>
          <w:sz w:val="24"/>
          <w:szCs w:val="24"/>
        </w:rPr>
        <w:fldChar w:fldCharType="end"/>
      </w:r>
      <w:r w:rsidR="0031679E" w:rsidRPr="00F81330">
        <w:rPr>
          <w:rFonts w:ascii="Times New Roman" w:hAnsi="Times New Roman"/>
          <w:b/>
          <w:bCs/>
          <w:i w:val="0"/>
          <w:iCs w:val="0"/>
          <w:color w:val="000000" w:themeColor="text1"/>
          <w:sz w:val="24"/>
          <w:szCs w:val="24"/>
        </w:rPr>
        <w:t>.</w:t>
      </w:r>
      <w:r w:rsidRPr="00F81330">
        <w:rPr>
          <w:rFonts w:ascii="Times New Roman" w:hAnsi="Times New Roman"/>
          <w:i w:val="0"/>
          <w:iCs w:val="0"/>
          <w:color w:val="000000" w:themeColor="text1"/>
          <w:sz w:val="24"/>
          <w:szCs w:val="24"/>
        </w:rPr>
        <w:t xml:space="preserve"> Matriz de confusión huevo</w:t>
      </w:r>
      <w:bookmarkEnd w:id="106"/>
      <w:bookmarkEnd w:id="107"/>
    </w:p>
    <w:p w14:paraId="77F9A69E" w14:textId="3F7F9839" w:rsidR="00C91C12" w:rsidRDefault="00482943" w:rsidP="00AB65CB">
      <w:pPr>
        <w:spacing w:line="360" w:lineRule="auto"/>
        <w:rPr>
          <w:rFonts w:ascii="Times New Roman" w:hAnsi="Times New Roman"/>
          <w:sz w:val="24"/>
          <w:szCs w:val="24"/>
        </w:rPr>
      </w:pPr>
      <w:r>
        <w:rPr>
          <w:rFonts w:ascii="Times New Roman" w:hAnsi="Times New Roman"/>
          <w:sz w:val="24"/>
          <w:szCs w:val="24"/>
        </w:rPr>
        <w:t xml:space="preserve">Como se puede ver en </w:t>
      </w:r>
      <w:r w:rsidR="00FC2D3E">
        <w:rPr>
          <w:rFonts w:ascii="Times New Roman" w:hAnsi="Times New Roman"/>
          <w:sz w:val="24"/>
          <w:szCs w:val="24"/>
        </w:rPr>
        <w:t>las figuras</w:t>
      </w:r>
      <w:r>
        <w:rPr>
          <w:rFonts w:ascii="Times New Roman" w:hAnsi="Times New Roman"/>
          <w:sz w:val="24"/>
          <w:szCs w:val="24"/>
        </w:rPr>
        <w:t xml:space="preserve"> </w:t>
      </w:r>
      <w:r w:rsidR="00940F7D">
        <w:rPr>
          <w:rFonts w:ascii="Times New Roman" w:hAnsi="Times New Roman"/>
          <w:sz w:val="24"/>
          <w:szCs w:val="24"/>
        </w:rPr>
        <w:t>15</w:t>
      </w:r>
      <w:r>
        <w:rPr>
          <w:rFonts w:ascii="Times New Roman" w:hAnsi="Times New Roman"/>
          <w:sz w:val="24"/>
          <w:szCs w:val="24"/>
        </w:rPr>
        <w:t xml:space="preserve"> y </w:t>
      </w:r>
      <w:r w:rsidR="00940F7D">
        <w:rPr>
          <w:rFonts w:ascii="Times New Roman" w:hAnsi="Times New Roman"/>
          <w:sz w:val="24"/>
          <w:szCs w:val="24"/>
        </w:rPr>
        <w:t>16</w:t>
      </w:r>
      <w:r>
        <w:rPr>
          <w:rFonts w:ascii="Times New Roman" w:hAnsi="Times New Roman"/>
          <w:sz w:val="24"/>
          <w:szCs w:val="24"/>
        </w:rPr>
        <w:t>, las predicciones fueron más que aceptables</w:t>
      </w:r>
      <w:r w:rsidR="00B25ABC">
        <w:rPr>
          <w:rFonts w:ascii="Times New Roman" w:hAnsi="Times New Roman"/>
          <w:sz w:val="24"/>
          <w:szCs w:val="24"/>
        </w:rPr>
        <w:t>.</w:t>
      </w:r>
      <w:r w:rsidR="00FC2D3E">
        <w:rPr>
          <w:rFonts w:ascii="Times New Roman" w:hAnsi="Times New Roman"/>
          <w:sz w:val="24"/>
          <w:szCs w:val="24"/>
        </w:rPr>
        <w:t xml:space="preserve"> La red YOLO no era afectada por el ruido,</w:t>
      </w:r>
      <w:r w:rsidR="00970FE3">
        <w:rPr>
          <w:rFonts w:ascii="Times New Roman" w:hAnsi="Times New Roman"/>
          <w:sz w:val="24"/>
          <w:szCs w:val="24"/>
        </w:rPr>
        <w:t xml:space="preserve"> era muy precisa y delimitaba muy bien la enfermedad</w:t>
      </w:r>
      <w:r w:rsidR="004C3BD7">
        <w:rPr>
          <w:rFonts w:ascii="Times New Roman" w:hAnsi="Times New Roman"/>
          <w:sz w:val="24"/>
          <w:szCs w:val="24"/>
        </w:rPr>
        <w:t>. Las probabilidades asignadas a las imágenes de pruebas</w:t>
      </w:r>
      <w:r w:rsidR="005F70A1">
        <w:rPr>
          <w:rFonts w:ascii="Times New Roman" w:hAnsi="Times New Roman"/>
          <w:sz w:val="24"/>
          <w:szCs w:val="24"/>
        </w:rPr>
        <w:t xml:space="preserve"> </w:t>
      </w:r>
      <w:r w:rsidR="00ED6BFB">
        <w:rPr>
          <w:rFonts w:ascii="Times New Roman" w:hAnsi="Times New Roman"/>
          <w:sz w:val="24"/>
          <w:szCs w:val="24"/>
        </w:rPr>
        <w:t>eran muy</w:t>
      </w:r>
      <w:r w:rsidR="005F70A1">
        <w:rPr>
          <w:rFonts w:ascii="Times New Roman" w:hAnsi="Times New Roman"/>
          <w:sz w:val="24"/>
          <w:szCs w:val="24"/>
        </w:rPr>
        <w:t xml:space="preserve"> altas en el caso de la larva, para los huevos no se comparaban con los resultados de la </w:t>
      </w:r>
      <w:r w:rsidR="007801DE">
        <w:rPr>
          <w:rFonts w:ascii="Times New Roman" w:hAnsi="Times New Roman"/>
          <w:sz w:val="24"/>
          <w:szCs w:val="24"/>
        </w:rPr>
        <w:t>larva,</w:t>
      </w:r>
      <w:r w:rsidR="00ED6BFB">
        <w:rPr>
          <w:rFonts w:ascii="Times New Roman" w:hAnsi="Times New Roman"/>
          <w:sz w:val="24"/>
          <w:szCs w:val="24"/>
        </w:rPr>
        <w:t xml:space="preserve"> pero seguían siendo muy altos. Los huevos presentan más dificultad</w:t>
      </w:r>
      <w:r w:rsidR="007801DE">
        <w:rPr>
          <w:rFonts w:ascii="Times New Roman" w:hAnsi="Times New Roman"/>
          <w:sz w:val="24"/>
          <w:szCs w:val="24"/>
        </w:rPr>
        <w:t xml:space="preserve"> debido a su tamaño y a su complejidad. Sin embargo, los resultados son muy buenos. Por lo que la red YOLO puede ser útil para</w:t>
      </w:r>
      <w:r w:rsidR="009C2F4F">
        <w:rPr>
          <w:rFonts w:ascii="Times New Roman" w:hAnsi="Times New Roman"/>
          <w:sz w:val="24"/>
          <w:szCs w:val="24"/>
        </w:rPr>
        <w:t xml:space="preserve"> determinar la presencia de minador en las plantas, comportándose muy bien en imágenes con ruido.</w:t>
      </w:r>
    </w:p>
    <w:p w14:paraId="386CECD9" w14:textId="651AF671" w:rsidR="00386A40" w:rsidRDefault="00043D12" w:rsidP="00386A40">
      <w:pPr>
        <w:keepNext/>
        <w:spacing w:line="360" w:lineRule="auto"/>
        <w:jc w:val="center"/>
      </w:pPr>
      <w:r>
        <w:rPr>
          <w:noProof/>
        </w:rPr>
        <w:lastRenderedPageBreak/>
        <w:drawing>
          <wp:inline distT="0" distB="0" distL="0" distR="0" wp14:anchorId="510B6BB9" wp14:editId="016F6A7D">
            <wp:extent cx="2148840" cy="2865120"/>
            <wp:effectExtent l="0" t="0" r="381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148840" cy="2865120"/>
                    </a:xfrm>
                    <a:prstGeom prst="rect">
                      <a:avLst/>
                    </a:prstGeom>
                  </pic:spPr>
                </pic:pic>
              </a:graphicData>
            </a:graphic>
          </wp:inline>
        </w:drawing>
      </w:r>
      <w:r>
        <w:rPr>
          <w:noProof/>
        </w:rPr>
        <w:drawing>
          <wp:inline distT="0" distB="0" distL="0" distR="0" wp14:anchorId="79A2FCDA" wp14:editId="5E464A6D">
            <wp:extent cx="2137410" cy="2849880"/>
            <wp:effectExtent l="0" t="0" r="0" b="76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137410" cy="2849880"/>
                    </a:xfrm>
                    <a:prstGeom prst="rect">
                      <a:avLst/>
                    </a:prstGeom>
                  </pic:spPr>
                </pic:pic>
              </a:graphicData>
            </a:graphic>
          </wp:inline>
        </w:drawing>
      </w:r>
    </w:p>
    <w:p w14:paraId="45C725D6" w14:textId="29F928B0" w:rsidR="00386A40" w:rsidRPr="00F81330" w:rsidRDefault="00386A40" w:rsidP="00386A40">
      <w:pPr>
        <w:pStyle w:val="Descripcin"/>
        <w:jc w:val="center"/>
        <w:rPr>
          <w:rFonts w:ascii="Times New Roman" w:hAnsi="Times New Roman"/>
          <w:i w:val="0"/>
          <w:iCs w:val="0"/>
          <w:color w:val="000000" w:themeColor="text1"/>
          <w:sz w:val="24"/>
          <w:szCs w:val="24"/>
        </w:rPr>
      </w:pPr>
      <w:bookmarkStart w:id="108" w:name="_Toc70255772"/>
      <w:r w:rsidRPr="00F81330">
        <w:rPr>
          <w:rFonts w:ascii="Times New Roman" w:hAnsi="Times New Roman"/>
          <w:b/>
          <w:bCs/>
          <w:i w:val="0"/>
          <w:iCs w:val="0"/>
          <w:color w:val="000000" w:themeColor="text1"/>
          <w:sz w:val="24"/>
          <w:szCs w:val="24"/>
        </w:rPr>
        <w:t xml:space="preserve">Figura </w:t>
      </w:r>
      <w:r w:rsidRPr="00F81330">
        <w:rPr>
          <w:rFonts w:ascii="Times New Roman" w:hAnsi="Times New Roman"/>
          <w:b/>
          <w:bCs/>
          <w:i w:val="0"/>
          <w:iCs w:val="0"/>
          <w:color w:val="000000" w:themeColor="text1"/>
          <w:sz w:val="24"/>
          <w:szCs w:val="24"/>
        </w:rPr>
        <w:fldChar w:fldCharType="begin"/>
      </w:r>
      <w:r w:rsidRPr="00F81330">
        <w:rPr>
          <w:rFonts w:ascii="Times New Roman" w:hAnsi="Times New Roman"/>
          <w:b/>
          <w:bCs/>
          <w:i w:val="0"/>
          <w:iCs w:val="0"/>
          <w:color w:val="000000" w:themeColor="text1"/>
          <w:sz w:val="24"/>
          <w:szCs w:val="24"/>
        </w:rPr>
        <w:instrText xml:space="preserve"> SEQ Figura \* ARABIC </w:instrText>
      </w:r>
      <w:r w:rsidRPr="00F81330">
        <w:rPr>
          <w:rFonts w:ascii="Times New Roman" w:hAnsi="Times New Roman"/>
          <w:b/>
          <w:bCs/>
          <w:i w:val="0"/>
          <w:iCs w:val="0"/>
          <w:color w:val="000000" w:themeColor="text1"/>
          <w:sz w:val="24"/>
          <w:szCs w:val="24"/>
        </w:rPr>
        <w:fldChar w:fldCharType="separate"/>
      </w:r>
      <w:r w:rsidR="004A2571" w:rsidRPr="00F81330">
        <w:rPr>
          <w:rFonts w:ascii="Times New Roman" w:hAnsi="Times New Roman"/>
          <w:b/>
          <w:bCs/>
          <w:i w:val="0"/>
          <w:iCs w:val="0"/>
          <w:noProof/>
          <w:color w:val="000000" w:themeColor="text1"/>
          <w:sz w:val="24"/>
          <w:szCs w:val="24"/>
        </w:rPr>
        <w:t>15</w:t>
      </w:r>
      <w:r w:rsidRPr="00F81330">
        <w:rPr>
          <w:rFonts w:ascii="Times New Roman" w:hAnsi="Times New Roman"/>
          <w:b/>
          <w:bCs/>
          <w:i w:val="0"/>
          <w:iCs w:val="0"/>
          <w:color w:val="000000" w:themeColor="text1"/>
          <w:sz w:val="24"/>
          <w:szCs w:val="24"/>
        </w:rPr>
        <w:fldChar w:fldCharType="end"/>
      </w:r>
      <w:r w:rsidR="0031679E" w:rsidRPr="00F81330">
        <w:rPr>
          <w:rFonts w:ascii="Times New Roman" w:hAnsi="Times New Roman"/>
          <w:b/>
          <w:bCs/>
          <w:i w:val="0"/>
          <w:iCs w:val="0"/>
          <w:color w:val="000000" w:themeColor="text1"/>
          <w:sz w:val="24"/>
          <w:szCs w:val="24"/>
        </w:rPr>
        <w:t>.</w:t>
      </w:r>
      <w:r w:rsidRPr="00F81330">
        <w:rPr>
          <w:rFonts w:ascii="Times New Roman" w:hAnsi="Times New Roman"/>
          <w:i w:val="0"/>
          <w:iCs w:val="0"/>
          <w:color w:val="000000" w:themeColor="text1"/>
          <w:sz w:val="24"/>
          <w:szCs w:val="24"/>
        </w:rPr>
        <w:t xml:space="preserve"> Predicción larva</w:t>
      </w:r>
      <w:bookmarkEnd w:id="108"/>
    </w:p>
    <w:p w14:paraId="04FCB329" w14:textId="77777777" w:rsidR="00386A40" w:rsidRDefault="008C4DC4" w:rsidP="00386A40">
      <w:pPr>
        <w:keepNext/>
        <w:spacing w:line="360" w:lineRule="auto"/>
        <w:jc w:val="center"/>
      </w:pPr>
      <w:r>
        <w:rPr>
          <w:noProof/>
        </w:rPr>
        <w:drawing>
          <wp:inline distT="0" distB="0" distL="0" distR="0" wp14:anchorId="7CFFF799" wp14:editId="29CE6B4C">
            <wp:extent cx="3322070" cy="2491740"/>
            <wp:effectExtent l="0" t="0" r="0" b="381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pic:nvPicPr>
                  <pic:blipFill>
                    <a:blip r:embed="rId29">
                      <a:extLst>
                        <a:ext uri="{28A0092B-C50C-407E-A947-70E740481C1C}">
                          <a14:useLocalDpi xmlns:a14="http://schemas.microsoft.com/office/drawing/2010/main" val="0"/>
                        </a:ext>
                      </a:extLst>
                    </a:blip>
                    <a:stretch>
                      <a:fillRect/>
                    </a:stretch>
                  </pic:blipFill>
                  <pic:spPr>
                    <a:xfrm>
                      <a:off x="0" y="0"/>
                      <a:ext cx="3322070" cy="2491740"/>
                    </a:xfrm>
                    <a:prstGeom prst="rect">
                      <a:avLst/>
                    </a:prstGeom>
                  </pic:spPr>
                </pic:pic>
              </a:graphicData>
            </a:graphic>
          </wp:inline>
        </w:drawing>
      </w:r>
    </w:p>
    <w:p w14:paraId="2A909E8F" w14:textId="34F92023" w:rsidR="00F019D6" w:rsidRPr="00F81330" w:rsidRDefault="00386A40" w:rsidP="00F019D6">
      <w:pPr>
        <w:pStyle w:val="Descripcin"/>
        <w:jc w:val="center"/>
        <w:rPr>
          <w:rFonts w:ascii="Times New Roman" w:hAnsi="Times New Roman"/>
          <w:i w:val="0"/>
          <w:iCs w:val="0"/>
          <w:color w:val="000000" w:themeColor="text1"/>
          <w:sz w:val="24"/>
          <w:szCs w:val="24"/>
        </w:rPr>
      </w:pPr>
      <w:bookmarkStart w:id="109" w:name="_Toc70255773"/>
      <w:r w:rsidRPr="00F81330">
        <w:rPr>
          <w:rFonts w:ascii="Times New Roman" w:hAnsi="Times New Roman"/>
          <w:b/>
          <w:bCs/>
          <w:i w:val="0"/>
          <w:iCs w:val="0"/>
          <w:color w:val="000000" w:themeColor="text1"/>
          <w:sz w:val="24"/>
          <w:szCs w:val="24"/>
        </w:rPr>
        <w:t xml:space="preserve">Figura </w:t>
      </w:r>
      <w:r w:rsidRPr="00F81330">
        <w:rPr>
          <w:rFonts w:ascii="Times New Roman" w:hAnsi="Times New Roman"/>
          <w:b/>
          <w:bCs/>
          <w:i w:val="0"/>
          <w:iCs w:val="0"/>
          <w:color w:val="000000" w:themeColor="text1"/>
          <w:sz w:val="24"/>
          <w:szCs w:val="24"/>
        </w:rPr>
        <w:fldChar w:fldCharType="begin"/>
      </w:r>
      <w:r w:rsidRPr="00F81330">
        <w:rPr>
          <w:rFonts w:ascii="Times New Roman" w:hAnsi="Times New Roman"/>
          <w:b/>
          <w:bCs/>
          <w:i w:val="0"/>
          <w:iCs w:val="0"/>
          <w:color w:val="000000" w:themeColor="text1"/>
          <w:sz w:val="24"/>
          <w:szCs w:val="24"/>
        </w:rPr>
        <w:instrText xml:space="preserve"> SEQ Figura \* ARABIC </w:instrText>
      </w:r>
      <w:r w:rsidRPr="00F81330">
        <w:rPr>
          <w:rFonts w:ascii="Times New Roman" w:hAnsi="Times New Roman"/>
          <w:b/>
          <w:bCs/>
          <w:i w:val="0"/>
          <w:iCs w:val="0"/>
          <w:color w:val="000000" w:themeColor="text1"/>
          <w:sz w:val="24"/>
          <w:szCs w:val="24"/>
        </w:rPr>
        <w:fldChar w:fldCharType="separate"/>
      </w:r>
      <w:r w:rsidR="004A2571" w:rsidRPr="00F81330">
        <w:rPr>
          <w:rFonts w:ascii="Times New Roman" w:hAnsi="Times New Roman"/>
          <w:b/>
          <w:bCs/>
          <w:i w:val="0"/>
          <w:iCs w:val="0"/>
          <w:noProof/>
          <w:color w:val="000000" w:themeColor="text1"/>
          <w:sz w:val="24"/>
          <w:szCs w:val="24"/>
        </w:rPr>
        <w:t>16</w:t>
      </w:r>
      <w:r w:rsidRPr="00F81330">
        <w:rPr>
          <w:rFonts w:ascii="Times New Roman" w:hAnsi="Times New Roman"/>
          <w:b/>
          <w:bCs/>
          <w:i w:val="0"/>
          <w:iCs w:val="0"/>
          <w:color w:val="000000" w:themeColor="text1"/>
          <w:sz w:val="24"/>
          <w:szCs w:val="24"/>
        </w:rPr>
        <w:fldChar w:fldCharType="end"/>
      </w:r>
      <w:r w:rsidR="00401825" w:rsidRPr="00F81330">
        <w:rPr>
          <w:rFonts w:ascii="Times New Roman" w:hAnsi="Times New Roman"/>
          <w:b/>
          <w:bCs/>
          <w:i w:val="0"/>
          <w:iCs w:val="0"/>
          <w:color w:val="000000" w:themeColor="text1"/>
          <w:sz w:val="24"/>
          <w:szCs w:val="24"/>
        </w:rPr>
        <w:t>.</w:t>
      </w:r>
      <w:r w:rsidRPr="00F81330">
        <w:rPr>
          <w:rFonts w:ascii="Times New Roman" w:hAnsi="Times New Roman"/>
          <w:i w:val="0"/>
          <w:iCs w:val="0"/>
          <w:color w:val="000000" w:themeColor="text1"/>
          <w:sz w:val="24"/>
          <w:szCs w:val="24"/>
        </w:rPr>
        <w:t xml:space="preserve"> Predicción huevo</w:t>
      </w:r>
      <w:bookmarkEnd w:id="109"/>
    </w:p>
    <w:p w14:paraId="3B485642" w14:textId="277E7B24" w:rsidR="00E0557F" w:rsidRPr="008425F3" w:rsidRDefault="00E0557F" w:rsidP="00F07298">
      <w:pPr>
        <w:pStyle w:val="Estilo3"/>
      </w:pPr>
      <w:bookmarkStart w:id="110" w:name="_Toc69935714"/>
      <w:bookmarkStart w:id="111" w:name="_Toc70255113"/>
      <w:bookmarkStart w:id="112" w:name="_Toc70256736"/>
      <w:bookmarkStart w:id="113" w:name="_Toc70256762"/>
      <w:bookmarkStart w:id="114" w:name="_Toc456169568"/>
      <w:bookmarkStart w:id="115" w:name="_Toc70256763"/>
      <w:bookmarkEnd w:id="110"/>
      <w:bookmarkEnd w:id="111"/>
      <w:bookmarkEnd w:id="112"/>
      <w:bookmarkEnd w:id="113"/>
      <w:r w:rsidRPr="008425F3">
        <w:lastRenderedPageBreak/>
        <w:t>CONCLUSIONES Y CONSIDERACIONES FINALES</w:t>
      </w:r>
      <w:bookmarkEnd w:id="114"/>
      <w:bookmarkEnd w:id="115"/>
    </w:p>
    <w:p w14:paraId="42CEB13B" w14:textId="0EC14709" w:rsidR="009C4326" w:rsidRPr="00F80462" w:rsidRDefault="00E66953" w:rsidP="00F80462">
      <w:pPr>
        <w:spacing w:line="360" w:lineRule="auto"/>
        <w:rPr>
          <w:rFonts w:ascii="Times New Roman" w:hAnsi="Times New Roman"/>
          <w:sz w:val="24"/>
          <w:szCs w:val="24"/>
        </w:rPr>
      </w:pPr>
      <w:r w:rsidRPr="00F80462">
        <w:rPr>
          <w:rFonts w:ascii="Times New Roman" w:hAnsi="Times New Roman"/>
          <w:sz w:val="24"/>
          <w:szCs w:val="24"/>
        </w:rPr>
        <w:t>La investi</w:t>
      </w:r>
      <w:r w:rsidR="0059285F" w:rsidRPr="00F80462">
        <w:rPr>
          <w:rFonts w:ascii="Times New Roman" w:hAnsi="Times New Roman"/>
          <w:sz w:val="24"/>
          <w:szCs w:val="24"/>
        </w:rPr>
        <w:t xml:space="preserve">gación </w:t>
      </w:r>
      <w:r w:rsidR="00E30ED6" w:rsidRPr="00F80462">
        <w:rPr>
          <w:rFonts w:ascii="Times New Roman" w:hAnsi="Times New Roman"/>
          <w:sz w:val="24"/>
          <w:szCs w:val="24"/>
        </w:rPr>
        <w:t xml:space="preserve">arrojó resultados importantes para </w:t>
      </w:r>
      <w:r w:rsidR="00F7313E" w:rsidRPr="00F80462">
        <w:rPr>
          <w:rFonts w:ascii="Times New Roman" w:hAnsi="Times New Roman"/>
          <w:sz w:val="24"/>
          <w:szCs w:val="24"/>
        </w:rPr>
        <w:t xml:space="preserve">determinar la presencia de la plaga minador en las flores </w:t>
      </w:r>
      <w:r w:rsidR="00BC0AE7" w:rsidRPr="00F80462">
        <w:rPr>
          <w:rFonts w:ascii="Times New Roman" w:hAnsi="Times New Roman"/>
          <w:sz w:val="24"/>
          <w:szCs w:val="24"/>
        </w:rPr>
        <w:t>crisantemos</w:t>
      </w:r>
      <w:r w:rsidR="00F7313E" w:rsidRPr="00F80462">
        <w:rPr>
          <w:rFonts w:ascii="Times New Roman" w:hAnsi="Times New Roman"/>
          <w:sz w:val="24"/>
          <w:szCs w:val="24"/>
        </w:rPr>
        <w:t>.</w:t>
      </w:r>
      <w:r w:rsidR="001A4FA2" w:rsidRPr="00F80462">
        <w:rPr>
          <w:rFonts w:ascii="Times New Roman" w:hAnsi="Times New Roman"/>
          <w:sz w:val="24"/>
          <w:szCs w:val="24"/>
        </w:rPr>
        <w:t xml:space="preserve"> En donde,</w:t>
      </w:r>
      <w:r w:rsidR="00BC0AE7" w:rsidRPr="00F80462">
        <w:rPr>
          <w:rFonts w:ascii="Times New Roman" w:hAnsi="Times New Roman"/>
          <w:sz w:val="24"/>
          <w:szCs w:val="24"/>
        </w:rPr>
        <w:t xml:space="preserve"> </w:t>
      </w:r>
      <w:r w:rsidR="001A4FA2" w:rsidRPr="00F80462">
        <w:rPr>
          <w:rFonts w:ascii="Times New Roman" w:hAnsi="Times New Roman"/>
          <w:sz w:val="24"/>
          <w:szCs w:val="24"/>
        </w:rPr>
        <w:t>s</w:t>
      </w:r>
      <w:r w:rsidR="00BC0AE7" w:rsidRPr="00F80462">
        <w:rPr>
          <w:rFonts w:ascii="Times New Roman" w:hAnsi="Times New Roman"/>
          <w:sz w:val="24"/>
          <w:szCs w:val="24"/>
        </w:rPr>
        <w:t>e pudo identificar</w:t>
      </w:r>
      <w:r w:rsidR="00230F23" w:rsidRPr="00F80462">
        <w:rPr>
          <w:rFonts w:ascii="Times New Roman" w:hAnsi="Times New Roman"/>
          <w:sz w:val="24"/>
          <w:szCs w:val="24"/>
        </w:rPr>
        <w:t xml:space="preserve"> y delimitar</w:t>
      </w:r>
      <w:r w:rsidR="00206D11" w:rsidRPr="00F80462">
        <w:rPr>
          <w:rFonts w:ascii="Times New Roman" w:hAnsi="Times New Roman"/>
          <w:sz w:val="24"/>
          <w:szCs w:val="24"/>
        </w:rPr>
        <w:t xml:space="preserve"> las zonas </w:t>
      </w:r>
      <w:r w:rsidR="00576756" w:rsidRPr="00F80462">
        <w:rPr>
          <w:rFonts w:ascii="Times New Roman" w:hAnsi="Times New Roman"/>
          <w:sz w:val="24"/>
          <w:szCs w:val="24"/>
        </w:rPr>
        <w:t xml:space="preserve">de la plaga, permitiendo visualizar mejor las ubicaciones de </w:t>
      </w:r>
      <w:r w:rsidR="00F43081" w:rsidRPr="00F80462">
        <w:rPr>
          <w:rFonts w:ascii="Times New Roman" w:hAnsi="Times New Roman"/>
          <w:sz w:val="24"/>
          <w:szCs w:val="24"/>
        </w:rPr>
        <w:t xml:space="preserve">las zonas infectadas para los </w:t>
      </w:r>
      <w:r w:rsidR="00CB0848" w:rsidRPr="00F80462">
        <w:rPr>
          <w:rFonts w:ascii="Times New Roman" w:hAnsi="Times New Roman"/>
          <w:sz w:val="24"/>
          <w:szCs w:val="24"/>
        </w:rPr>
        <w:t>agricultores</w:t>
      </w:r>
      <w:r w:rsidR="00F43081" w:rsidRPr="00F80462">
        <w:rPr>
          <w:rFonts w:ascii="Times New Roman" w:hAnsi="Times New Roman"/>
          <w:sz w:val="24"/>
          <w:szCs w:val="24"/>
        </w:rPr>
        <w:t>.</w:t>
      </w:r>
    </w:p>
    <w:p w14:paraId="18E8326B" w14:textId="6B873E8C" w:rsidR="004A0DBC" w:rsidRPr="00F80462" w:rsidRDefault="0003043C" w:rsidP="00F80462">
      <w:pPr>
        <w:spacing w:line="360" w:lineRule="auto"/>
        <w:rPr>
          <w:rFonts w:ascii="Times New Roman" w:hAnsi="Times New Roman"/>
          <w:sz w:val="24"/>
          <w:szCs w:val="24"/>
        </w:rPr>
      </w:pPr>
      <w:r w:rsidRPr="00F80462">
        <w:rPr>
          <w:rFonts w:ascii="Times New Roman" w:hAnsi="Times New Roman"/>
          <w:sz w:val="24"/>
          <w:szCs w:val="24"/>
        </w:rPr>
        <w:t xml:space="preserve">Para predecir el minador se eligió la red YOLO por sus buenas métricas y </w:t>
      </w:r>
      <w:r w:rsidR="00E075D3" w:rsidRPr="00F80462">
        <w:rPr>
          <w:rFonts w:ascii="Times New Roman" w:hAnsi="Times New Roman"/>
          <w:sz w:val="24"/>
          <w:szCs w:val="24"/>
        </w:rPr>
        <w:t>predicciones acertadas</w:t>
      </w:r>
      <w:r w:rsidRPr="00F80462">
        <w:rPr>
          <w:rFonts w:ascii="Times New Roman" w:hAnsi="Times New Roman"/>
          <w:sz w:val="24"/>
          <w:szCs w:val="24"/>
        </w:rPr>
        <w:t>,</w:t>
      </w:r>
      <w:r w:rsidR="00E075D3" w:rsidRPr="00F80462">
        <w:rPr>
          <w:rFonts w:ascii="Times New Roman" w:hAnsi="Times New Roman"/>
          <w:sz w:val="24"/>
          <w:szCs w:val="24"/>
        </w:rPr>
        <w:t xml:space="preserve"> </w:t>
      </w:r>
      <w:r w:rsidR="00A6416F" w:rsidRPr="00F80462">
        <w:rPr>
          <w:rFonts w:ascii="Times New Roman" w:hAnsi="Times New Roman"/>
          <w:sz w:val="24"/>
          <w:szCs w:val="24"/>
        </w:rPr>
        <w:t xml:space="preserve">además </w:t>
      </w:r>
      <w:r w:rsidR="004C49E0" w:rsidRPr="00F80462">
        <w:rPr>
          <w:rFonts w:ascii="Times New Roman" w:hAnsi="Times New Roman"/>
          <w:sz w:val="24"/>
          <w:szCs w:val="24"/>
        </w:rPr>
        <w:t>usando el programa</w:t>
      </w:r>
      <w:r w:rsidR="004C49E0" w:rsidRPr="00F80462">
        <w:rPr>
          <w:rFonts w:ascii="Times New Roman" w:hAnsi="Times New Roman"/>
          <w:i/>
          <w:iCs/>
          <w:sz w:val="24"/>
          <w:szCs w:val="24"/>
        </w:rPr>
        <w:t xml:space="preserve"> </w:t>
      </w:r>
      <w:proofErr w:type="spellStart"/>
      <w:r w:rsidR="006F3FBD" w:rsidRPr="00F80462">
        <w:rPr>
          <w:rFonts w:ascii="Times New Roman" w:hAnsi="Times New Roman"/>
          <w:i/>
          <w:iCs/>
          <w:sz w:val="24"/>
          <w:szCs w:val="24"/>
        </w:rPr>
        <w:t>labelimg</w:t>
      </w:r>
      <w:proofErr w:type="spellEnd"/>
      <w:r w:rsidR="006F3FBD" w:rsidRPr="00F80462">
        <w:rPr>
          <w:rFonts w:ascii="Times New Roman" w:hAnsi="Times New Roman"/>
          <w:i/>
          <w:iCs/>
          <w:sz w:val="24"/>
          <w:szCs w:val="24"/>
        </w:rPr>
        <w:t xml:space="preserve"> se</w:t>
      </w:r>
      <w:r w:rsidR="0022149C" w:rsidRPr="00F80462">
        <w:rPr>
          <w:rFonts w:ascii="Times New Roman" w:hAnsi="Times New Roman"/>
          <w:sz w:val="24"/>
          <w:szCs w:val="24"/>
        </w:rPr>
        <w:t xml:space="preserve"> facilita </w:t>
      </w:r>
      <w:r w:rsidR="00BC6317" w:rsidRPr="00F80462">
        <w:rPr>
          <w:rFonts w:ascii="Times New Roman" w:hAnsi="Times New Roman"/>
          <w:sz w:val="24"/>
          <w:szCs w:val="24"/>
        </w:rPr>
        <w:t>el uso de esta red para problemas de visión artificial en la agricultura</w:t>
      </w:r>
      <w:r w:rsidR="002064AD" w:rsidRPr="00F80462">
        <w:rPr>
          <w:rFonts w:ascii="Times New Roman" w:hAnsi="Times New Roman"/>
          <w:sz w:val="24"/>
          <w:szCs w:val="24"/>
        </w:rPr>
        <w:t xml:space="preserve"> ya que</w:t>
      </w:r>
      <w:r w:rsidR="002A5D97" w:rsidRPr="00F80462">
        <w:rPr>
          <w:rFonts w:ascii="Times New Roman" w:hAnsi="Times New Roman"/>
          <w:sz w:val="24"/>
          <w:szCs w:val="24"/>
        </w:rPr>
        <w:t xml:space="preserve"> este facilita al ser humano </w:t>
      </w:r>
      <w:r w:rsidR="006F3FBD" w:rsidRPr="00F80462">
        <w:rPr>
          <w:rFonts w:ascii="Times New Roman" w:hAnsi="Times New Roman"/>
          <w:sz w:val="24"/>
          <w:szCs w:val="24"/>
        </w:rPr>
        <w:t>la ubicación de la plaga.</w:t>
      </w:r>
    </w:p>
    <w:p w14:paraId="247002BA" w14:textId="6262894D" w:rsidR="00A91C85" w:rsidRPr="00F80462" w:rsidRDefault="00B6201B" w:rsidP="00F80462">
      <w:pPr>
        <w:spacing w:line="360" w:lineRule="auto"/>
        <w:rPr>
          <w:rFonts w:ascii="Times New Roman" w:hAnsi="Times New Roman"/>
          <w:sz w:val="24"/>
          <w:szCs w:val="24"/>
        </w:rPr>
      </w:pPr>
      <w:r w:rsidRPr="00F80462">
        <w:rPr>
          <w:rFonts w:ascii="Times New Roman" w:hAnsi="Times New Roman"/>
          <w:sz w:val="24"/>
          <w:szCs w:val="24"/>
        </w:rPr>
        <w:t xml:space="preserve">Aunque la red YOLO </w:t>
      </w:r>
      <w:r w:rsidR="00A91C85" w:rsidRPr="00F80462">
        <w:rPr>
          <w:rFonts w:ascii="Times New Roman" w:hAnsi="Times New Roman"/>
          <w:sz w:val="24"/>
          <w:szCs w:val="24"/>
        </w:rPr>
        <w:t xml:space="preserve">dio buenos resultados con pocas imágenes, se recomienda en investigaciones futuras aumentar su número para obtener resultados más fuertes con </w:t>
      </w:r>
      <w:r w:rsidR="00B42106" w:rsidRPr="00F80462">
        <w:rPr>
          <w:rFonts w:ascii="Times New Roman" w:hAnsi="Times New Roman"/>
          <w:sz w:val="24"/>
          <w:szCs w:val="24"/>
        </w:rPr>
        <w:t>cualquier</w:t>
      </w:r>
      <w:r w:rsidR="002E5DD5" w:rsidRPr="00F80462">
        <w:rPr>
          <w:rFonts w:ascii="Times New Roman" w:hAnsi="Times New Roman"/>
          <w:sz w:val="24"/>
          <w:szCs w:val="24"/>
        </w:rPr>
        <w:t xml:space="preserve"> método de inteligencia artificial</w:t>
      </w:r>
      <w:r w:rsidR="00B42106" w:rsidRPr="00F80462">
        <w:rPr>
          <w:rFonts w:ascii="Times New Roman" w:hAnsi="Times New Roman"/>
          <w:sz w:val="24"/>
          <w:szCs w:val="24"/>
        </w:rPr>
        <w:t xml:space="preserve"> ya que este fue nuestro principal problema.</w:t>
      </w:r>
      <w:r w:rsidR="001277A0" w:rsidRPr="00F80462">
        <w:rPr>
          <w:rFonts w:ascii="Times New Roman" w:hAnsi="Times New Roman"/>
          <w:sz w:val="24"/>
          <w:szCs w:val="24"/>
        </w:rPr>
        <w:t xml:space="preserve"> Se us</w:t>
      </w:r>
      <w:r w:rsidR="009C1BA1">
        <w:rPr>
          <w:rFonts w:ascii="Times New Roman" w:hAnsi="Times New Roman"/>
          <w:sz w:val="24"/>
          <w:szCs w:val="24"/>
        </w:rPr>
        <w:t>ó</w:t>
      </w:r>
      <w:r w:rsidR="001277A0" w:rsidRPr="00F80462">
        <w:rPr>
          <w:rFonts w:ascii="Times New Roman" w:hAnsi="Times New Roman"/>
          <w:sz w:val="24"/>
          <w:szCs w:val="24"/>
        </w:rPr>
        <w:t xml:space="preserve"> el método de ventaneo </w:t>
      </w:r>
      <w:proofErr w:type="spellStart"/>
      <w:r w:rsidR="006F2E6D" w:rsidRPr="00F80462">
        <w:rPr>
          <w:rFonts w:ascii="Times New Roman" w:hAnsi="Times New Roman"/>
          <w:sz w:val="24"/>
          <w:szCs w:val="24"/>
        </w:rPr>
        <w:t>manua</w:t>
      </w:r>
      <w:proofErr w:type="spellEnd"/>
      <w:r w:rsidR="006F2E6D" w:rsidRPr="00F80462">
        <w:rPr>
          <w:rFonts w:ascii="Times New Roman" w:hAnsi="Times New Roman"/>
          <w:sz w:val="24"/>
          <w:szCs w:val="24"/>
        </w:rPr>
        <w:t xml:space="preserve"> para aumentar los </w:t>
      </w:r>
      <w:r w:rsidR="00F80462" w:rsidRPr="00F80462">
        <w:rPr>
          <w:rFonts w:ascii="Times New Roman" w:hAnsi="Times New Roman"/>
          <w:sz w:val="24"/>
          <w:szCs w:val="24"/>
        </w:rPr>
        <w:t>datos,</w:t>
      </w:r>
      <w:r w:rsidR="006F2E6D" w:rsidRPr="00F80462">
        <w:rPr>
          <w:rFonts w:ascii="Times New Roman" w:hAnsi="Times New Roman"/>
          <w:sz w:val="24"/>
          <w:szCs w:val="24"/>
        </w:rPr>
        <w:t xml:space="preserve"> pero </w:t>
      </w:r>
      <w:r w:rsidR="00F80462" w:rsidRPr="00F80462">
        <w:rPr>
          <w:rFonts w:ascii="Times New Roman" w:hAnsi="Times New Roman"/>
          <w:sz w:val="24"/>
          <w:szCs w:val="24"/>
        </w:rPr>
        <w:t>no dio buenos resultados debido principalmente al factor humano.</w:t>
      </w:r>
    </w:p>
    <w:p w14:paraId="36F183BA" w14:textId="21165732" w:rsidR="00CB4D73" w:rsidRPr="00F80462" w:rsidRDefault="00CB4D73" w:rsidP="00F80462">
      <w:pPr>
        <w:spacing w:line="360" w:lineRule="auto"/>
        <w:rPr>
          <w:rFonts w:ascii="Times New Roman" w:hAnsi="Times New Roman"/>
          <w:sz w:val="24"/>
          <w:szCs w:val="24"/>
        </w:rPr>
      </w:pPr>
      <w:r w:rsidRPr="00F80462">
        <w:rPr>
          <w:rFonts w:ascii="Times New Roman" w:hAnsi="Times New Roman"/>
          <w:sz w:val="24"/>
          <w:szCs w:val="24"/>
        </w:rPr>
        <w:t>Con est</w:t>
      </w:r>
      <w:r w:rsidR="005D3B87" w:rsidRPr="00F80462">
        <w:rPr>
          <w:rFonts w:ascii="Times New Roman" w:hAnsi="Times New Roman"/>
          <w:sz w:val="24"/>
          <w:szCs w:val="24"/>
        </w:rPr>
        <w:t xml:space="preserve">os resultados </w:t>
      </w:r>
      <w:r w:rsidR="009947D0" w:rsidRPr="00F80462">
        <w:rPr>
          <w:rFonts w:ascii="Times New Roman" w:hAnsi="Times New Roman"/>
          <w:sz w:val="24"/>
          <w:szCs w:val="24"/>
        </w:rPr>
        <w:t xml:space="preserve">se abre la posibilidad </w:t>
      </w:r>
      <w:r w:rsidR="00B74827" w:rsidRPr="00F80462">
        <w:rPr>
          <w:rFonts w:ascii="Times New Roman" w:hAnsi="Times New Roman"/>
          <w:sz w:val="24"/>
          <w:szCs w:val="24"/>
        </w:rPr>
        <w:t xml:space="preserve">a la investigación de otras plagas </w:t>
      </w:r>
      <w:r w:rsidR="00321F8F" w:rsidRPr="00F80462">
        <w:rPr>
          <w:rFonts w:ascii="Times New Roman" w:hAnsi="Times New Roman"/>
          <w:sz w:val="24"/>
          <w:szCs w:val="24"/>
        </w:rPr>
        <w:t>utilizando</w:t>
      </w:r>
      <w:r w:rsidR="00152DB0" w:rsidRPr="00F80462">
        <w:rPr>
          <w:rFonts w:ascii="Times New Roman" w:hAnsi="Times New Roman"/>
          <w:sz w:val="24"/>
          <w:szCs w:val="24"/>
        </w:rPr>
        <w:t xml:space="preserve"> métodos de inteligencia a</w:t>
      </w:r>
      <w:r w:rsidR="007A4FE9" w:rsidRPr="00F80462">
        <w:rPr>
          <w:rFonts w:ascii="Times New Roman" w:hAnsi="Times New Roman"/>
          <w:sz w:val="24"/>
          <w:szCs w:val="24"/>
        </w:rPr>
        <w:t>rtificial en especial usando la red YOLO debido a su buen manejo autónomo del aumento de datos</w:t>
      </w:r>
      <w:r w:rsidR="00BD48B3" w:rsidRPr="00F80462">
        <w:rPr>
          <w:rFonts w:ascii="Times New Roman" w:hAnsi="Times New Roman"/>
          <w:sz w:val="24"/>
          <w:szCs w:val="24"/>
        </w:rPr>
        <w:t>, su facilidad de implementación y su visualización de las zonas infectadas.</w:t>
      </w:r>
    </w:p>
    <w:p w14:paraId="26D41AA6" w14:textId="3CD2CCDA" w:rsidR="00606659" w:rsidRDefault="00606659" w:rsidP="00E41815">
      <w:pPr>
        <w:rPr>
          <w:rFonts w:ascii="Times New Roman" w:hAnsi="Times New Roman"/>
          <w:b/>
          <w:bCs/>
          <w:sz w:val="24"/>
          <w:szCs w:val="24"/>
        </w:rPr>
      </w:pPr>
    </w:p>
    <w:p w14:paraId="7E09A9B9" w14:textId="53C118F0" w:rsidR="00ED2BBA" w:rsidRDefault="00ED2BBA" w:rsidP="00E41815">
      <w:pPr>
        <w:rPr>
          <w:rFonts w:ascii="Times New Roman" w:hAnsi="Times New Roman"/>
          <w:b/>
          <w:bCs/>
          <w:sz w:val="24"/>
          <w:szCs w:val="24"/>
        </w:rPr>
      </w:pPr>
    </w:p>
    <w:p w14:paraId="31E69D68" w14:textId="309597F7" w:rsidR="00ED2BBA" w:rsidRDefault="00ED2BBA" w:rsidP="00E41815">
      <w:pPr>
        <w:rPr>
          <w:rFonts w:ascii="Times New Roman" w:hAnsi="Times New Roman"/>
          <w:b/>
          <w:bCs/>
          <w:sz w:val="24"/>
          <w:szCs w:val="24"/>
        </w:rPr>
      </w:pPr>
    </w:p>
    <w:p w14:paraId="75F3B2A6" w14:textId="7FEE064D" w:rsidR="00ED2BBA" w:rsidRDefault="00ED2BBA" w:rsidP="00E41815">
      <w:pPr>
        <w:rPr>
          <w:rFonts w:ascii="Times New Roman" w:hAnsi="Times New Roman"/>
          <w:b/>
          <w:bCs/>
          <w:sz w:val="24"/>
          <w:szCs w:val="24"/>
        </w:rPr>
      </w:pPr>
    </w:p>
    <w:p w14:paraId="6974AFA2" w14:textId="74B9AF40" w:rsidR="00ED2BBA" w:rsidRDefault="00ED2BBA" w:rsidP="00E41815">
      <w:pPr>
        <w:rPr>
          <w:rFonts w:ascii="Times New Roman" w:hAnsi="Times New Roman"/>
          <w:b/>
          <w:bCs/>
          <w:sz w:val="24"/>
          <w:szCs w:val="24"/>
        </w:rPr>
      </w:pPr>
    </w:p>
    <w:p w14:paraId="12852EA7" w14:textId="5085A51C" w:rsidR="00ED2BBA" w:rsidRDefault="00ED2BBA" w:rsidP="00E41815">
      <w:pPr>
        <w:rPr>
          <w:rFonts w:ascii="Times New Roman" w:hAnsi="Times New Roman"/>
          <w:b/>
          <w:bCs/>
          <w:sz w:val="24"/>
          <w:szCs w:val="24"/>
        </w:rPr>
      </w:pPr>
    </w:p>
    <w:p w14:paraId="321C1045" w14:textId="2B7908EC" w:rsidR="00ED2BBA" w:rsidRDefault="00ED2BBA" w:rsidP="00E41815">
      <w:pPr>
        <w:rPr>
          <w:rFonts w:ascii="Times New Roman" w:hAnsi="Times New Roman"/>
          <w:b/>
          <w:bCs/>
          <w:sz w:val="24"/>
          <w:szCs w:val="24"/>
        </w:rPr>
      </w:pPr>
    </w:p>
    <w:p w14:paraId="5D5808B8" w14:textId="77777777" w:rsidR="00ED2BBA" w:rsidRPr="00EB284F" w:rsidRDefault="00ED2BBA" w:rsidP="00E41815">
      <w:pPr>
        <w:rPr>
          <w:rFonts w:ascii="Times New Roman" w:hAnsi="Times New Roman"/>
          <w:b/>
          <w:bCs/>
          <w:sz w:val="24"/>
          <w:szCs w:val="24"/>
        </w:rPr>
      </w:pPr>
    </w:p>
    <w:p w14:paraId="3582BCE3" w14:textId="4573F94F" w:rsidR="00E41815" w:rsidRDefault="008425F3" w:rsidP="00ED2BBA">
      <w:pPr>
        <w:pStyle w:val="Estilo1"/>
        <w:numPr>
          <w:ilvl w:val="0"/>
          <w:numId w:val="0"/>
        </w:numPr>
        <w:ind w:left="432"/>
      </w:pPr>
      <w:bookmarkStart w:id="116" w:name="_Toc70256764"/>
      <w:r w:rsidRPr="00E0557F">
        <w:lastRenderedPageBreak/>
        <w:t>REFERENCIAS</w:t>
      </w:r>
      <w:bookmarkEnd w:id="116"/>
    </w:p>
    <w:p w14:paraId="0D302E3C" w14:textId="77777777" w:rsidR="00F81330" w:rsidRPr="008425F3" w:rsidRDefault="00F81330" w:rsidP="00ED2BBA">
      <w:pPr>
        <w:pStyle w:val="Estilo1"/>
        <w:numPr>
          <w:ilvl w:val="0"/>
          <w:numId w:val="0"/>
        </w:numPr>
        <w:ind w:left="432"/>
      </w:pPr>
    </w:p>
    <w:p w14:paraId="46A83AA0" w14:textId="1527DC0F" w:rsidR="00486663" w:rsidRPr="00486663" w:rsidRDefault="00E84AC1" w:rsidP="00486663">
      <w:pPr>
        <w:widowControl w:val="0"/>
        <w:autoSpaceDE w:val="0"/>
        <w:autoSpaceDN w:val="0"/>
        <w:adjustRightInd w:val="0"/>
        <w:spacing w:line="360" w:lineRule="auto"/>
        <w:ind w:left="480" w:hanging="480"/>
        <w:rPr>
          <w:rFonts w:cs="Arial"/>
          <w:noProof/>
          <w:szCs w:val="24"/>
        </w:rPr>
      </w:pPr>
      <w:r>
        <w:fldChar w:fldCharType="begin" w:fldLock="1"/>
      </w:r>
      <w:r>
        <w:instrText xml:space="preserve">ADDIN Mendeley Bibliography CSL_BIBLIOGRAPHY </w:instrText>
      </w:r>
      <w:r>
        <w:fldChar w:fldCharType="separate"/>
      </w:r>
      <w:r w:rsidR="00486663" w:rsidRPr="00486663">
        <w:rPr>
          <w:rFonts w:cs="Arial"/>
          <w:noProof/>
          <w:szCs w:val="24"/>
        </w:rPr>
        <w:t xml:space="preserve">Alexey Bochkovskiy. (2016). </w:t>
      </w:r>
      <w:r w:rsidR="00486663" w:rsidRPr="00486663">
        <w:rPr>
          <w:rFonts w:cs="Arial"/>
          <w:i/>
          <w:iCs/>
          <w:noProof/>
          <w:szCs w:val="24"/>
        </w:rPr>
        <w:t>Documentación oficial Darknet</w:t>
      </w:r>
      <w:r w:rsidR="00486663" w:rsidRPr="00486663">
        <w:rPr>
          <w:rFonts w:cs="Arial"/>
          <w:noProof/>
          <w:szCs w:val="24"/>
        </w:rPr>
        <w:t>. https://github.com/AlexeyAB/darknet</w:t>
      </w:r>
    </w:p>
    <w:p w14:paraId="3EDDEAC3"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486663">
        <w:rPr>
          <w:rFonts w:cs="Arial"/>
          <w:noProof/>
          <w:szCs w:val="24"/>
        </w:rPr>
        <w:t xml:space="preserve">Bedolla, J., Salazar, E., &amp; Solano, S. (2020). </w:t>
      </w:r>
      <w:r w:rsidRPr="00486663">
        <w:rPr>
          <w:rFonts w:cs="Arial"/>
          <w:i/>
          <w:iCs/>
          <w:noProof/>
          <w:szCs w:val="24"/>
        </w:rPr>
        <w:t>Reconocimiento automático de patrones y características de las imágenes de los cultivos como alternativa para el desarrollo agrícola</w:t>
      </w:r>
      <w:r w:rsidRPr="00486663">
        <w:rPr>
          <w:rFonts w:cs="Arial"/>
          <w:noProof/>
          <w:szCs w:val="24"/>
        </w:rPr>
        <w:t xml:space="preserve">. </w:t>
      </w:r>
      <w:r w:rsidRPr="00FA6EF2">
        <w:rPr>
          <w:rFonts w:cs="Arial"/>
          <w:i/>
          <w:iCs/>
          <w:noProof/>
          <w:szCs w:val="24"/>
          <w:lang w:val="en-US"/>
        </w:rPr>
        <w:t>19</w:t>
      </w:r>
      <w:r w:rsidRPr="00FA6EF2">
        <w:rPr>
          <w:rFonts w:cs="Arial"/>
          <w:noProof/>
          <w:szCs w:val="24"/>
          <w:lang w:val="en-US"/>
        </w:rPr>
        <w:t>(33), 90–105.</w:t>
      </w:r>
    </w:p>
    <w:p w14:paraId="6283FE20"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Bijalwan, V., Kumar, V., Kumari, P., &amp; Pascual, J. (2014). KNN based machine learning approach for text and document mining. </w:t>
      </w:r>
      <w:r w:rsidRPr="00FA6EF2">
        <w:rPr>
          <w:rFonts w:cs="Arial"/>
          <w:i/>
          <w:iCs/>
          <w:noProof/>
          <w:szCs w:val="24"/>
          <w:lang w:val="en-US"/>
        </w:rPr>
        <w:t>International Journal of Database Theory and Application</w:t>
      </w:r>
      <w:r w:rsidRPr="00FA6EF2">
        <w:rPr>
          <w:rFonts w:cs="Arial"/>
          <w:noProof/>
          <w:szCs w:val="24"/>
          <w:lang w:val="en-US"/>
        </w:rPr>
        <w:t xml:space="preserve">, </w:t>
      </w:r>
      <w:r w:rsidRPr="00FA6EF2">
        <w:rPr>
          <w:rFonts w:cs="Arial"/>
          <w:i/>
          <w:iCs/>
          <w:noProof/>
          <w:szCs w:val="24"/>
          <w:lang w:val="en-US"/>
        </w:rPr>
        <w:t>7</w:t>
      </w:r>
      <w:r w:rsidRPr="00FA6EF2">
        <w:rPr>
          <w:rFonts w:cs="Arial"/>
          <w:noProof/>
          <w:szCs w:val="24"/>
          <w:lang w:val="en-US"/>
        </w:rPr>
        <w:t>(1), 61–70. https://doi.org/10.14257/ijdta.2014.7.1.06</w:t>
      </w:r>
    </w:p>
    <w:p w14:paraId="7CB8EFCE"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Bishop, C. (2007). Neural Networks for Pattern Recognition. In </w:t>
      </w:r>
      <w:r w:rsidRPr="00FA6EF2">
        <w:rPr>
          <w:rFonts w:cs="Arial"/>
          <w:i/>
          <w:iCs/>
          <w:noProof/>
          <w:szCs w:val="24"/>
          <w:lang w:val="en-US"/>
        </w:rPr>
        <w:t>Oxford</w:t>
      </w:r>
      <w:r w:rsidRPr="00FA6EF2">
        <w:rPr>
          <w:rFonts w:cs="Arial"/>
          <w:noProof/>
          <w:szCs w:val="24"/>
          <w:lang w:val="en-US"/>
        </w:rPr>
        <w:t>. Oxford University Press.</w:t>
      </w:r>
    </w:p>
    <w:p w14:paraId="5DD4BE66"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Chouhan, S. S., Kaul, A., Singh, U. P., &amp; Jain, S. (2018). Bacterial foraging optimization based radial basis function neural network (BRBFNN) for identification and classification of plant leaf diseases: An automatic approach towards plant pathology. </w:t>
      </w:r>
      <w:r w:rsidRPr="00FA6EF2">
        <w:rPr>
          <w:rFonts w:cs="Arial"/>
          <w:i/>
          <w:iCs/>
          <w:noProof/>
          <w:szCs w:val="24"/>
          <w:lang w:val="en-US"/>
        </w:rPr>
        <w:t>IEEE Access</w:t>
      </w:r>
      <w:r w:rsidRPr="00FA6EF2">
        <w:rPr>
          <w:rFonts w:cs="Arial"/>
          <w:noProof/>
          <w:szCs w:val="24"/>
          <w:lang w:val="en-US"/>
        </w:rPr>
        <w:t xml:space="preserve">, </w:t>
      </w:r>
      <w:r w:rsidRPr="00FA6EF2">
        <w:rPr>
          <w:rFonts w:cs="Arial"/>
          <w:i/>
          <w:iCs/>
          <w:noProof/>
          <w:szCs w:val="24"/>
          <w:lang w:val="en-US"/>
        </w:rPr>
        <w:t>6</w:t>
      </w:r>
      <w:r w:rsidRPr="00FA6EF2">
        <w:rPr>
          <w:rFonts w:cs="Arial"/>
          <w:noProof/>
          <w:szCs w:val="24"/>
          <w:lang w:val="en-US"/>
        </w:rPr>
        <w:t>, 8852–8863. https://doi.org/10.1109/ACCESS.2018.2800685</w:t>
      </w:r>
    </w:p>
    <w:p w14:paraId="459945F7"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FA6EF2">
        <w:rPr>
          <w:rFonts w:cs="Arial"/>
          <w:noProof/>
          <w:szCs w:val="24"/>
          <w:lang w:val="en-US"/>
        </w:rPr>
        <w:t xml:space="preserve">Constantino, L., Flórez, J., Benavides, P., &amp; Bacca, T. (2011). </w:t>
      </w:r>
      <w:r w:rsidRPr="00486663">
        <w:rPr>
          <w:rFonts w:cs="Arial"/>
          <w:noProof/>
          <w:szCs w:val="24"/>
        </w:rPr>
        <w:t xml:space="preserve">Minador de las hojas del cafeto : Una plaga potencial por efectos del cambio climático. </w:t>
      </w:r>
      <w:r w:rsidRPr="00486663">
        <w:rPr>
          <w:rFonts w:cs="Arial"/>
          <w:i/>
          <w:iCs/>
          <w:noProof/>
          <w:szCs w:val="24"/>
        </w:rPr>
        <w:t>Cenicafé</w:t>
      </w:r>
      <w:r w:rsidRPr="00486663">
        <w:rPr>
          <w:rFonts w:cs="Arial"/>
          <w:noProof/>
          <w:szCs w:val="24"/>
        </w:rPr>
        <w:t xml:space="preserve">, </w:t>
      </w:r>
      <w:r w:rsidRPr="00486663">
        <w:rPr>
          <w:rFonts w:cs="Arial"/>
          <w:i/>
          <w:iCs/>
          <w:noProof/>
          <w:szCs w:val="24"/>
        </w:rPr>
        <w:t>409</w:t>
      </w:r>
      <w:r w:rsidRPr="00486663">
        <w:rPr>
          <w:rFonts w:cs="Arial"/>
          <w:noProof/>
          <w:szCs w:val="24"/>
        </w:rPr>
        <w:t>, 1–12. https://www.cenicafe.org/es/index.php/nuestras_publicaciones/avances_tecnicos/avance_tecnico_0409</w:t>
      </w:r>
    </w:p>
    <w:p w14:paraId="241DF8B0"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FA6EF2">
        <w:rPr>
          <w:rFonts w:cs="Arial"/>
          <w:noProof/>
          <w:szCs w:val="24"/>
          <w:lang w:val="en-US"/>
        </w:rPr>
        <w:t xml:space="preserve">Cui, L., Li, G., Zhu, Z., Lin, Q., Wen, Z., Lu, N., Wong, K. C., &amp; Chen, J. (2017). A novel artificial bee colony algorithm with an adaptive population size for numerical function optimization. </w:t>
      </w:r>
      <w:r w:rsidRPr="00486663">
        <w:rPr>
          <w:rFonts w:cs="Arial"/>
          <w:i/>
          <w:iCs/>
          <w:noProof/>
          <w:szCs w:val="24"/>
        </w:rPr>
        <w:t>Information Sciences</w:t>
      </w:r>
      <w:r w:rsidRPr="00486663">
        <w:rPr>
          <w:rFonts w:cs="Arial"/>
          <w:noProof/>
          <w:szCs w:val="24"/>
        </w:rPr>
        <w:t xml:space="preserve">, </w:t>
      </w:r>
      <w:r w:rsidRPr="00486663">
        <w:rPr>
          <w:rFonts w:cs="Arial"/>
          <w:i/>
          <w:iCs/>
          <w:noProof/>
          <w:szCs w:val="24"/>
        </w:rPr>
        <w:t>414</w:t>
      </w:r>
      <w:r w:rsidRPr="00486663">
        <w:rPr>
          <w:rFonts w:cs="Arial"/>
          <w:noProof/>
          <w:szCs w:val="24"/>
        </w:rPr>
        <w:t>, 53–67. https://doi.org/10.1016/j.ins.2017.05.044</w:t>
      </w:r>
    </w:p>
    <w:p w14:paraId="2CDA3741"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Díaz, H. (2017). Tecnologías de la información y comunicación y crecimiento económico. </w:t>
      </w:r>
      <w:r w:rsidRPr="00486663">
        <w:rPr>
          <w:rFonts w:cs="Arial"/>
          <w:i/>
          <w:iCs/>
          <w:noProof/>
          <w:szCs w:val="24"/>
        </w:rPr>
        <w:t>Economía Informa</w:t>
      </w:r>
      <w:r w:rsidRPr="00486663">
        <w:rPr>
          <w:rFonts w:cs="Arial"/>
          <w:noProof/>
          <w:szCs w:val="24"/>
        </w:rPr>
        <w:t xml:space="preserve">, </w:t>
      </w:r>
      <w:r w:rsidRPr="00486663">
        <w:rPr>
          <w:rFonts w:cs="Arial"/>
          <w:i/>
          <w:iCs/>
          <w:noProof/>
          <w:szCs w:val="24"/>
        </w:rPr>
        <w:t>405</w:t>
      </w:r>
      <w:r w:rsidRPr="00486663">
        <w:rPr>
          <w:rFonts w:cs="Arial"/>
          <w:noProof/>
          <w:szCs w:val="24"/>
        </w:rPr>
        <w:t>, 30–45. https://doi.org/10.1016/j.ecin.2017.07.002</w:t>
      </w:r>
    </w:p>
    <w:p w14:paraId="4A867EBF"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486663">
        <w:rPr>
          <w:rFonts w:cs="Arial"/>
          <w:noProof/>
          <w:szCs w:val="24"/>
        </w:rPr>
        <w:t xml:space="preserve">Díaz Pongutá, B., Lans Ceballos, E., &amp; Barrera Violeth, J. L. (2012). Residuos de insecticidas organoclorados presentes en leche cruda comercialziada en el </w:t>
      </w:r>
      <w:r w:rsidRPr="00486663">
        <w:rPr>
          <w:rFonts w:cs="Arial"/>
          <w:noProof/>
          <w:szCs w:val="24"/>
        </w:rPr>
        <w:lastRenderedPageBreak/>
        <w:t xml:space="preserve">departamento de Córdoba, Colombia. </w:t>
      </w:r>
      <w:r w:rsidRPr="00FA6EF2">
        <w:rPr>
          <w:rFonts w:cs="Arial"/>
          <w:i/>
          <w:iCs/>
          <w:noProof/>
          <w:szCs w:val="24"/>
          <w:lang w:val="en-US"/>
        </w:rPr>
        <w:t>Acta Agronómica</w:t>
      </w:r>
      <w:r w:rsidRPr="00FA6EF2">
        <w:rPr>
          <w:rFonts w:cs="Arial"/>
          <w:noProof/>
          <w:szCs w:val="24"/>
          <w:lang w:val="en-US"/>
        </w:rPr>
        <w:t xml:space="preserve">, </w:t>
      </w:r>
      <w:r w:rsidRPr="00FA6EF2">
        <w:rPr>
          <w:rFonts w:cs="Arial"/>
          <w:i/>
          <w:iCs/>
          <w:noProof/>
          <w:szCs w:val="24"/>
          <w:lang w:val="en-US"/>
        </w:rPr>
        <w:t>61</w:t>
      </w:r>
      <w:r w:rsidRPr="00FA6EF2">
        <w:rPr>
          <w:rFonts w:cs="Arial"/>
          <w:noProof/>
          <w:szCs w:val="24"/>
          <w:lang w:val="en-US"/>
        </w:rPr>
        <w:t>(1), 10–15.</w:t>
      </w:r>
    </w:p>
    <w:p w14:paraId="24B93FD4"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Frank, E., &amp; Bouckaert, R. (2006). Naive bayes for text classification with unbalanced classes. </w:t>
      </w:r>
      <w:r w:rsidRPr="00FA6EF2">
        <w:rPr>
          <w:rFonts w:cs="Arial"/>
          <w:i/>
          <w:iCs/>
          <w:noProof/>
          <w:szCs w:val="24"/>
          <w:lang w:val="en-US"/>
        </w:rPr>
        <w:t>Lecture Notes in Computer Science (Including Subseries Lecture Notes in Artificial Intelligence and Lecture Notes in Bioinformatics)</w:t>
      </w:r>
      <w:r w:rsidRPr="00FA6EF2">
        <w:rPr>
          <w:rFonts w:cs="Arial"/>
          <w:noProof/>
          <w:szCs w:val="24"/>
          <w:lang w:val="en-US"/>
        </w:rPr>
        <w:t>. https://doi.org/10.1007/11871637_49</w:t>
      </w:r>
    </w:p>
    <w:p w14:paraId="71D264B4"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García, I., &amp; Caranqui, V. (2015). La visión artificial y los campos de aplicación. </w:t>
      </w:r>
      <w:r w:rsidRPr="00486663">
        <w:rPr>
          <w:rFonts w:cs="Arial"/>
          <w:i/>
          <w:iCs/>
          <w:noProof/>
          <w:szCs w:val="24"/>
        </w:rPr>
        <w:t>Tierra Infinita</w:t>
      </w:r>
      <w:r w:rsidRPr="00486663">
        <w:rPr>
          <w:rFonts w:cs="Arial"/>
          <w:noProof/>
          <w:szCs w:val="24"/>
        </w:rPr>
        <w:t xml:space="preserve">, </w:t>
      </w:r>
      <w:r w:rsidRPr="00486663">
        <w:rPr>
          <w:rFonts w:cs="Arial"/>
          <w:i/>
          <w:iCs/>
          <w:noProof/>
          <w:szCs w:val="24"/>
        </w:rPr>
        <w:t>1</w:t>
      </w:r>
      <w:r w:rsidRPr="00486663">
        <w:rPr>
          <w:rFonts w:cs="Arial"/>
          <w:noProof/>
          <w:szCs w:val="24"/>
        </w:rPr>
        <w:t>, 94–103. https://doi.org/2631-2921</w:t>
      </w:r>
    </w:p>
    <w:p w14:paraId="2F6E528A"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Gonzalez, M., Baglio, C., Pivano, M. V., Pisi, G., &amp; D’Agostino, L. (2018). Plagas en cultivos de flores y ornamentales de Mendoza. In </w:t>
      </w:r>
      <w:r w:rsidRPr="00486663">
        <w:rPr>
          <w:rFonts w:cs="Arial"/>
          <w:i/>
          <w:iCs/>
          <w:noProof/>
          <w:szCs w:val="24"/>
        </w:rPr>
        <w:t>INTA Ediciones</w:t>
      </w:r>
      <w:r w:rsidRPr="00486663">
        <w:rPr>
          <w:rFonts w:cs="Arial"/>
          <w:noProof/>
          <w:szCs w:val="24"/>
        </w:rPr>
        <w:t xml:space="preserve"> (Vol. 5, Issue 1). https://ejournal.poltektegal.ac.id/index.php/siklus/article/view/298%0Ahttp://repositorio.unan.edu.ni/2986/1/5624.pdf%0Ahttp://dx.doi.org/10.1016/j.jana.2015.10.005%0Ahttp://www.biomedcentral.com/1471-2458/12/58%0Ahttp://ovidsp.ovid.com/ovidweb.cgi?T=JS&amp;P</w:t>
      </w:r>
    </w:p>
    <w:p w14:paraId="3661496E"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Huang, R., Pedoeem, J., &amp; Chen, C. (2019). YOLO-LITE: A Real-Time Object Detection Algorithm Optimized for Non-GPU Computers. </w:t>
      </w:r>
      <w:r w:rsidRPr="00FA6EF2">
        <w:rPr>
          <w:rFonts w:cs="Arial"/>
          <w:i/>
          <w:iCs/>
          <w:noProof/>
          <w:szCs w:val="24"/>
          <w:lang w:val="en-US"/>
        </w:rPr>
        <w:t>Proceedings - 2018 IEEE International Conference on Big Data, Big Data 2018</w:t>
      </w:r>
      <w:r w:rsidRPr="00FA6EF2">
        <w:rPr>
          <w:rFonts w:cs="Arial"/>
          <w:noProof/>
          <w:szCs w:val="24"/>
          <w:lang w:val="en-US"/>
        </w:rPr>
        <w:t>, 2503–2510. https://doi.org/10.1109/BigData.2018.8621865</w:t>
      </w:r>
    </w:p>
    <w:p w14:paraId="4D4ADDDF"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Islam, M., Dinh, A., Wahid, K., &amp; Bhowmik, P. (2017). Detection of potato diseases using image segmentation and multiclass support vector machine. </w:t>
      </w:r>
      <w:r w:rsidRPr="00FA6EF2">
        <w:rPr>
          <w:rFonts w:cs="Arial"/>
          <w:i/>
          <w:iCs/>
          <w:noProof/>
          <w:szCs w:val="24"/>
          <w:lang w:val="en-US"/>
        </w:rPr>
        <w:t>Canadian Conference on Electrical and Computer Engineering</w:t>
      </w:r>
      <w:r w:rsidRPr="00FA6EF2">
        <w:rPr>
          <w:rFonts w:cs="Arial"/>
          <w:noProof/>
          <w:szCs w:val="24"/>
          <w:lang w:val="en-US"/>
        </w:rPr>
        <w:t>, 8–11. https://doi.org/10.1109/CCECE.2017.7946594</w:t>
      </w:r>
    </w:p>
    <w:p w14:paraId="4C2E96D7"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486663">
        <w:rPr>
          <w:rFonts w:cs="Arial"/>
          <w:noProof/>
          <w:szCs w:val="24"/>
        </w:rPr>
        <w:t xml:space="preserve">Janez, D., Tomaz, C., Ales, E., Crt, G., Tomaz, H., Mitar, M., Martin, M., Matija, P., Marko, T., Anze, S., Miha, S., Lan, U., Lan, Z., Jure, Z., Marinka, Z., &amp; Blaz, Z. (2013). </w:t>
      </w:r>
      <w:r w:rsidRPr="00FA6EF2">
        <w:rPr>
          <w:rFonts w:cs="Arial"/>
          <w:noProof/>
          <w:szCs w:val="24"/>
          <w:lang w:val="en-US"/>
        </w:rPr>
        <w:t xml:space="preserve">Orange: Data Mining Toolbox in Python. </w:t>
      </w:r>
      <w:r w:rsidRPr="00FA6EF2">
        <w:rPr>
          <w:rFonts w:cs="Arial"/>
          <w:i/>
          <w:iCs/>
          <w:noProof/>
          <w:szCs w:val="24"/>
          <w:lang w:val="en-US"/>
        </w:rPr>
        <w:t>Journal of Machine Learning Research</w:t>
      </w:r>
      <w:r w:rsidRPr="00FA6EF2">
        <w:rPr>
          <w:rFonts w:cs="Arial"/>
          <w:noProof/>
          <w:szCs w:val="24"/>
          <w:lang w:val="en-US"/>
        </w:rPr>
        <w:t>, 2349–2353. https://jmlr.org/papers/volume14/demsar13a/demsar13a.pdf</w:t>
      </w:r>
    </w:p>
    <w:p w14:paraId="325DA659"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486663">
        <w:rPr>
          <w:rFonts w:cs="Arial"/>
          <w:noProof/>
          <w:szCs w:val="24"/>
        </w:rPr>
        <w:t xml:space="preserve">Johannes, A., Picon, A., Alvarez, A., Echazarra, J., Rodriguez, S., Navajas, A. D., &amp; Ortiz, A. (2017). </w:t>
      </w:r>
      <w:r w:rsidRPr="00FA6EF2">
        <w:rPr>
          <w:rFonts w:cs="Arial"/>
          <w:noProof/>
          <w:szCs w:val="24"/>
          <w:lang w:val="en-US"/>
        </w:rPr>
        <w:t xml:space="preserve">Automatic plant disease diagnosis using mobile capture devices, applied on a wheat use case. </w:t>
      </w:r>
      <w:r w:rsidRPr="00FA6EF2">
        <w:rPr>
          <w:rFonts w:cs="Arial"/>
          <w:i/>
          <w:iCs/>
          <w:noProof/>
          <w:szCs w:val="24"/>
          <w:lang w:val="en-US"/>
        </w:rPr>
        <w:t>Computers and Electronics in Agriculture</w:t>
      </w:r>
      <w:r w:rsidRPr="00FA6EF2">
        <w:rPr>
          <w:rFonts w:cs="Arial"/>
          <w:noProof/>
          <w:szCs w:val="24"/>
          <w:lang w:val="en-US"/>
        </w:rPr>
        <w:t xml:space="preserve">, </w:t>
      </w:r>
      <w:r w:rsidRPr="00FA6EF2">
        <w:rPr>
          <w:rFonts w:cs="Arial"/>
          <w:i/>
          <w:iCs/>
          <w:noProof/>
          <w:szCs w:val="24"/>
          <w:lang w:val="en-US"/>
        </w:rPr>
        <w:t>138</w:t>
      </w:r>
      <w:r w:rsidRPr="00FA6EF2">
        <w:rPr>
          <w:rFonts w:cs="Arial"/>
          <w:noProof/>
          <w:szCs w:val="24"/>
          <w:lang w:val="en-US"/>
        </w:rPr>
        <w:t>, 200–209. https://doi.org/10.1016/j.compag.2017.04.013</w:t>
      </w:r>
    </w:p>
    <w:p w14:paraId="4DC381EB"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lastRenderedPageBreak/>
        <w:t xml:space="preserve">Li, Y., Wang, H., Dang, L. M., Sadeghi-Niaraki, A., &amp; Moon, H. (2020). Crop pest recognition in natural scenes using convolutional neural networks. </w:t>
      </w:r>
      <w:r w:rsidRPr="00FA6EF2">
        <w:rPr>
          <w:rFonts w:cs="Arial"/>
          <w:i/>
          <w:iCs/>
          <w:noProof/>
          <w:szCs w:val="24"/>
          <w:lang w:val="en-US"/>
        </w:rPr>
        <w:t>Computers and Electronics in Agriculture</w:t>
      </w:r>
      <w:r w:rsidRPr="00FA6EF2">
        <w:rPr>
          <w:rFonts w:cs="Arial"/>
          <w:noProof/>
          <w:szCs w:val="24"/>
          <w:lang w:val="en-US"/>
        </w:rPr>
        <w:t xml:space="preserve">, </w:t>
      </w:r>
      <w:r w:rsidRPr="00FA6EF2">
        <w:rPr>
          <w:rFonts w:cs="Arial"/>
          <w:i/>
          <w:iCs/>
          <w:noProof/>
          <w:szCs w:val="24"/>
          <w:lang w:val="en-US"/>
        </w:rPr>
        <w:t>169</w:t>
      </w:r>
      <w:r w:rsidRPr="00FA6EF2">
        <w:rPr>
          <w:rFonts w:cs="Arial"/>
          <w:noProof/>
          <w:szCs w:val="24"/>
          <w:lang w:val="en-US"/>
        </w:rPr>
        <w:t>(January), 105174. https://doi.org/10.1016/j.compag.2019.105174</w:t>
      </w:r>
    </w:p>
    <w:p w14:paraId="605BE930"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FA6EF2">
        <w:rPr>
          <w:rFonts w:cs="Arial"/>
          <w:noProof/>
          <w:szCs w:val="24"/>
          <w:lang w:val="en-US"/>
        </w:rPr>
        <w:t xml:space="preserve">Lim, C. H., Vats, E., &amp; Chan, C. S. (2015). Fuzzy human motion analysis: A review. </w:t>
      </w:r>
      <w:r w:rsidRPr="00486663">
        <w:rPr>
          <w:rFonts w:cs="Arial"/>
          <w:i/>
          <w:iCs/>
          <w:noProof/>
          <w:szCs w:val="24"/>
        </w:rPr>
        <w:t>Pattern Recognition</w:t>
      </w:r>
      <w:r w:rsidRPr="00486663">
        <w:rPr>
          <w:rFonts w:cs="Arial"/>
          <w:noProof/>
          <w:szCs w:val="24"/>
        </w:rPr>
        <w:t xml:space="preserve">, </w:t>
      </w:r>
      <w:r w:rsidRPr="00486663">
        <w:rPr>
          <w:rFonts w:cs="Arial"/>
          <w:i/>
          <w:iCs/>
          <w:noProof/>
          <w:szCs w:val="24"/>
        </w:rPr>
        <w:t>48</w:t>
      </w:r>
      <w:r w:rsidRPr="00486663">
        <w:rPr>
          <w:rFonts w:cs="Arial"/>
          <w:noProof/>
          <w:szCs w:val="24"/>
        </w:rPr>
        <w:t>(5), 1773–1796. https://doi.org/10.1016/j.patcog.2014.11.016</w:t>
      </w:r>
    </w:p>
    <w:p w14:paraId="410DC7F4"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Londoño, D. (2018). </w:t>
      </w:r>
      <w:r w:rsidRPr="00486663">
        <w:rPr>
          <w:rFonts w:cs="Arial"/>
          <w:i/>
          <w:iCs/>
          <w:noProof/>
          <w:szCs w:val="24"/>
        </w:rPr>
        <w:t>Impacto de la automatización en la empleabilidad en paises en vía de desarrollo</w:t>
      </w:r>
      <w:r w:rsidRPr="00486663">
        <w:rPr>
          <w:rFonts w:cs="Arial"/>
          <w:noProof/>
          <w:szCs w:val="24"/>
        </w:rPr>
        <w:t>. https://repository.unimilitar.edu.co/bitstream/handle/10654/32102/LONDOÑO QUINTANA DANIEL FERNANDO2018.PDF.pdf?sequence=1&amp;isAllowed=y</w:t>
      </w:r>
    </w:p>
    <w:p w14:paraId="48BCBC99"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Marín Diazaraque, J. M. (2007). Introducción a las redes neuronales aplicadas. </w:t>
      </w:r>
      <w:r w:rsidRPr="00486663">
        <w:rPr>
          <w:rFonts w:cs="Arial"/>
          <w:i/>
          <w:iCs/>
          <w:noProof/>
          <w:szCs w:val="24"/>
        </w:rPr>
        <w:t>Manual Data Mining</w:t>
      </w:r>
      <w:r w:rsidRPr="00486663">
        <w:rPr>
          <w:rFonts w:cs="Arial"/>
          <w:noProof/>
          <w:szCs w:val="24"/>
        </w:rPr>
        <w:t>, 1–31. halweb.uc3m.es/esp/Personal/personas/jmmarin/esp/DM/tema3dm.pdf</w:t>
      </w:r>
    </w:p>
    <w:p w14:paraId="0B9C1513"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486663">
        <w:rPr>
          <w:rFonts w:cs="Arial"/>
          <w:noProof/>
          <w:szCs w:val="24"/>
        </w:rPr>
        <w:t xml:space="preserve">Mengistu, A. D., Alemayehu, D. M., &amp; Mengistu, S. G. (2016). </w:t>
      </w:r>
      <w:r w:rsidRPr="00FA6EF2">
        <w:rPr>
          <w:rFonts w:cs="Arial"/>
          <w:noProof/>
          <w:szCs w:val="24"/>
          <w:lang w:val="en-US"/>
        </w:rPr>
        <w:t xml:space="preserve">Ethiopian Coffee Plant Diseases Recognition Based on Imaging and Machine Learning Techniques. </w:t>
      </w:r>
      <w:r w:rsidRPr="00FA6EF2">
        <w:rPr>
          <w:rFonts w:cs="Arial"/>
          <w:i/>
          <w:iCs/>
          <w:noProof/>
          <w:szCs w:val="24"/>
          <w:lang w:val="en-US"/>
        </w:rPr>
        <w:t>International Journal of Database Theory and Application</w:t>
      </w:r>
      <w:r w:rsidRPr="00FA6EF2">
        <w:rPr>
          <w:rFonts w:cs="Arial"/>
          <w:noProof/>
          <w:szCs w:val="24"/>
          <w:lang w:val="en-US"/>
        </w:rPr>
        <w:t xml:space="preserve">, </w:t>
      </w:r>
      <w:r w:rsidRPr="00FA6EF2">
        <w:rPr>
          <w:rFonts w:cs="Arial"/>
          <w:i/>
          <w:iCs/>
          <w:noProof/>
          <w:szCs w:val="24"/>
          <w:lang w:val="en-US"/>
        </w:rPr>
        <w:t>9</w:t>
      </w:r>
      <w:r w:rsidRPr="00FA6EF2">
        <w:rPr>
          <w:rFonts w:cs="Arial"/>
          <w:noProof/>
          <w:szCs w:val="24"/>
          <w:lang w:val="en-US"/>
        </w:rPr>
        <w:t>(4), 79–88. https://doi.org/10.14257/ijdta.2016.9.4.07</w:t>
      </w:r>
    </w:p>
    <w:p w14:paraId="7DE1250F"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Minagricultura. (2019). </w:t>
      </w:r>
      <w:r w:rsidRPr="00486663">
        <w:rPr>
          <w:rFonts w:cs="Arial"/>
          <w:i/>
          <w:iCs/>
          <w:noProof/>
          <w:szCs w:val="24"/>
        </w:rPr>
        <w:t>Cadena de Flores</w:t>
      </w:r>
      <w:r w:rsidRPr="00486663">
        <w:rPr>
          <w:rFonts w:cs="Arial"/>
          <w:noProof/>
          <w:szCs w:val="24"/>
        </w:rPr>
        <w:t>. https://sioc.minagricultura.gov.co/Flores/Documentos/2019-06-30 Cifras Sectoriales.pdf</w:t>
      </w:r>
    </w:p>
    <w:p w14:paraId="4157A244"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Minesterio de agricultura y desarrollo rural. (2016). </w:t>
      </w:r>
      <w:r w:rsidRPr="00486663">
        <w:rPr>
          <w:rFonts w:cs="Arial"/>
          <w:i/>
          <w:iCs/>
          <w:noProof/>
          <w:szCs w:val="24"/>
        </w:rPr>
        <w:t>Incentivos e inversión en la ciencia y la tecnología para el sector agropecuario</w:t>
      </w:r>
      <w:r w:rsidRPr="00486663">
        <w:rPr>
          <w:rFonts w:cs="Arial"/>
          <w:noProof/>
          <w:szCs w:val="24"/>
        </w:rPr>
        <w:t>. https://www.agronet.gov.co/Noticias/Paginas/Incentivos-e-inversión-en-la-ciencia-y-la-tecnología-para-el-sector-agropecuario---.aspx</w:t>
      </w:r>
    </w:p>
    <w:p w14:paraId="59F8E13E"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Morbekar, A., Parihar, A., &amp; Jadhav, R. (2020). Crop disease detection using YOLO. </w:t>
      </w:r>
      <w:r w:rsidRPr="00FA6EF2">
        <w:rPr>
          <w:rFonts w:cs="Arial"/>
          <w:i/>
          <w:iCs/>
          <w:noProof/>
          <w:szCs w:val="24"/>
          <w:lang w:val="en-US"/>
        </w:rPr>
        <w:t>2020 International Conference for Emerging Technology</w:t>
      </w:r>
      <w:r w:rsidRPr="00FA6EF2">
        <w:rPr>
          <w:rFonts w:cs="Arial"/>
          <w:noProof/>
          <w:szCs w:val="24"/>
          <w:lang w:val="en-US"/>
        </w:rPr>
        <w:t>, 1–5. https://doi.org/10.1109/INCET49848.2020.9153986</w:t>
      </w:r>
    </w:p>
    <w:p w14:paraId="3BE5FFDC"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Peres, F., Costa, J., Meneses, K., Lerner, R., &amp; Claudio, L. (2020). El uso de pesticidads en la agricultura la salud del trabajador rural en Brasil. </w:t>
      </w:r>
      <w:r w:rsidRPr="00486663">
        <w:rPr>
          <w:rFonts w:cs="Arial"/>
          <w:i/>
          <w:iCs/>
          <w:noProof/>
          <w:szCs w:val="24"/>
        </w:rPr>
        <w:t>Revista Enfermeria La Vanguardia</w:t>
      </w:r>
      <w:r w:rsidRPr="00486663">
        <w:rPr>
          <w:rFonts w:cs="Arial"/>
          <w:noProof/>
          <w:szCs w:val="24"/>
        </w:rPr>
        <w:t xml:space="preserve">, </w:t>
      </w:r>
      <w:r w:rsidRPr="00486663">
        <w:rPr>
          <w:rFonts w:cs="Arial"/>
          <w:i/>
          <w:iCs/>
          <w:noProof/>
          <w:szCs w:val="24"/>
        </w:rPr>
        <w:t>6</w:t>
      </w:r>
      <w:r w:rsidRPr="00486663">
        <w:rPr>
          <w:rFonts w:cs="Arial"/>
          <w:noProof/>
          <w:szCs w:val="24"/>
        </w:rPr>
        <w:t>(2), 40–47. https://doi.org/10.35563/revan.v6i2.210</w:t>
      </w:r>
    </w:p>
    <w:p w14:paraId="019569D3"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lastRenderedPageBreak/>
        <w:t xml:space="preserve">Redmon, J., Divvala, S., &amp; Girshik, R. (2016). </w:t>
      </w:r>
      <w:r w:rsidRPr="00FA6EF2">
        <w:rPr>
          <w:rFonts w:cs="Arial"/>
          <w:noProof/>
          <w:szCs w:val="24"/>
          <w:lang w:val="en-US"/>
        </w:rPr>
        <w:t xml:space="preserve">You Only Look Once: Unified, Real-Time Object Detection. </w:t>
      </w:r>
      <w:r w:rsidRPr="00486663">
        <w:rPr>
          <w:rFonts w:cs="Arial"/>
          <w:i/>
          <w:iCs/>
          <w:noProof/>
          <w:szCs w:val="24"/>
        </w:rPr>
        <w:t>University of Washington</w:t>
      </w:r>
      <w:r w:rsidRPr="00486663">
        <w:rPr>
          <w:rFonts w:cs="Arial"/>
          <w:noProof/>
          <w:szCs w:val="24"/>
        </w:rPr>
        <w:t>.</w:t>
      </w:r>
    </w:p>
    <w:p w14:paraId="5C098164"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Rivas, W., &amp; Marzón, B. (2018). Redes neuronales artificiales aplicadas al reconocimiento de patrones. In </w:t>
      </w:r>
      <w:r w:rsidRPr="00486663">
        <w:rPr>
          <w:rFonts w:cs="Arial"/>
          <w:i/>
          <w:iCs/>
          <w:noProof/>
          <w:szCs w:val="24"/>
        </w:rPr>
        <w:t>Redes neuronales artificiales aplicadas al reconocimiento de patrones</w:t>
      </w:r>
      <w:r w:rsidRPr="00486663">
        <w:rPr>
          <w:rFonts w:cs="Arial"/>
          <w:noProof/>
          <w:szCs w:val="24"/>
        </w:rPr>
        <w:t xml:space="preserve"> (Issue June, pp. 11–35). http://repositorio.utmachala.edu.ec/handle/48000/12499</w:t>
      </w:r>
    </w:p>
    <w:p w14:paraId="73B5CCF1"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486663">
        <w:rPr>
          <w:rFonts w:cs="Arial"/>
          <w:noProof/>
          <w:szCs w:val="24"/>
        </w:rPr>
        <w:t xml:space="preserve">Roldán, B., Roshan, R., &amp; Sánchez, E. (2019). </w:t>
      </w:r>
      <w:r w:rsidRPr="00486663">
        <w:rPr>
          <w:rFonts w:cs="Arial"/>
          <w:i/>
          <w:iCs/>
          <w:noProof/>
          <w:szCs w:val="24"/>
        </w:rPr>
        <w:t>Detección de enfermedades en el sector agrícola utilizando Inteligencia Artificial</w:t>
      </w:r>
      <w:r w:rsidRPr="00486663">
        <w:rPr>
          <w:rFonts w:cs="Arial"/>
          <w:noProof/>
          <w:szCs w:val="24"/>
        </w:rPr>
        <w:t xml:space="preserve">. </w:t>
      </w:r>
      <w:r w:rsidRPr="00FA6EF2">
        <w:rPr>
          <w:rFonts w:cs="Arial"/>
          <w:i/>
          <w:iCs/>
          <w:noProof/>
          <w:szCs w:val="24"/>
          <w:lang w:val="en-US"/>
        </w:rPr>
        <w:t>148</w:t>
      </w:r>
      <w:r w:rsidRPr="00FA6EF2">
        <w:rPr>
          <w:rFonts w:cs="Arial"/>
          <w:noProof/>
          <w:szCs w:val="24"/>
          <w:lang w:val="en-US"/>
        </w:rPr>
        <w:t>(7), 419–427.</w:t>
      </w:r>
    </w:p>
    <w:p w14:paraId="20842945"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Rouse, M. (2016). </w:t>
      </w:r>
      <w:r w:rsidRPr="00FA6EF2">
        <w:rPr>
          <w:rFonts w:cs="Arial"/>
          <w:i/>
          <w:iCs/>
          <w:noProof/>
          <w:szCs w:val="24"/>
          <w:lang w:val="en-US"/>
        </w:rPr>
        <w:t>What Is Fuzzy Logic?</w:t>
      </w:r>
      <w:r w:rsidRPr="00FA6EF2">
        <w:rPr>
          <w:rFonts w:cs="Arial"/>
          <w:noProof/>
          <w:szCs w:val="24"/>
          <w:lang w:val="en-US"/>
        </w:rPr>
        <w:t xml:space="preserve"> SearchEnterpriseAI. https://searchenterpriseai.techtarget.com/definition/fuzzy-logic</w:t>
      </w:r>
    </w:p>
    <w:p w14:paraId="09300F51"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Rüping, S. (2010). SVM classifier estimation from group probabilities. </w:t>
      </w:r>
      <w:r w:rsidRPr="00FA6EF2">
        <w:rPr>
          <w:rFonts w:cs="Arial"/>
          <w:i/>
          <w:iCs/>
          <w:noProof/>
          <w:szCs w:val="24"/>
          <w:lang w:val="en-US"/>
        </w:rPr>
        <w:t>LWA 2010 - Lernen, Wissen Und Adaptivitat - Learning, Knowledge, and Adaptivity, Workshop Proceedings</w:t>
      </w:r>
      <w:r w:rsidRPr="00FA6EF2">
        <w:rPr>
          <w:rFonts w:cs="Arial"/>
          <w:noProof/>
          <w:szCs w:val="24"/>
          <w:lang w:val="en-US"/>
        </w:rPr>
        <w:t xml:space="preserve">, </w:t>
      </w:r>
      <w:r w:rsidRPr="00FA6EF2">
        <w:rPr>
          <w:rFonts w:cs="Arial"/>
          <w:i/>
          <w:iCs/>
          <w:noProof/>
          <w:szCs w:val="24"/>
          <w:lang w:val="en-US"/>
        </w:rPr>
        <w:t>April</w:t>
      </w:r>
      <w:r w:rsidRPr="00FA6EF2">
        <w:rPr>
          <w:rFonts w:cs="Arial"/>
          <w:noProof/>
          <w:szCs w:val="24"/>
          <w:lang w:val="en-US"/>
        </w:rPr>
        <w:t>, 129–135.</w:t>
      </w:r>
    </w:p>
    <w:p w14:paraId="13C84256"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Saady, Y., Massi, I., Yassa, M., Mammass, D., &amp; Benazoun, A. (2016). Automatic recognition of plant leaves diseases based on serial combination of two SVM classifiers. </w:t>
      </w:r>
      <w:r w:rsidRPr="00FA6EF2">
        <w:rPr>
          <w:rFonts w:cs="Arial"/>
          <w:i/>
          <w:iCs/>
          <w:noProof/>
          <w:szCs w:val="24"/>
          <w:lang w:val="en-US"/>
        </w:rPr>
        <w:t>Proceedings of 2016 International Conference on Electrical and Information Technologies, ICEIT 2016</w:t>
      </w:r>
      <w:r w:rsidRPr="00FA6EF2">
        <w:rPr>
          <w:rFonts w:cs="Arial"/>
          <w:noProof/>
          <w:szCs w:val="24"/>
          <w:lang w:val="en-US"/>
        </w:rPr>
        <w:t>, 561–566. https://doi.org/10.1109/EITech.2016.7519661</w:t>
      </w:r>
    </w:p>
    <w:p w14:paraId="04A5A1A8"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Salamanca, J., Yohan, M., &amp; Vásquez, S. (2019). </w:t>
      </w:r>
      <w:r w:rsidRPr="00486663">
        <w:rPr>
          <w:rFonts w:cs="Arial"/>
          <w:i/>
          <w:iCs/>
          <w:noProof/>
          <w:szCs w:val="24"/>
        </w:rPr>
        <w:t>Efecto del TLC con la Unión Europea en la exportación de las flores colombianas y los mercados que se pueden potencializar</w:t>
      </w:r>
      <w:r w:rsidRPr="00486663">
        <w:rPr>
          <w:rFonts w:cs="Arial"/>
          <w:noProof/>
          <w:szCs w:val="24"/>
        </w:rPr>
        <w:t xml:space="preserve">. </w:t>
      </w:r>
      <w:r w:rsidRPr="00486663">
        <w:rPr>
          <w:rFonts w:cs="Arial"/>
          <w:i/>
          <w:iCs/>
          <w:noProof/>
          <w:szCs w:val="24"/>
        </w:rPr>
        <w:t>2</w:t>
      </w:r>
      <w:r w:rsidRPr="00486663">
        <w:rPr>
          <w:rFonts w:cs="Arial"/>
          <w:noProof/>
          <w:szCs w:val="24"/>
        </w:rPr>
        <w:t>, 21.</w:t>
      </w:r>
    </w:p>
    <w:p w14:paraId="61375749"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Salvo, A., &amp; Valladares, G. R. (2007). Parasitoides de minadores de hojas y manejo de plagas. </w:t>
      </w:r>
      <w:r w:rsidRPr="00486663">
        <w:rPr>
          <w:rFonts w:cs="Arial"/>
          <w:i/>
          <w:iCs/>
          <w:noProof/>
          <w:szCs w:val="24"/>
        </w:rPr>
        <w:t>Ciencia e Investigación Agraria</w:t>
      </w:r>
      <w:r w:rsidRPr="00486663">
        <w:rPr>
          <w:rFonts w:cs="Arial"/>
          <w:noProof/>
          <w:szCs w:val="24"/>
        </w:rPr>
        <w:t xml:space="preserve">, </w:t>
      </w:r>
      <w:r w:rsidRPr="00486663">
        <w:rPr>
          <w:rFonts w:cs="Arial"/>
          <w:i/>
          <w:iCs/>
          <w:noProof/>
          <w:szCs w:val="24"/>
        </w:rPr>
        <w:t>34</w:t>
      </w:r>
      <w:r w:rsidRPr="00486663">
        <w:rPr>
          <w:rFonts w:cs="Arial"/>
          <w:noProof/>
          <w:szCs w:val="24"/>
        </w:rPr>
        <w:t>(3), 167–185. https://doi.org/10.4067/s0718-16202007000300001</w:t>
      </w:r>
    </w:p>
    <w:p w14:paraId="231C80A2"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486663">
        <w:rPr>
          <w:rFonts w:cs="Arial"/>
          <w:noProof/>
          <w:szCs w:val="24"/>
        </w:rPr>
        <w:t xml:space="preserve">Serrano, A. S. i. (2017). </w:t>
      </w:r>
      <w:r w:rsidRPr="00FA6EF2">
        <w:rPr>
          <w:rFonts w:cs="Arial"/>
          <w:noProof/>
          <w:szCs w:val="24"/>
          <w:lang w:val="en-US"/>
        </w:rPr>
        <w:t xml:space="preserve">YOLO Object Detector for Onboard Driving. </w:t>
      </w:r>
      <w:r w:rsidRPr="00486663">
        <w:rPr>
          <w:rFonts w:cs="Arial"/>
          <w:i/>
          <w:iCs/>
          <w:noProof/>
          <w:szCs w:val="24"/>
        </w:rPr>
        <w:t>Universitat Autonoma De Barcelona</w:t>
      </w:r>
      <w:r w:rsidRPr="00486663">
        <w:rPr>
          <w:rFonts w:cs="Arial"/>
          <w:noProof/>
          <w:szCs w:val="24"/>
        </w:rPr>
        <w:t xml:space="preserve">, </w:t>
      </w:r>
      <w:r w:rsidRPr="00486663">
        <w:rPr>
          <w:rFonts w:cs="Arial"/>
          <w:i/>
          <w:iCs/>
          <w:noProof/>
          <w:szCs w:val="24"/>
        </w:rPr>
        <w:t>1</w:t>
      </w:r>
      <w:r w:rsidRPr="00486663">
        <w:rPr>
          <w:rFonts w:cs="Arial"/>
          <w:noProof/>
          <w:szCs w:val="24"/>
        </w:rPr>
        <w:t>(Cvc).</w:t>
      </w:r>
    </w:p>
    <w:p w14:paraId="177F9D06"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486663">
        <w:rPr>
          <w:rFonts w:cs="Arial"/>
          <w:noProof/>
          <w:szCs w:val="24"/>
        </w:rPr>
        <w:t xml:space="preserve">Singh, V., &amp; Misra, A. K. (2017). </w:t>
      </w:r>
      <w:r w:rsidRPr="00FA6EF2">
        <w:rPr>
          <w:rFonts w:cs="Arial"/>
          <w:noProof/>
          <w:szCs w:val="24"/>
          <w:lang w:val="en-US"/>
        </w:rPr>
        <w:t xml:space="preserve">Detection of plant leaf diseases using image segmentation and soft computing techniques. </w:t>
      </w:r>
      <w:r w:rsidRPr="00FA6EF2">
        <w:rPr>
          <w:rFonts w:cs="Arial"/>
          <w:i/>
          <w:iCs/>
          <w:noProof/>
          <w:szCs w:val="24"/>
          <w:lang w:val="en-US"/>
        </w:rPr>
        <w:t>Information Processing in Agriculture</w:t>
      </w:r>
      <w:r w:rsidRPr="00FA6EF2">
        <w:rPr>
          <w:rFonts w:cs="Arial"/>
          <w:noProof/>
          <w:szCs w:val="24"/>
          <w:lang w:val="en-US"/>
        </w:rPr>
        <w:t xml:space="preserve">, </w:t>
      </w:r>
      <w:r w:rsidRPr="00FA6EF2">
        <w:rPr>
          <w:rFonts w:cs="Arial"/>
          <w:i/>
          <w:iCs/>
          <w:noProof/>
          <w:szCs w:val="24"/>
          <w:lang w:val="en-US"/>
        </w:rPr>
        <w:t>4</w:t>
      </w:r>
      <w:r w:rsidRPr="00FA6EF2">
        <w:rPr>
          <w:rFonts w:cs="Arial"/>
          <w:noProof/>
          <w:szCs w:val="24"/>
          <w:lang w:val="en-US"/>
        </w:rPr>
        <w:t>(1), 41–49. https://doi.org/10.1016/j.inpa.2016.10.005</w:t>
      </w:r>
    </w:p>
    <w:p w14:paraId="15B79E50"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Suhartono, D., Aditya, W., Lestari, M., &amp; Yasin, M. (2013). Expert System in Detecting </w:t>
      </w:r>
      <w:r w:rsidRPr="00FA6EF2">
        <w:rPr>
          <w:rFonts w:cs="Arial"/>
          <w:noProof/>
          <w:szCs w:val="24"/>
          <w:lang w:val="en-US"/>
        </w:rPr>
        <w:lastRenderedPageBreak/>
        <w:t xml:space="preserve">Coffee Plant Diseases. </w:t>
      </w:r>
      <w:r w:rsidRPr="00FA6EF2">
        <w:rPr>
          <w:rFonts w:cs="Arial"/>
          <w:i/>
          <w:iCs/>
          <w:noProof/>
          <w:szCs w:val="24"/>
          <w:lang w:val="en-US"/>
        </w:rPr>
        <w:t>International Journal of Electrical Energy</w:t>
      </w:r>
      <w:r w:rsidRPr="00FA6EF2">
        <w:rPr>
          <w:rFonts w:cs="Arial"/>
          <w:noProof/>
          <w:szCs w:val="24"/>
          <w:lang w:val="en-US"/>
        </w:rPr>
        <w:t xml:space="preserve">, </w:t>
      </w:r>
      <w:r w:rsidRPr="00FA6EF2">
        <w:rPr>
          <w:rFonts w:cs="Arial"/>
          <w:i/>
          <w:iCs/>
          <w:noProof/>
          <w:szCs w:val="24"/>
          <w:lang w:val="en-US"/>
        </w:rPr>
        <w:t>April</w:t>
      </w:r>
      <w:r w:rsidRPr="00FA6EF2">
        <w:rPr>
          <w:rFonts w:cs="Arial"/>
          <w:noProof/>
          <w:szCs w:val="24"/>
          <w:lang w:val="en-US"/>
        </w:rPr>
        <w:t>, 156–162. https://doi.org/10.12720/ijoee.1.3.156-162</w:t>
      </w:r>
    </w:p>
    <w:p w14:paraId="40412034" w14:textId="77777777" w:rsidR="00486663" w:rsidRPr="00FA6EF2" w:rsidRDefault="00486663" w:rsidP="00486663">
      <w:pPr>
        <w:widowControl w:val="0"/>
        <w:autoSpaceDE w:val="0"/>
        <w:autoSpaceDN w:val="0"/>
        <w:adjustRightInd w:val="0"/>
        <w:spacing w:line="360" w:lineRule="auto"/>
        <w:ind w:left="480" w:hanging="480"/>
        <w:rPr>
          <w:rFonts w:cs="Arial"/>
          <w:noProof/>
          <w:szCs w:val="24"/>
          <w:lang w:val="en-US"/>
        </w:rPr>
      </w:pPr>
      <w:r w:rsidRPr="00FA6EF2">
        <w:rPr>
          <w:rFonts w:cs="Arial"/>
          <w:noProof/>
          <w:szCs w:val="24"/>
          <w:lang w:val="en-US"/>
        </w:rPr>
        <w:t xml:space="preserve">Yamashita, R., Nishio, M., Do, R., &amp; Togashi, K. (2021). Convolutional Neural Networks: An Overview and Its Applications in Pattern Recognition. </w:t>
      </w:r>
      <w:r w:rsidRPr="00FA6EF2">
        <w:rPr>
          <w:rFonts w:cs="Arial"/>
          <w:i/>
          <w:iCs/>
          <w:noProof/>
          <w:szCs w:val="24"/>
          <w:lang w:val="en-US"/>
        </w:rPr>
        <w:t>Smart Innovation, Systems and Technologies</w:t>
      </w:r>
      <w:r w:rsidRPr="00FA6EF2">
        <w:rPr>
          <w:rFonts w:cs="Arial"/>
          <w:noProof/>
          <w:szCs w:val="24"/>
          <w:lang w:val="en-US"/>
        </w:rPr>
        <w:t xml:space="preserve">, </w:t>
      </w:r>
      <w:r w:rsidRPr="00FA6EF2">
        <w:rPr>
          <w:rFonts w:cs="Arial"/>
          <w:i/>
          <w:iCs/>
          <w:noProof/>
          <w:szCs w:val="24"/>
          <w:lang w:val="en-US"/>
        </w:rPr>
        <w:t>195</w:t>
      </w:r>
      <w:r w:rsidRPr="00FA6EF2">
        <w:rPr>
          <w:rFonts w:cs="Arial"/>
          <w:noProof/>
          <w:szCs w:val="24"/>
          <w:lang w:val="en-US"/>
        </w:rPr>
        <w:t>, 21–30. https://doi.org/10.1007/978-981-15-7078-0_3</w:t>
      </w:r>
    </w:p>
    <w:p w14:paraId="1D7D4D20" w14:textId="77777777" w:rsidR="00486663" w:rsidRPr="00486663" w:rsidRDefault="00486663" w:rsidP="00486663">
      <w:pPr>
        <w:widowControl w:val="0"/>
        <w:autoSpaceDE w:val="0"/>
        <w:autoSpaceDN w:val="0"/>
        <w:adjustRightInd w:val="0"/>
        <w:spacing w:line="360" w:lineRule="auto"/>
        <w:ind w:left="480" w:hanging="480"/>
        <w:rPr>
          <w:rFonts w:cs="Arial"/>
          <w:noProof/>
          <w:szCs w:val="24"/>
        </w:rPr>
      </w:pPr>
      <w:r w:rsidRPr="00FA6EF2">
        <w:rPr>
          <w:rFonts w:cs="Arial"/>
          <w:noProof/>
          <w:szCs w:val="24"/>
          <w:lang w:val="en-US"/>
        </w:rPr>
        <w:t xml:space="preserve">Yanes Figueroa, M., &amp; Téllez Navarro, M. (2004). </w:t>
      </w:r>
      <w:r w:rsidRPr="00486663">
        <w:rPr>
          <w:rFonts w:cs="Arial"/>
          <w:noProof/>
          <w:szCs w:val="24"/>
        </w:rPr>
        <w:t xml:space="preserve">Estudio del parasitismo natural del minador de hojas, Liriomyza spp. en cultivo de judía bajo invernadero plástico en la provincia de Almería. </w:t>
      </w:r>
      <w:r w:rsidRPr="00486663">
        <w:rPr>
          <w:rFonts w:cs="Arial"/>
          <w:i/>
          <w:iCs/>
          <w:noProof/>
          <w:szCs w:val="24"/>
        </w:rPr>
        <w:t>Boletín de Sanidad Vegetal. Plagas</w:t>
      </w:r>
      <w:r w:rsidRPr="00486663">
        <w:rPr>
          <w:rFonts w:cs="Arial"/>
          <w:noProof/>
          <w:szCs w:val="24"/>
        </w:rPr>
        <w:t xml:space="preserve">, </w:t>
      </w:r>
      <w:r w:rsidRPr="00486663">
        <w:rPr>
          <w:rFonts w:cs="Arial"/>
          <w:i/>
          <w:iCs/>
          <w:noProof/>
          <w:szCs w:val="24"/>
        </w:rPr>
        <w:t>30</w:t>
      </w:r>
      <w:r w:rsidRPr="00486663">
        <w:rPr>
          <w:rFonts w:cs="Arial"/>
          <w:noProof/>
          <w:szCs w:val="24"/>
        </w:rPr>
        <w:t>(3), 563–572.</w:t>
      </w:r>
    </w:p>
    <w:p w14:paraId="6B047D1E" w14:textId="77777777" w:rsidR="00486663" w:rsidRPr="00486663" w:rsidRDefault="00486663" w:rsidP="00486663">
      <w:pPr>
        <w:widowControl w:val="0"/>
        <w:autoSpaceDE w:val="0"/>
        <w:autoSpaceDN w:val="0"/>
        <w:adjustRightInd w:val="0"/>
        <w:spacing w:line="360" w:lineRule="auto"/>
        <w:ind w:left="480" w:hanging="480"/>
        <w:rPr>
          <w:rFonts w:cs="Arial"/>
          <w:noProof/>
        </w:rPr>
      </w:pPr>
      <w:r w:rsidRPr="00486663">
        <w:rPr>
          <w:rFonts w:cs="Arial"/>
          <w:noProof/>
          <w:szCs w:val="24"/>
        </w:rPr>
        <w:t xml:space="preserve">Yucra, S., Gasco, M., Rubio, J., &amp; Gonzales, G. F. (2008). Revisión Exposición Ocupacional a Plomo Y Pesticidas Órganofosforados : Efecto Sobre La Salud Reproductiva Masculina Occupational Exposure To Lead and Organophosphorus Pesticides : Effect on Male Reproductive Health. </w:t>
      </w:r>
      <w:r w:rsidRPr="00486663">
        <w:rPr>
          <w:rFonts w:cs="Arial"/>
          <w:i/>
          <w:iCs/>
          <w:noProof/>
          <w:szCs w:val="24"/>
        </w:rPr>
        <w:t>Rev. Peru Med Exp Salud Pública</w:t>
      </w:r>
      <w:r w:rsidRPr="00486663">
        <w:rPr>
          <w:rFonts w:cs="Arial"/>
          <w:noProof/>
          <w:szCs w:val="24"/>
        </w:rPr>
        <w:t xml:space="preserve">, </w:t>
      </w:r>
      <w:r w:rsidRPr="00486663">
        <w:rPr>
          <w:rFonts w:cs="Arial"/>
          <w:i/>
          <w:iCs/>
          <w:noProof/>
          <w:szCs w:val="24"/>
        </w:rPr>
        <w:t>25</w:t>
      </w:r>
      <w:r w:rsidRPr="00486663">
        <w:rPr>
          <w:rFonts w:cs="Arial"/>
          <w:noProof/>
          <w:szCs w:val="24"/>
        </w:rPr>
        <w:t>(4), 394–402.</w:t>
      </w:r>
    </w:p>
    <w:p w14:paraId="0D137031" w14:textId="1C500158" w:rsidR="00920E49" w:rsidRDefault="00E84AC1" w:rsidP="00D301F9">
      <w:pPr>
        <w:spacing w:line="360" w:lineRule="auto"/>
      </w:pPr>
      <w:r>
        <w:fldChar w:fldCharType="end"/>
      </w:r>
    </w:p>
    <w:p w14:paraId="44505A5F" w14:textId="59A7BA57" w:rsidR="00A16568" w:rsidRDefault="00A16568" w:rsidP="00D301F9">
      <w:pPr>
        <w:spacing w:line="360" w:lineRule="auto"/>
      </w:pPr>
    </w:p>
    <w:p w14:paraId="12A46E8E" w14:textId="4931F3FC" w:rsidR="00A16568" w:rsidRDefault="00A16568" w:rsidP="00D301F9">
      <w:pPr>
        <w:spacing w:line="360" w:lineRule="auto"/>
      </w:pPr>
    </w:p>
    <w:p w14:paraId="1C69DF71" w14:textId="24ADC42D" w:rsidR="00A16568" w:rsidRDefault="00A16568" w:rsidP="00D301F9">
      <w:pPr>
        <w:spacing w:line="360" w:lineRule="auto"/>
      </w:pPr>
    </w:p>
    <w:p w14:paraId="394BA8D2" w14:textId="26985C27" w:rsidR="00A16568" w:rsidRDefault="00A16568" w:rsidP="00D301F9">
      <w:pPr>
        <w:spacing w:line="360" w:lineRule="auto"/>
      </w:pPr>
    </w:p>
    <w:p w14:paraId="3E14122B" w14:textId="2309D8D5" w:rsidR="00A16568" w:rsidRDefault="00A16568" w:rsidP="00D301F9">
      <w:pPr>
        <w:spacing w:line="360" w:lineRule="auto"/>
      </w:pPr>
    </w:p>
    <w:p w14:paraId="4BD03BB8" w14:textId="0E8FE19B" w:rsidR="00A16568" w:rsidRDefault="00A16568" w:rsidP="00D301F9">
      <w:pPr>
        <w:spacing w:line="360" w:lineRule="auto"/>
      </w:pPr>
    </w:p>
    <w:p w14:paraId="40CEB008" w14:textId="5443E9A3" w:rsidR="00A16568" w:rsidRDefault="00A16568" w:rsidP="00D301F9">
      <w:pPr>
        <w:spacing w:line="360" w:lineRule="auto"/>
      </w:pPr>
    </w:p>
    <w:p w14:paraId="4C66FE09" w14:textId="262C87B9" w:rsidR="00A16568" w:rsidRDefault="00A16568" w:rsidP="00D301F9">
      <w:pPr>
        <w:spacing w:line="360" w:lineRule="auto"/>
      </w:pPr>
    </w:p>
    <w:p w14:paraId="155F7FA1" w14:textId="0BAFF88B" w:rsidR="00A16568" w:rsidRDefault="00A16568" w:rsidP="00D301F9">
      <w:pPr>
        <w:spacing w:line="360" w:lineRule="auto"/>
      </w:pPr>
    </w:p>
    <w:p w14:paraId="78DE90AF" w14:textId="0D617F84" w:rsidR="00A16568" w:rsidRDefault="00A16568" w:rsidP="00D301F9">
      <w:pPr>
        <w:spacing w:line="360" w:lineRule="auto"/>
      </w:pPr>
    </w:p>
    <w:p w14:paraId="269CA19E" w14:textId="61F10369" w:rsidR="00A16568" w:rsidRDefault="00A16568" w:rsidP="00D301F9">
      <w:pPr>
        <w:spacing w:line="360" w:lineRule="auto"/>
      </w:pPr>
    </w:p>
    <w:p w14:paraId="761CCB40" w14:textId="254E6158" w:rsidR="00A16568" w:rsidRDefault="00A16568" w:rsidP="00F07298">
      <w:pPr>
        <w:pStyle w:val="Estilo3"/>
      </w:pPr>
      <w:bookmarkStart w:id="117" w:name="_Toc70256765"/>
      <w:r>
        <w:lastRenderedPageBreak/>
        <w:t>ANEXOS</w:t>
      </w:r>
      <w:bookmarkEnd w:id="117"/>
    </w:p>
    <w:p w14:paraId="30D74896" w14:textId="06817F75" w:rsidR="00350ED6" w:rsidRPr="00E75E49" w:rsidRDefault="00350ED6" w:rsidP="00350ED6">
      <w:pPr>
        <w:pStyle w:val="Descripcin"/>
        <w:keepNext/>
        <w:ind w:left="708"/>
        <w:jc w:val="center"/>
        <w:rPr>
          <w:rFonts w:ascii="Times New Roman" w:hAnsi="Times New Roman"/>
          <w:i w:val="0"/>
          <w:iCs w:val="0"/>
          <w:color w:val="000000" w:themeColor="text1"/>
          <w:sz w:val="24"/>
          <w:szCs w:val="24"/>
        </w:rPr>
      </w:pPr>
      <w:bookmarkStart w:id="118" w:name="_Toc70255865"/>
      <w:bookmarkStart w:id="119" w:name="_Toc69935165"/>
      <w:r w:rsidRPr="00E75E49">
        <w:rPr>
          <w:rFonts w:ascii="Times New Roman" w:hAnsi="Times New Roman"/>
          <w:b/>
          <w:bCs/>
          <w:i w:val="0"/>
          <w:iCs w:val="0"/>
          <w:color w:val="000000" w:themeColor="text1"/>
          <w:sz w:val="24"/>
          <w:szCs w:val="24"/>
        </w:rPr>
        <w:t xml:space="preserve">Anexo </w:t>
      </w:r>
      <w:r w:rsidR="004A2571">
        <w:rPr>
          <w:rFonts w:ascii="Times New Roman" w:hAnsi="Times New Roman"/>
          <w:b/>
          <w:bCs/>
          <w:i w:val="0"/>
          <w:iCs w:val="0"/>
          <w:color w:val="000000" w:themeColor="text1"/>
          <w:sz w:val="24"/>
          <w:szCs w:val="24"/>
        </w:rPr>
        <w:fldChar w:fldCharType="begin"/>
      </w:r>
      <w:r w:rsidR="004A2571">
        <w:rPr>
          <w:rFonts w:ascii="Times New Roman" w:hAnsi="Times New Roman"/>
          <w:b/>
          <w:bCs/>
          <w:i w:val="0"/>
          <w:iCs w:val="0"/>
          <w:color w:val="000000" w:themeColor="text1"/>
          <w:sz w:val="24"/>
          <w:szCs w:val="24"/>
        </w:rPr>
        <w:instrText xml:space="preserve"> SEQ Anexo \* ARABIC </w:instrText>
      </w:r>
      <w:r w:rsidR="004A2571">
        <w:rPr>
          <w:rFonts w:ascii="Times New Roman" w:hAnsi="Times New Roman"/>
          <w:b/>
          <w:bCs/>
          <w:i w:val="0"/>
          <w:iCs w:val="0"/>
          <w:color w:val="000000" w:themeColor="text1"/>
          <w:sz w:val="24"/>
          <w:szCs w:val="24"/>
        </w:rPr>
        <w:fldChar w:fldCharType="separate"/>
      </w:r>
      <w:r w:rsidR="004A2571">
        <w:rPr>
          <w:rFonts w:ascii="Times New Roman" w:hAnsi="Times New Roman"/>
          <w:b/>
          <w:bCs/>
          <w:i w:val="0"/>
          <w:iCs w:val="0"/>
          <w:noProof/>
          <w:color w:val="000000" w:themeColor="text1"/>
          <w:sz w:val="24"/>
          <w:szCs w:val="24"/>
        </w:rPr>
        <w:t>1</w:t>
      </w:r>
      <w:r w:rsidR="004A2571">
        <w:rPr>
          <w:rFonts w:ascii="Times New Roman" w:hAnsi="Times New Roman"/>
          <w:b/>
          <w:bCs/>
          <w:i w:val="0"/>
          <w:iCs w:val="0"/>
          <w:color w:val="000000" w:themeColor="text1"/>
          <w:sz w:val="24"/>
          <w:szCs w:val="24"/>
        </w:rPr>
        <w:fldChar w:fldCharType="end"/>
      </w:r>
      <w:r w:rsidR="00E75E49" w:rsidRPr="00E75E49">
        <w:rPr>
          <w:rFonts w:ascii="Times New Roman" w:hAnsi="Times New Roman"/>
          <w:i w:val="0"/>
          <w:iCs w:val="0"/>
          <w:color w:val="000000" w:themeColor="text1"/>
          <w:sz w:val="24"/>
          <w:szCs w:val="24"/>
        </w:rPr>
        <w:t>.</w:t>
      </w:r>
      <w:r w:rsidRPr="00E75E49">
        <w:rPr>
          <w:rFonts w:ascii="Times New Roman" w:hAnsi="Times New Roman"/>
          <w:i w:val="0"/>
          <w:iCs w:val="0"/>
          <w:color w:val="000000" w:themeColor="text1"/>
          <w:sz w:val="24"/>
          <w:szCs w:val="24"/>
        </w:rPr>
        <w:t xml:space="preserve"> Ejemplo</w:t>
      </w:r>
      <w:r w:rsidR="004A2571">
        <w:rPr>
          <w:rFonts w:ascii="Times New Roman" w:hAnsi="Times New Roman"/>
          <w:i w:val="0"/>
          <w:iCs w:val="0"/>
          <w:color w:val="000000" w:themeColor="text1"/>
          <w:sz w:val="24"/>
          <w:szCs w:val="24"/>
        </w:rPr>
        <w:t>s</w:t>
      </w:r>
      <w:r w:rsidRPr="00E75E49">
        <w:rPr>
          <w:rFonts w:ascii="Times New Roman" w:hAnsi="Times New Roman"/>
          <w:i w:val="0"/>
          <w:iCs w:val="0"/>
          <w:color w:val="000000" w:themeColor="text1"/>
          <w:sz w:val="24"/>
          <w:szCs w:val="24"/>
        </w:rPr>
        <w:t xml:space="preserve"> Pr</w:t>
      </w:r>
      <w:r w:rsidR="004A2571">
        <w:rPr>
          <w:rFonts w:ascii="Times New Roman" w:hAnsi="Times New Roman"/>
          <w:i w:val="0"/>
          <w:iCs w:val="0"/>
          <w:color w:val="000000" w:themeColor="text1"/>
          <w:sz w:val="24"/>
          <w:szCs w:val="24"/>
        </w:rPr>
        <w:t>edicciones</w:t>
      </w:r>
      <w:r w:rsidRPr="00E75E49">
        <w:rPr>
          <w:rFonts w:ascii="Times New Roman" w:hAnsi="Times New Roman"/>
          <w:i w:val="0"/>
          <w:iCs w:val="0"/>
          <w:color w:val="000000" w:themeColor="text1"/>
          <w:sz w:val="24"/>
          <w:szCs w:val="24"/>
        </w:rPr>
        <w:t xml:space="preserve"> </w:t>
      </w:r>
      <w:r w:rsidR="004A2571">
        <w:rPr>
          <w:rFonts w:ascii="Times New Roman" w:hAnsi="Times New Roman"/>
          <w:i w:val="0"/>
          <w:iCs w:val="0"/>
          <w:color w:val="000000" w:themeColor="text1"/>
          <w:sz w:val="24"/>
          <w:szCs w:val="24"/>
        </w:rPr>
        <w:t>Red Neuronal, SVM y KNN</w:t>
      </w:r>
      <w:bookmarkEnd w:id="118"/>
    </w:p>
    <w:p w14:paraId="16579B67" w14:textId="77777777" w:rsidR="004A2571" w:rsidRDefault="00271BC6" w:rsidP="004A2571">
      <w:pPr>
        <w:pStyle w:val="Prrafodelista"/>
        <w:keepNext/>
        <w:jc w:val="center"/>
      </w:pPr>
      <w:r>
        <w:rPr>
          <w:noProof/>
        </w:rPr>
        <w:drawing>
          <wp:inline distT="0" distB="0" distL="0" distR="0" wp14:anchorId="512D7892" wp14:editId="0ABAED75">
            <wp:extent cx="2484120" cy="2967413"/>
            <wp:effectExtent l="0" t="0" r="0" b="444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512528" cy="3001348"/>
                    </a:xfrm>
                    <a:prstGeom prst="rect">
                      <a:avLst/>
                    </a:prstGeom>
                  </pic:spPr>
                </pic:pic>
              </a:graphicData>
            </a:graphic>
          </wp:inline>
        </w:drawing>
      </w:r>
    </w:p>
    <w:p w14:paraId="64D21A85" w14:textId="4008A459" w:rsidR="004A2571" w:rsidRPr="004A2571" w:rsidRDefault="004A2571" w:rsidP="004A2571">
      <w:pPr>
        <w:pStyle w:val="Descripcin"/>
        <w:jc w:val="center"/>
        <w:rPr>
          <w:rFonts w:ascii="Times New Roman" w:hAnsi="Times New Roman"/>
          <w:i w:val="0"/>
          <w:iCs w:val="0"/>
          <w:color w:val="000000" w:themeColor="text1"/>
          <w:sz w:val="24"/>
          <w:szCs w:val="24"/>
        </w:rPr>
      </w:pPr>
      <w:bookmarkStart w:id="120" w:name="_Toc70255774"/>
      <w:r w:rsidRPr="004A2571">
        <w:rPr>
          <w:rFonts w:ascii="Times New Roman" w:hAnsi="Times New Roman"/>
          <w:b/>
          <w:bCs/>
          <w:i w:val="0"/>
          <w:iCs w:val="0"/>
          <w:color w:val="000000" w:themeColor="text1"/>
          <w:sz w:val="24"/>
          <w:szCs w:val="24"/>
        </w:rPr>
        <w:t xml:space="preserve">Figura </w:t>
      </w:r>
      <w:r w:rsidRPr="004A2571">
        <w:rPr>
          <w:rFonts w:ascii="Times New Roman" w:hAnsi="Times New Roman"/>
          <w:b/>
          <w:bCs/>
          <w:i w:val="0"/>
          <w:iCs w:val="0"/>
          <w:color w:val="000000" w:themeColor="text1"/>
          <w:sz w:val="24"/>
          <w:szCs w:val="24"/>
        </w:rPr>
        <w:fldChar w:fldCharType="begin"/>
      </w:r>
      <w:r w:rsidRPr="004A2571">
        <w:rPr>
          <w:rFonts w:ascii="Times New Roman" w:hAnsi="Times New Roman"/>
          <w:b/>
          <w:bCs/>
          <w:i w:val="0"/>
          <w:iCs w:val="0"/>
          <w:color w:val="000000" w:themeColor="text1"/>
          <w:sz w:val="24"/>
          <w:szCs w:val="24"/>
        </w:rPr>
        <w:instrText xml:space="preserve"> SEQ Figura \* ARABIC </w:instrText>
      </w:r>
      <w:r w:rsidRPr="004A2571">
        <w:rPr>
          <w:rFonts w:ascii="Times New Roman" w:hAnsi="Times New Roman"/>
          <w:b/>
          <w:bCs/>
          <w:i w:val="0"/>
          <w:iCs w:val="0"/>
          <w:color w:val="000000" w:themeColor="text1"/>
          <w:sz w:val="24"/>
          <w:szCs w:val="24"/>
        </w:rPr>
        <w:fldChar w:fldCharType="separate"/>
      </w:r>
      <w:r>
        <w:rPr>
          <w:rFonts w:ascii="Times New Roman" w:hAnsi="Times New Roman"/>
          <w:b/>
          <w:bCs/>
          <w:i w:val="0"/>
          <w:iCs w:val="0"/>
          <w:noProof/>
          <w:color w:val="000000" w:themeColor="text1"/>
          <w:sz w:val="24"/>
          <w:szCs w:val="24"/>
        </w:rPr>
        <w:t>17</w:t>
      </w:r>
      <w:r w:rsidRPr="004A2571">
        <w:rPr>
          <w:rFonts w:ascii="Times New Roman" w:hAnsi="Times New Roman"/>
          <w:b/>
          <w:bCs/>
          <w:i w:val="0"/>
          <w:iCs w:val="0"/>
          <w:color w:val="000000" w:themeColor="text1"/>
          <w:sz w:val="24"/>
          <w:szCs w:val="24"/>
        </w:rPr>
        <w:fldChar w:fldCharType="end"/>
      </w:r>
      <w:r w:rsidRPr="004A2571">
        <w:rPr>
          <w:rFonts w:ascii="Times New Roman" w:hAnsi="Times New Roman"/>
          <w:i w:val="0"/>
          <w:iCs w:val="0"/>
          <w:color w:val="000000" w:themeColor="text1"/>
          <w:sz w:val="24"/>
          <w:szCs w:val="24"/>
        </w:rPr>
        <w:t>. Predicción red neuronal</w:t>
      </w:r>
      <w:bookmarkEnd w:id="120"/>
    </w:p>
    <w:p w14:paraId="47809A7E" w14:textId="77777777" w:rsidR="004A2571" w:rsidRDefault="004A2571" w:rsidP="004A2571">
      <w:pPr>
        <w:pStyle w:val="Descripcin"/>
        <w:keepNext/>
        <w:jc w:val="center"/>
      </w:pPr>
      <w:r>
        <w:rPr>
          <w:noProof/>
        </w:rPr>
        <w:drawing>
          <wp:inline distT="0" distB="0" distL="0" distR="0" wp14:anchorId="71DDCB80" wp14:editId="03A929AC">
            <wp:extent cx="2339340" cy="2869346"/>
            <wp:effectExtent l="0" t="0" r="3810" b="762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351596" cy="2884379"/>
                    </a:xfrm>
                    <a:prstGeom prst="rect">
                      <a:avLst/>
                    </a:prstGeom>
                  </pic:spPr>
                </pic:pic>
              </a:graphicData>
            </a:graphic>
          </wp:inline>
        </w:drawing>
      </w:r>
    </w:p>
    <w:p w14:paraId="4459A311" w14:textId="621061D2" w:rsidR="004A2571" w:rsidRPr="004A2571" w:rsidRDefault="004A2571" w:rsidP="004A2571">
      <w:pPr>
        <w:pStyle w:val="Descripcin"/>
        <w:jc w:val="center"/>
        <w:rPr>
          <w:rFonts w:ascii="Times New Roman" w:hAnsi="Times New Roman"/>
          <w:i w:val="0"/>
          <w:iCs w:val="0"/>
          <w:noProof/>
          <w:color w:val="000000" w:themeColor="text1"/>
          <w:sz w:val="24"/>
          <w:szCs w:val="24"/>
        </w:rPr>
      </w:pPr>
      <w:bookmarkStart w:id="121" w:name="_Toc70255775"/>
      <w:r w:rsidRPr="004A2571">
        <w:rPr>
          <w:rFonts w:ascii="Times New Roman" w:hAnsi="Times New Roman"/>
          <w:b/>
          <w:bCs/>
          <w:i w:val="0"/>
          <w:iCs w:val="0"/>
          <w:color w:val="000000" w:themeColor="text1"/>
          <w:sz w:val="24"/>
          <w:szCs w:val="24"/>
        </w:rPr>
        <w:t xml:space="preserve">Figura </w:t>
      </w:r>
      <w:r w:rsidRPr="004A2571">
        <w:rPr>
          <w:rFonts w:ascii="Times New Roman" w:hAnsi="Times New Roman"/>
          <w:b/>
          <w:bCs/>
          <w:i w:val="0"/>
          <w:iCs w:val="0"/>
          <w:color w:val="000000" w:themeColor="text1"/>
          <w:sz w:val="24"/>
          <w:szCs w:val="24"/>
        </w:rPr>
        <w:fldChar w:fldCharType="begin"/>
      </w:r>
      <w:r w:rsidRPr="004A2571">
        <w:rPr>
          <w:rFonts w:ascii="Times New Roman" w:hAnsi="Times New Roman"/>
          <w:b/>
          <w:bCs/>
          <w:i w:val="0"/>
          <w:iCs w:val="0"/>
          <w:color w:val="000000" w:themeColor="text1"/>
          <w:sz w:val="24"/>
          <w:szCs w:val="24"/>
        </w:rPr>
        <w:instrText xml:space="preserve"> SEQ Figura \* ARABIC </w:instrText>
      </w:r>
      <w:r w:rsidRPr="004A2571">
        <w:rPr>
          <w:rFonts w:ascii="Times New Roman" w:hAnsi="Times New Roman"/>
          <w:b/>
          <w:bCs/>
          <w:i w:val="0"/>
          <w:iCs w:val="0"/>
          <w:color w:val="000000" w:themeColor="text1"/>
          <w:sz w:val="24"/>
          <w:szCs w:val="24"/>
        </w:rPr>
        <w:fldChar w:fldCharType="separate"/>
      </w:r>
      <w:r>
        <w:rPr>
          <w:rFonts w:ascii="Times New Roman" w:hAnsi="Times New Roman"/>
          <w:b/>
          <w:bCs/>
          <w:i w:val="0"/>
          <w:iCs w:val="0"/>
          <w:noProof/>
          <w:color w:val="000000" w:themeColor="text1"/>
          <w:sz w:val="24"/>
          <w:szCs w:val="24"/>
        </w:rPr>
        <w:t>18</w:t>
      </w:r>
      <w:r w:rsidRPr="004A2571">
        <w:rPr>
          <w:rFonts w:ascii="Times New Roman" w:hAnsi="Times New Roman"/>
          <w:b/>
          <w:bCs/>
          <w:i w:val="0"/>
          <w:iCs w:val="0"/>
          <w:color w:val="000000" w:themeColor="text1"/>
          <w:sz w:val="24"/>
          <w:szCs w:val="24"/>
        </w:rPr>
        <w:fldChar w:fldCharType="end"/>
      </w:r>
      <w:r w:rsidRPr="004A2571">
        <w:rPr>
          <w:rFonts w:ascii="Times New Roman" w:hAnsi="Times New Roman"/>
          <w:b/>
          <w:bCs/>
          <w:i w:val="0"/>
          <w:iCs w:val="0"/>
          <w:color w:val="000000" w:themeColor="text1"/>
          <w:sz w:val="24"/>
          <w:szCs w:val="24"/>
        </w:rPr>
        <w:t>.</w:t>
      </w:r>
      <w:r w:rsidRPr="004A2571">
        <w:rPr>
          <w:rFonts w:ascii="Times New Roman" w:hAnsi="Times New Roman"/>
          <w:i w:val="0"/>
          <w:iCs w:val="0"/>
          <w:color w:val="000000" w:themeColor="text1"/>
          <w:sz w:val="24"/>
          <w:szCs w:val="24"/>
        </w:rPr>
        <w:t xml:space="preserve"> Predicción SVM lineal</w:t>
      </w:r>
      <w:bookmarkEnd w:id="121"/>
    </w:p>
    <w:p w14:paraId="2F953C33" w14:textId="77777777" w:rsidR="004A2571" w:rsidRDefault="004A2571" w:rsidP="00350ED6">
      <w:pPr>
        <w:pStyle w:val="Prrafodelista"/>
        <w:keepNext/>
        <w:jc w:val="center"/>
        <w:rPr>
          <w:noProof/>
        </w:rPr>
      </w:pPr>
    </w:p>
    <w:p w14:paraId="29902007" w14:textId="2AAB343E" w:rsidR="004438FB" w:rsidRPr="004A2571" w:rsidRDefault="004438FB" w:rsidP="004A2571">
      <w:pPr>
        <w:pStyle w:val="Prrafodelista"/>
        <w:keepNext/>
        <w:jc w:val="center"/>
        <w:rPr>
          <w:noProof/>
        </w:rPr>
      </w:pPr>
    </w:p>
    <w:p w14:paraId="521A01D7" w14:textId="77777777" w:rsidR="004A2571" w:rsidRDefault="00E578DD" w:rsidP="004A2571">
      <w:pPr>
        <w:pStyle w:val="Prrafodelista"/>
        <w:keepNext/>
        <w:jc w:val="center"/>
      </w:pPr>
      <w:r>
        <w:rPr>
          <w:noProof/>
        </w:rPr>
        <w:drawing>
          <wp:inline distT="0" distB="0" distL="0" distR="0" wp14:anchorId="25CC6A4B" wp14:editId="21868D0A">
            <wp:extent cx="2385060" cy="2893502"/>
            <wp:effectExtent l="0" t="0" r="0" b="254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400102" cy="2911751"/>
                    </a:xfrm>
                    <a:prstGeom prst="rect">
                      <a:avLst/>
                    </a:prstGeom>
                  </pic:spPr>
                </pic:pic>
              </a:graphicData>
            </a:graphic>
          </wp:inline>
        </w:drawing>
      </w:r>
    </w:p>
    <w:p w14:paraId="1079CE03" w14:textId="6DAD7CB3" w:rsidR="004A2571" w:rsidRDefault="004A2571" w:rsidP="004A2571">
      <w:pPr>
        <w:pStyle w:val="Descripcin"/>
        <w:jc w:val="center"/>
        <w:rPr>
          <w:rFonts w:ascii="Times New Roman" w:hAnsi="Times New Roman"/>
          <w:i w:val="0"/>
          <w:iCs w:val="0"/>
          <w:color w:val="000000" w:themeColor="text1"/>
          <w:sz w:val="24"/>
          <w:szCs w:val="24"/>
        </w:rPr>
      </w:pPr>
      <w:bookmarkStart w:id="122" w:name="_Toc70255776"/>
      <w:r w:rsidRPr="004A2571">
        <w:rPr>
          <w:rFonts w:ascii="Times New Roman" w:hAnsi="Times New Roman"/>
          <w:b/>
          <w:bCs/>
          <w:i w:val="0"/>
          <w:iCs w:val="0"/>
          <w:color w:val="000000" w:themeColor="text1"/>
          <w:sz w:val="24"/>
          <w:szCs w:val="24"/>
        </w:rPr>
        <w:t xml:space="preserve">Figura </w:t>
      </w:r>
      <w:r w:rsidRPr="004A2571">
        <w:rPr>
          <w:rFonts w:ascii="Times New Roman" w:hAnsi="Times New Roman"/>
          <w:b/>
          <w:bCs/>
          <w:i w:val="0"/>
          <w:iCs w:val="0"/>
          <w:color w:val="000000" w:themeColor="text1"/>
          <w:sz w:val="24"/>
          <w:szCs w:val="24"/>
        </w:rPr>
        <w:fldChar w:fldCharType="begin"/>
      </w:r>
      <w:r w:rsidRPr="004A2571">
        <w:rPr>
          <w:rFonts w:ascii="Times New Roman" w:hAnsi="Times New Roman"/>
          <w:b/>
          <w:bCs/>
          <w:i w:val="0"/>
          <w:iCs w:val="0"/>
          <w:color w:val="000000" w:themeColor="text1"/>
          <w:sz w:val="24"/>
          <w:szCs w:val="24"/>
        </w:rPr>
        <w:instrText xml:space="preserve"> SEQ Figura \* ARABIC </w:instrText>
      </w:r>
      <w:r w:rsidRPr="004A2571">
        <w:rPr>
          <w:rFonts w:ascii="Times New Roman" w:hAnsi="Times New Roman"/>
          <w:b/>
          <w:bCs/>
          <w:i w:val="0"/>
          <w:iCs w:val="0"/>
          <w:color w:val="000000" w:themeColor="text1"/>
          <w:sz w:val="24"/>
          <w:szCs w:val="24"/>
        </w:rPr>
        <w:fldChar w:fldCharType="separate"/>
      </w:r>
      <w:r>
        <w:rPr>
          <w:rFonts w:ascii="Times New Roman" w:hAnsi="Times New Roman"/>
          <w:b/>
          <w:bCs/>
          <w:i w:val="0"/>
          <w:iCs w:val="0"/>
          <w:noProof/>
          <w:color w:val="000000" w:themeColor="text1"/>
          <w:sz w:val="24"/>
          <w:szCs w:val="24"/>
        </w:rPr>
        <w:t>19</w:t>
      </w:r>
      <w:r w:rsidRPr="004A2571">
        <w:rPr>
          <w:rFonts w:ascii="Times New Roman" w:hAnsi="Times New Roman"/>
          <w:b/>
          <w:bCs/>
          <w:i w:val="0"/>
          <w:iCs w:val="0"/>
          <w:color w:val="000000" w:themeColor="text1"/>
          <w:sz w:val="24"/>
          <w:szCs w:val="24"/>
        </w:rPr>
        <w:fldChar w:fldCharType="end"/>
      </w:r>
      <w:r w:rsidRPr="004A2571">
        <w:rPr>
          <w:rFonts w:ascii="Times New Roman" w:hAnsi="Times New Roman"/>
          <w:b/>
          <w:bCs/>
          <w:i w:val="0"/>
          <w:iCs w:val="0"/>
          <w:color w:val="000000" w:themeColor="text1"/>
          <w:sz w:val="24"/>
          <w:szCs w:val="24"/>
        </w:rPr>
        <w:t>.</w:t>
      </w:r>
      <w:r w:rsidRPr="004A2571">
        <w:rPr>
          <w:rFonts w:ascii="Times New Roman" w:hAnsi="Times New Roman"/>
          <w:i w:val="0"/>
          <w:iCs w:val="0"/>
          <w:color w:val="000000" w:themeColor="text1"/>
          <w:sz w:val="24"/>
          <w:szCs w:val="24"/>
        </w:rPr>
        <w:t xml:space="preserve"> Predicción SVM RGF</w:t>
      </w:r>
      <w:bookmarkEnd w:id="122"/>
    </w:p>
    <w:p w14:paraId="2E50D640" w14:textId="77777777" w:rsidR="004A2571" w:rsidRDefault="004A2571" w:rsidP="004A2571">
      <w:pPr>
        <w:pStyle w:val="Descripcin"/>
        <w:keepNext/>
        <w:jc w:val="center"/>
      </w:pPr>
      <w:r>
        <w:rPr>
          <w:noProof/>
        </w:rPr>
        <w:drawing>
          <wp:inline distT="0" distB="0" distL="0" distR="0" wp14:anchorId="0DEB7955" wp14:editId="3D5A0ECA">
            <wp:extent cx="3337560" cy="2523132"/>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367202" cy="2545540"/>
                    </a:xfrm>
                    <a:prstGeom prst="rect">
                      <a:avLst/>
                    </a:prstGeom>
                  </pic:spPr>
                </pic:pic>
              </a:graphicData>
            </a:graphic>
          </wp:inline>
        </w:drawing>
      </w:r>
    </w:p>
    <w:p w14:paraId="48F94FAF" w14:textId="623B5C69" w:rsidR="004438FB" w:rsidRPr="00E75E49" w:rsidRDefault="004A2571" w:rsidP="009F6156">
      <w:pPr>
        <w:pStyle w:val="Descripcin"/>
        <w:jc w:val="center"/>
        <w:rPr>
          <w:rFonts w:ascii="Times New Roman" w:hAnsi="Times New Roman"/>
          <w:i w:val="0"/>
          <w:iCs w:val="0"/>
          <w:noProof/>
          <w:color w:val="000000" w:themeColor="text1"/>
          <w:sz w:val="24"/>
          <w:szCs w:val="24"/>
        </w:rPr>
      </w:pPr>
      <w:bookmarkStart w:id="123" w:name="_Toc70255777"/>
      <w:r w:rsidRPr="004A2571">
        <w:rPr>
          <w:rFonts w:ascii="Times New Roman" w:hAnsi="Times New Roman"/>
          <w:b/>
          <w:bCs/>
          <w:i w:val="0"/>
          <w:iCs w:val="0"/>
          <w:color w:val="000000" w:themeColor="text1"/>
          <w:sz w:val="24"/>
          <w:szCs w:val="24"/>
        </w:rPr>
        <w:t xml:space="preserve">Figura </w:t>
      </w:r>
      <w:r w:rsidRPr="004A2571">
        <w:rPr>
          <w:rFonts w:ascii="Times New Roman" w:hAnsi="Times New Roman"/>
          <w:b/>
          <w:bCs/>
          <w:i w:val="0"/>
          <w:iCs w:val="0"/>
          <w:color w:val="000000" w:themeColor="text1"/>
          <w:sz w:val="24"/>
          <w:szCs w:val="24"/>
        </w:rPr>
        <w:fldChar w:fldCharType="begin"/>
      </w:r>
      <w:r w:rsidRPr="004A2571">
        <w:rPr>
          <w:rFonts w:ascii="Times New Roman" w:hAnsi="Times New Roman"/>
          <w:b/>
          <w:bCs/>
          <w:i w:val="0"/>
          <w:iCs w:val="0"/>
          <w:color w:val="000000" w:themeColor="text1"/>
          <w:sz w:val="24"/>
          <w:szCs w:val="24"/>
        </w:rPr>
        <w:instrText xml:space="preserve"> SEQ Figura \* ARABIC </w:instrText>
      </w:r>
      <w:r w:rsidRPr="004A2571">
        <w:rPr>
          <w:rFonts w:ascii="Times New Roman" w:hAnsi="Times New Roman"/>
          <w:b/>
          <w:bCs/>
          <w:i w:val="0"/>
          <w:iCs w:val="0"/>
          <w:color w:val="000000" w:themeColor="text1"/>
          <w:sz w:val="24"/>
          <w:szCs w:val="24"/>
        </w:rPr>
        <w:fldChar w:fldCharType="separate"/>
      </w:r>
      <w:r w:rsidRPr="004A2571">
        <w:rPr>
          <w:rFonts w:ascii="Times New Roman" w:hAnsi="Times New Roman"/>
          <w:b/>
          <w:bCs/>
          <w:i w:val="0"/>
          <w:iCs w:val="0"/>
          <w:noProof/>
          <w:color w:val="000000" w:themeColor="text1"/>
          <w:sz w:val="24"/>
          <w:szCs w:val="24"/>
        </w:rPr>
        <w:t>20</w:t>
      </w:r>
      <w:r w:rsidRPr="004A2571">
        <w:rPr>
          <w:rFonts w:ascii="Times New Roman" w:hAnsi="Times New Roman"/>
          <w:b/>
          <w:bCs/>
          <w:i w:val="0"/>
          <w:iCs w:val="0"/>
          <w:color w:val="000000" w:themeColor="text1"/>
          <w:sz w:val="24"/>
          <w:szCs w:val="24"/>
        </w:rPr>
        <w:fldChar w:fldCharType="end"/>
      </w:r>
      <w:r w:rsidRPr="004A2571">
        <w:rPr>
          <w:rFonts w:ascii="Times New Roman" w:hAnsi="Times New Roman"/>
          <w:b/>
          <w:bCs/>
          <w:i w:val="0"/>
          <w:iCs w:val="0"/>
          <w:color w:val="000000" w:themeColor="text1"/>
          <w:sz w:val="24"/>
          <w:szCs w:val="24"/>
        </w:rPr>
        <w:t>.</w:t>
      </w:r>
      <w:r w:rsidRPr="004A2571">
        <w:rPr>
          <w:rFonts w:ascii="Times New Roman" w:hAnsi="Times New Roman"/>
          <w:i w:val="0"/>
          <w:iCs w:val="0"/>
          <w:color w:val="000000" w:themeColor="text1"/>
          <w:sz w:val="24"/>
          <w:szCs w:val="24"/>
        </w:rPr>
        <w:t xml:space="preserve"> Predicción KNN</w:t>
      </w:r>
      <w:bookmarkEnd w:id="123"/>
    </w:p>
    <w:p w14:paraId="7D837272" w14:textId="7E3F81D8" w:rsidR="004A2571" w:rsidRPr="004A2571" w:rsidRDefault="004A2571" w:rsidP="004A2571">
      <w:pPr>
        <w:pStyle w:val="Descripcin"/>
        <w:keepNext/>
        <w:jc w:val="center"/>
        <w:rPr>
          <w:rFonts w:ascii="Times New Roman" w:hAnsi="Times New Roman"/>
          <w:i w:val="0"/>
          <w:iCs w:val="0"/>
          <w:color w:val="000000" w:themeColor="text1"/>
          <w:sz w:val="24"/>
          <w:szCs w:val="24"/>
        </w:rPr>
      </w:pPr>
      <w:bookmarkStart w:id="124" w:name="_Toc70255866"/>
      <w:r w:rsidRPr="004A2571">
        <w:rPr>
          <w:rFonts w:ascii="Times New Roman" w:hAnsi="Times New Roman"/>
          <w:b/>
          <w:bCs/>
          <w:i w:val="0"/>
          <w:iCs w:val="0"/>
          <w:color w:val="000000" w:themeColor="text1"/>
          <w:sz w:val="24"/>
          <w:szCs w:val="24"/>
        </w:rPr>
        <w:lastRenderedPageBreak/>
        <w:t xml:space="preserve">Anexo </w:t>
      </w:r>
      <w:r w:rsidRPr="004A2571">
        <w:rPr>
          <w:rFonts w:ascii="Times New Roman" w:hAnsi="Times New Roman"/>
          <w:b/>
          <w:bCs/>
          <w:i w:val="0"/>
          <w:iCs w:val="0"/>
          <w:color w:val="000000" w:themeColor="text1"/>
          <w:sz w:val="24"/>
          <w:szCs w:val="24"/>
        </w:rPr>
        <w:fldChar w:fldCharType="begin"/>
      </w:r>
      <w:r w:rsidRPr="004A2571">
        <w:rPr>
          <w:rFonts w:ascii="Times New Roman" w:hAnsi="Times New Roman"/>
          <w:b/>
          <w:bCs/>
          <w:i w:val="0"/>
          <w:iCs w:val="0"/>
          <w:color w:val="000000" w:themeColor="text1"/>
          <w:sz w:val="24"/>
          <w:szCs w:val="24"/>
        </w:rPr>
        <w:instrText xml:space="preserve"> SEQ Anexo \* ARABIC </w:instrText>
      </w:r>
      <w:r w:rsidRPr="004A2571">
        <w:rPr>
          <w:rFonts w:ascii="Times New Roman" w:hAnsi="Times New Roman"/>
          <w:b/>
          <w:bCs/>
          <w:i w:val="0"/>
          <w:iCs w:val="0"/>
          <w:color w:val="000000" w:themeColor="text1"/>
          <w:sz w:val="24"/>
          <w:szCs w:val="24"/>
        </w:rPr>
        <w:fldChar w:fldCharType="separate"/>
      </w:r>
      <w:r w:rsidRPr="004A2571">
        <w:rPr>
          <w:rFonts w:ascii="Times New Roman" w:hAnsi="Times New Roman"/>
          <w:b/>
          <w:bCs/>
          <w:i w:val="0"/>
          <w:iCs w:val="0"/>
          <w:noProof/>
          <w:color w:val="000000" w:themeColor="text1"/>
          <w:sz w:val="24"/>
          <w:szCs w:val="24"/>
        </w:rPr>
        <w:t>2</w:t>
      </w:r>
      <w:r w:rsidRPr="004A2571">
        <w:rPr>
          <w:rFonts w:ascii="Times New Roman" w:hAnsi="Times New Roman"/>
          <w:b/>
          <w:bCs/>
          <w:i w:val="0"/>
          <w:iCs w:val="0"/>
          <w:color w:val="000000" w:themeColor="text1"/>
          <w:sz w:val="24"/>
          <w:szCs w:val="24"/>
        </w:rPr>
        <w:fldChar w:fldCharType="end"/>
      </w:r>
      <w:r w:rsidRPr="004A2571">
        <w:rPr>
          <w:rFonts w:ascii="Times New Roman" w:hAnsi="Times New Roman"/>
          <w:b/>
          <w:bCs/>
          <w:i w:val="0"/>
          <w:iCs w:val="0"/>
          <w:color w:val="000000" w:themeColor="text1"/>
          <w:sz w:val="24"/>
          <w:szCs w:val="24"/>
        </w:rPr>
        <w:t>.</w:t>
      </w:r>
      <w:r w:rsidRPr="004A2571">
        <w:rPr>
          <w:rFonts w:ascii="Times New Roman" w:hAnsi="Times New Roman"/>
          <w:i w:val="0"/>
          <w:iCs w:val="0"/>
          <w:color w:val="000000" w:themeColor="text1"/>
          <w:sz w:val="24"/>
          <w:szCs w:val="24"/>
        </w:rPr>
        <w:t xml:space="preserve"> Resultados </w:t>
      </w:r>
      <w:bookmarkEnd w:id="124"/>
      <w:r w:rsidR="00921008">
        <w:rPr>
          <w:rFonts w:ascii="Times New Roman" w:hAnsi="Times New Roman"/>
          <w:i w:val="0"/>
          <w:iCs w:val="0"/>
          <w:color w:val="000000" w:themeColor="text1"/>
          <w:sz w:val="24"/>
          <w:szCs w:val="24"/>
        </w:rPr>
        <w:t>Redes profundas</w:t>
      </w:r>
    </w:p>
    <w:p w14:paraId="31A367DF" w14:textId="77777777" w:rsidR="001A08AD" w:rsidRDefault="005D2CE4" w:rsidP="001A08AD">
      <w:pPr>
        <w:pStyle w:val="Prrafodelista"/>
        <w:keepNext/>
        <w:jc w:val="center"/>
      </w:pPr>
      <w:r>
        <w:rPr>
          <w:noProof/>
        </w:rPr>
        <w:drawing>
          <wp:inline distT="0" distB="0" distL="0" distR="0" wp14:anchorId="47596B89" wp14:editId="4C7F4DF2">
            <wp:extent cx="5174672" cy="2636520"/>
            <wp:effectExtent l="0" t="0" r="698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pic:nvPicPr>
                  <pic:blipFill>
                    <a:blip r:embed="rId19">
                      <a:extLst>
                        <a:ext uri="{28A0092B-C50C-407E-A947-70E740481C1C}">
                          <a14:useLocalDpi xmlns:a14="http://schemas.microsoft.com/office/drawing/2010/main" val="0"/>
                        </a:ext>
                      </a:extLst>
                    </a:blip>
                    <a:stretch>
                      <a:fillRect/>
                    </a:stretch>
                  </pic:blipFill>
                  <pic:spPr>
                    <a:xfrm>
                      <a:off x="0" y="0"/>
                      <a:ext cx="5174672" cy="2636520"/>
                    </a:xfrm>
                    <a:prstGeom prst="rect">
                      <a:avLst/>
                    </a:prstGeom>
                  </pic:spPr>
                </pic:pic>
              </a:graphicData>
            </a:graphic>
          </wp:inline>
        </w:drawing>
      </w:r>
    </w:p>
    <w:p w14:paraId="0CDECB28" w14:textId="491B7D79" w:rsidR="005D2CE4" w:rsidRPr="009F6156" w:rsidRDefault="005D2CE4" w:rsidP="005D2CE4">
      <w:pPr>
        <w:pStyle w:val="Descripcin"/>
        <w:jc w:val="center"/>
        <w:rPr>
          <w:rFonts w:ascii="Times New Roman" w:hAnsi="Times New Roman"/>
          <w:i w:val="0"/>
          <w:iCs w:val="0"/>
          <w:color w:val="000000" w:themeColor="text1"/>
          <w:sz w:val="24"/>
          <w:szCs w:val="24"/>
        </w:rPr>
      </w:pPr>
      <w:bookmarkStart w:id="125" w:name="_Toc70255778"/>
      <w:r w:rsidRPr="009F6156">
        <w:rPr>
          <w:rFonts w:ascii="Times New Roman" w:hAnsi="Times New Roman"/>
          <w:b/>
          <w:bCs/>
          <w:i w:val="0"/>
          <w:iCs w:val="0"/>
          <w:color w:val="000000" w:themeColor="text1"/>
          <w:sz w:val="24"/>
          <w:szCs w:val="24"/>
        </w:rPr>
        <w:t xml:space="preserve">Figura </w:t>
      </w:r>
      <w:r w:rsidRPr="009F6156">
        <w:rPr>
          <w:rFonts w:ascii="Times New Roman" w:hAnsi="Times New Roman"/>
          <w:b/>
          <w:bCs/>
          <w:i w:val="0"/>
          <w:iCs w:val="0"/>
          <w:color w:val="000000" w:themeColor="text1"/>
          <w:sz w:val="24"/>
          <w:szCs w:val="24"/>
        </w:rPr>
        <w:fldChar w:fldCharType="begin"/>
      </w:r>
      <w:r w:rsidRPr="009F6156">
        <w:rPr>
          <w:rFonts w:ascii="Times New Roman" w:hAnsi="Times New Roman"/>
          <w:b/>
          <w:bCs/>
          <w:i w:val="0"/>
          <w:iCs w:val="0"/>
          <w:color w:val="000000" w:themeColor="text1"/>
          <w:sz w:val="24"/>
          <w:szCs w:val="24"/>
        </w:rPr>
        <w:instrText xml:space="preserve"> SEQ Figura \* ARABIC </w:instrText>
      </w:r>
      <w:r w:rsidRPr="009F6156">
        <w:rPr>
          <w:rFonts w:ascii="Times New Roman" w:hAnsi="Times New Roman"/>
          <w:b/>
          <w:bCs/>
          <w:i w:val="0"/>
          <w:iCs w:val="0"/>
          <w:color w:val="000000" w:themeColor="text1"/>
          <w:sz w:val="24"/>
          <w:szCs w:val="24"/>
        </w:rPr>
        <w:fldChar w:fldCharType="separate"/>
      </w:r>
      <w:r w:rsidR="004A2571" w:rsidRPr="009F6156">
        <w:rPr>
          <w:rFonts w:ascii="Times New Roman" w:hAnsi="Times New Roman"/>
          <w:b/>
          <w:bCs/>
          <w:i w:val="0"/>
          <w:iCs w:val="0"/>
          <w:noProof/>
          <w:color w:val="000000" w:themeColor="text1"/>
          <w:sz w:val="24"/>
          <w:szCs w:val="24"/>
        </w:rPr>
        <w:t>21</w:t>
      </w:r>
      <w:r w:rsidRPr="009F6156">
        <w:rPr>
          <w:rFonts w:ascii="Times New Roman" w:hAnsi="Times New Roman"/>
          <w:b/>
          <w:bCs/>
          <w:i w:val="0"/>
          <w:iCs w:val="0"/>
          <w:color w:val="000000" w:themeColor="text1"/>
          <w:sz w:val="24"/>
          <w:szCs w:val="24"/>
        </w:rPr>
        <w:fldChar w:fldCharType="end"/>
      </w:r>
      <w:r w:rsidRPr="009F6156">
        <w:rPr>
          <w:rFonts w:ascii="Times New Roman" w:hAnsi="Times New Roman"/>
          <w:b/>
          <w:bCs/>
          <w:i w:val="0"/>
          <w:iCs w:val="0"/>
          <w:color w:val="000000" w:themeColor="text1"/>
          <w:sz w:val="24"/>
          <w:szCs w:val="24"/>
        </w:rPr>
        <w:t>.</w:t>
      </w:r>
      <w:r w:rsidRPr="009F6156">
        <w:rPr>
          <w:rFonts w:ascii="Times New Roman" w:hAnsi="Times New Roman"/>
          <w:i w:val="0"/>
          <w:iCs w:val="0"/>
          <w:color w:val="000000" w:themeColor="text1"/>
          <w:sz w:val="24"/>
          <w:szCs w:val="24"/>
        </w:rPr>
        <w:t xml:space="preserve"> Resultados modelo huevo </w:t>
      </w:r>
      <w:proofErr w:type="spellStart"/>
      <w:r w:rsidRPr="009F6156">
        <w:rPr>
          <w:rFonts w:ascii="Times New Roman" w:hAnsi="Times New Roman"/>
          <w:i w:val="0"/>
          <w:iCs w:val="0"/>
          <w:color w:val="000000" w:themeColor="text1"/>
          <w:sz w:val="24"/>
          <w:szCs w:val="24"/>
        </w:rPr>
        <w:t>ResNet</w:t>
      </w:r>
      <w:bookmarkEnd w:id="125"/>
      <w:proofErr w:type="spellEnd"/>
    </w:p>
    <w:p w14:paraId="2F174026" w14:textId="77777777" w:rsidR="004438FB" w:rsidRPr="00F16B50" w:rsidRDefault="004438FB" w:rsidP="004438FB">
      <w:pPr>
        <w:spacing w:line="360" w:lineRule="auto"/>
        <w:rPr>
          <w:rFonts w:ascii="Times New Roman" w:hAnsi="Times New Roman"/>
          <w:sz w:val="24"/>
          <w:szCs w:val="24"/>
        </w:rPr>
      </w:pPr>
      <w:r w:rsidRPr="00F16B50">
        <w:rPr>
          <w:rFonts w:ascii="Times New Roman" w:hAnsi="Times New Roman"/>
          <w:sz w:val="24"/>
          <w:szCs w:val="24"/>
        </w:rPr>
        <w:t>Modelo huevo última época:</w:t>
      </w:r>
    </w:p>
    <w:p w14:paraId="2A04C859" w14:textId="77777777" w:rsidR="004438FB" w:rsidRPr="00D6505F" w:rsidRDefault="004438FB" w:rsidP="005F2F71">
      <w:pPr>
        <w:pStyle w:val="Prrafodelista"/>
        <w:numPr>
          <w:ilvl w:val="0"/>
          <w:numId w:val="17"/>
        </w:numPr>
        <w:spacing w:line="360" w:lineRule="auto"/>
        <w:rPr>
          <w:rFonts w:ascii="Times New Roman" w:hAnsi="Times New Roman"/>
          <w:sz w:val="24"/>
          <w:szCs w:val="24"/>
        </w:rPr>
      </w:pPr>
      <w:r w:rsidRPr="00D6505F">
        <w:rPr>
          <w:rFonts w:ascii="Times New Roman" w:hAnsi="Times New Roman"/>
          <w:sz w:val="24"/>
          <w:szCs w:val="24"/>
        </w:rPr>
        <w:t>Training Accuracy: 0.9425</w:t>
      </w:r>
    </w:p>
    <w:p w14:paraId="1486D04E" w14:textId="77777777" w:rsidR="004438FB" w:rsidRPr="00D6505F" w:rsidRDefault="004438FB" w:rsidP="005F2F71">
      <w:pPr>
        <w:pStyle w:val="Prrafodelista"/>
        <w:numPr>
          <w:ilvl w:val="0"/>
          <w:numId w:val="17"/>
        </w:numPr>
        <w:spacing w:line="360" w:lineRule="auto"/>
        <w:rPr>
          <w:rFonts w:ascii="Times New Roman" w:hAnsi="Times New Roman"/>
          <w:sz w:val="24"/>
          <w:szCs w:val="24"/>
        </w:rPr>
      </w:pPr>
      <w:r w:rsidRPr="00D6505F">
        <w:rPr>
          <w:rFonts w:ascii="Times New Roman" w:hAnsi="Times New Roman"/>
          <w:sz w:val="24"/>
          <w:szCs w:val="24"/>
        </w:rPr>
        <w:t xml:space="preserve">Training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0.1411</w:t>
      </w:r>
    </w:p>
    <w:p w14:paraId="12F20F3D" w14:textId="77777777" w:rsidR="004438FB" w:rsidRPr="00D6505F" w:rsidRDefault="004438FB" w:rsidP="005F2F71">
      <w:pPr>
        <w:pStyle w:val="Prrafodelista"/>
        <w:numPr>
          <w:ilvl w:val="0"/>
          <w:numId w:val="17"/>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Accuracy: 0.9894</w:t>
      </w:r>
    </w:p>
    <w:p w14:paraId="1E5B4949" w14:textId="4A3DF2BD" w:rsidR="004438FB" w:rsidRPr="00D6505F" w:rsidRDefault="004438FB" w:rsidP="005F2F71">
      <w:pPr>
        <w:pStyle w:val="Prrafodelista"/>
        <w:numPr>
          <w:ilvl w:val="0"/>
          <w:numId w:val="17"/>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0.0699</w:t>
      </w:r>
    </w:p>
    <w:p w14:paraId="16BBD0A0" w14:textId="77777777" w:rsidR="009F6156" w:rsidRDefault="009F6156" w:rsidP="009F6156">
      <w:pPr>
        <w:pStyle w:val="Descripcin"/>
        <w:jc w:val="center"/>
        <w:rPr>
          <w:rFonts w:ascii="Times New Roman" w:hAnsi="Times New Roman"/>
          <w:sz w:val="20"/>
          <w:szCs w:val="20"/>
        </w:rPr>
      </w:pPr>
      <w:r>
        <w:rPr>
          <w:noProof/>
        </w:rPr>
        <w:drawing>
          <wp:inline distT="0" distB="0" distL="0" distR="0" wp14:anchorId="401DFA5E" wp14:editId="591AB386">
            <wp:extent cx="4754880" cy="2395733"/>
            <wp:effectExtent l="0" t="0" r="7620" b="508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pic:nvPicPr>
                  <pic:blipFill>
                    <a:blip r:embed="rId20">
                      <a:extLst>
                        <a:ext uri="{28A0092B-C50C-407E-A947-70E740481C1C}">
                          <a14:useLocalDpi xmlns:a14="http://schemas.microsoft.com/office/drawing/2010/main" val="0"/>
                        </a:ext>
                      </a:extLst>
                    </a:blip>
                    <a:stretch>
                      <a:fillRect/>
                    </a:stretch>
                  </pic:blipFill>
                  <pic:spPr>
                    <a:xfrm>
                      <a:off x="0" y="0"/>
                      <a:ext cx="4855904" cy="2446634"/>
                    </a:xfrm>
                    <a:prstGeom prst="rect">
                      <a:avLst/>
                    </a:prstGeom>
                  </pic:spPr>
                </pic:pic>
              </a:graphicData>
            </a:graphic>
          </wp:inline>
        </w:drawing>
      </w:r>
    </w:p>
    <w:p w14:paraId="17DEC504" w14:textId="4BC935EA" w:rsidR="005D2CE4" w:rsidRDefault="005D2CE4" w:rsidP="009F6156">
      <w:pPr>
        <w:pStyle w:val="Descripcin"/>
        <w:jc w:val="center"/>
        <w:rPr>
          <w:rFonts w:ascii="Times New Roman" w:hAnsi="Times New Roman"/>
          <w:i w:val="0"/>
          <w:iCs w:val="0"/>
          <w:color w:val="000000" w:themeColor="text1"/>
          <w:sz w:val="24"/>
          <w:szCs w:val="24"/>
        </w:rPr>
      </w:pPr>
      <w:bookmarkStart w:id="126" w:name="_Toc70255779"/>
      <w:r w:rsidRPr="00D6505F">
        <w:rPr>
          <w:rFonts w:ascii="Times New Roman" w:hAnsi="Times New Roman"/>
          <w:b/>
          <w:bCs/>
          <w:i w:val="0"/>
          <w:iCs w:val="0"/>
          <w:color w:val="000000" w:themeColor="text1"/>
          <w:sz w:val="24"/>
          <w:szCs w:val="24"/>
        </w:rPr>
        <w:t xml:space="preserve">Figura </w:t>
      </w:r>
      <w:r w:rsidRPr="00D6505F">
        <w:rPr>
          <w:rFonts w:ascii="Times New Roman" w:hAnsi="Times New Roman"/>
          <w:b/>
          <w:bCs/>
          <w:i w:val="0"/>
          <w:iCs w:val="0"/>
          <w:color w:val="000000" w:themeColor="text1"/>
          <w:sz w:val="24"/>
          <w:szCs w:val="24"/>
        </w:rPr>
        <w:fldChar w:fldCharType="begin"/>
      </w:r>
      <w:r w:rsidRPr="00D6505F">
        <w:rPr>
          <w:rFonts w:ascii="Times New Roman" w:hAnsi="Times New Roman"/>
          <w:b/>
          <w:bCs/>
          <w:i w:val="0"/>
          <w:iCs w:val="0"/>
          <w:color w:val="000000" w:themeColor="text1"/>
          <w:sz w:val="24"/>
          <w:szCs w:val="24"/>
        </w:rPr>
        <w:instrText xml:space="preserve"> SEQ Figura \* ARABIC </w:instrText>
      </w:r>
      <w:r w:rsidRPr="00D6505F">
        <w:rPr>
          <w:rFonts w:ascii="Times New Roman" w:hAnsi="Times New Roman"/>
          <w:b/>
          <w:bCs/>
          <w:i w:val="0"/>
          <w:iCs w:val="0"/>
          <w:color w:val="000000" w:themeColor="text1"/>
          <w:sz w:val="24"/>
          <w:szCs w:val="24"/>
        </w:rPr>
        <w:fldChar w:fldCharType="separate"/>
      </w:r>
      <w:r w:rsidR="004A2571" w:rsidRPr="00D6505F">
        <w:rPr>
          <w:rFonts w:ascii="Times New Roman" w:hAnsi="Times New Roman"/>
          <w:b/>
          <w:bCs/>
          <w:i w:val="0"/>
          <w:iCs w:val="0"/>
          <w:noProof/>
          <w:color w:val="000000" w:themeColor="text1"/>
          <w:sz w:val="24"/>
          <w:szCs w:val="24"/>
        </w:rPr>
        <w:t>22</w:t>
      </w:r>
      <w:r w:rsidRPr="00D6505F">
        <w:rPr>
          <w:rFonts w:ascii="Times New Roman" w:hAnsi="Times New Roman"/>
          <w:b/>
          <w:bCs/>
          <w:i w:val="0"/>
          <w:iCs w:val="0"/>
          <w:color w:val="000000" w:themeColor="text1"/>
          <w:sz w:val="24"/>
          <w:szCs w:val="24"/>
        </w:rPr>
        <w:fldChar w:fldCharType="end"/>
      </w:r>
      <w:r w:rsidRPr="00D6505F">
        <w:rPr>
          <w:rFonts w:ascii="Times New Roman" w:hAnsi="Times New Roman"/>
          <w:b/>
          <w:bCs/>
          <w:i w:val="0"/>
          <w:iCs w:val="0"/>
          <w:color w:val="000000" w:themeColor="text1"/>
          <w:sz w:val="24"/>
          <w:szCs w:val="24"/>
        </w:rPr>
        <w:t>.</w:t>
      </w:r>
      <w:r w:rsidRPr="00D6505F">
        <w:rPr>
          <w:rFonts w:ascii="Times New Roman" w:hAnsi="Times New Roman"/>
          <w:i w:val="0"/>
          <w:iCs w:val="0"/>
          <w:color w:val="000000" w:themeColor="text1"/>
          <w:sz w:val="24"/>
          <w:szCs w:val="24"/>
        </w:rPr>
        <w:t xml:space="preserve"> Resultados modelo larva </w:t>
      </w:r>
      <w:proofErr w:type="spellStart"/>
      <w:r w:rsidRPr="00D6505F">
        <w:rPr>
          <w:rFonts w:ascii="Times New Roman" w:hAnsi="Times New Roman"/>
          <w:i w:val="0"/>
          <w:iCs w:val="0"/>
          <w:color w:val="000000" w:themeColor="text1"/>
          <w:sz w:val="24"/>
          <w:szCs w:val="24"/>
        </w:rPr>
        <w:t>ResNet</w:t>
      </w:r>
      <w:bookmarkEnd w:id="126"/>
      <w:proofErr w:type="spellEnd"/>
    </w:p>
    <w:p w14:paraId="01264088" w14:textId="77777777" w:rsidR="00D6505F" w:rsidRPr="00D6505F" w:rsidRDefault="00D6505F" w:rsidP="00D6505F"/>
    <w:p w14:paraId="5838F9CD" w14:textId="77777777" w:rsidR="005D2CE4" w:rsidRPr="00F16B50" w:rsidRDefault="005D2CE4" w:rsidP="00D6505F">
      <w:pPr>
        <w:spacing w:line="360" w:lineRule="auto"/>
        <w:rPr>
          <w:rFonts w:ascii="Times New Roman" w:hAnsi="Times New Roman"/>
          <w:sz w:val="24"/>
          <w:szCs w:val="24"/>
        </w:rPr>
      </w:pPr>
      <w:r w:rsidRPr="00F16B50">
        <w:rPr>
          <w:rFonts w:ascii="Times New Roman" w:hAnsi="Times New Roman"/>
          <w:sz w:val="24"/>
          <w:szCs w:val="24"/>
        </w:rPr>
        <w:lastRenderedPageBreak/>
        <w:t>Modelo larva última época:</w:t>
      </w:r>
    </w:p>
    <w:p w14:paraId="1CD41507" w14:textId="77777777" w:rsidR="005D2CE4" w:rsidRPr="00D6505F" w:rsidRDefault="005D2CE4" w:rsidP="005F2F71">
      <w:pPr>
        <w:pStyle w:val="Prrafodelista"/>
        <w:numPr>
          <w:ilvl w:val="0"/>
          <w:numId w:val="18"/>
        </w:numPr>
        <w:spacing w:line="360" w:lineRule="auto"/>
        <w:rPr>
          <w:rFonts w:ascii="Times New Roman" w:hAnsi="Times New Roman"/>
          <w:sz w:val="24"/>
          <w:szCs w:val="24"/>
        </w:rPr>
      </w:pPr>
      <w:r w:rsidRPr="00D6505F">
        <w:rPr>
          <w:rFonts w:ascii="Times New Roman" w:hAnsi="Times New Roman"/>
          <w:sz w:val="24"/>
          <w:szCs w:val="24"/>
        </w:rPr>
        <w:t>Training Accuracy: 0.8138</w:t>
      </w:r>
    </w:p>
    <w:p w14:paraId="0F376212" w14:textId="77777777" w:rsidR="005D2CE4" w:rsidRPr="00D6505F" w:rsidRDefault="005D2CE4" w:rsidP="005F2F71">
      <w:pPr>
        <w:pStyle w:val="Prrafodelista"/>
        <w:numPr>
          <w:ilvl w:val="0"/>
          <w:numId w:val="18"/>
        </w:numPr>
        <w:spacing w:line="360" w:lineRule="auto"/>
        <w:rPr>
          <w:rFonts w:ascii="Times New Roman" w:hAnsi="Times New Roman"/>
          <w:sz w:val="24"/>
          <w:szCs w:val="24"/>
        </w:rPr>
      </w:pPr>
      <w:r w:rsidRPr="00D6505F">
        <w:rPr>
          <w:rFonts w:ascii="Times New Roman" w:hAnsi="Times New Roman"/>
          <w:sz w:val="24"/>
          <w:szCs w:val="24"/>
        </w:rPr>
        <w:t xml:space="preserve">Training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0.3375</w:t>
      </w:r>
    </w:p>
    <w:p w14:paraId="5ABA0CAD" w14:textId="77777777" w:rsidR="005D2CE4" w:rsidRPr="00D6505F" w:rsidRDefault="005D2CE4" w:rsidP="005F2F71">
      <w:pPr>
        <w:pStyle w:val="Prrafodelista"/>
        <w:numPr>
          <w:ilvl w:val="0"/>
          <w:numId w:val="18"/>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Accuracy: 0.9232</w:t>
      </w:r>
    </w:p>
    <w:p w14:paraId="6E04D4F8" w14:textId="4585277E" w:rsidR="005D2CE4" w:rsidRPr="00D6505F" w:rsidRDefault="005D2CE4" w:rsidP="005F2F71">
      <w:pPr>
        <w:pStyle w:val="Prrafodelista"/>
        <w:numPr>
          <w:ilvl w:val="0"/>
          <w:numId w:val="18"/>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0.2301</w:t>
      </w:r>
    </w:p>
    <w:bookmarkEnd w:id="119"/>
    <w:p w14:paraId="5B70A37A" w14:textId="35D18C03" w:rsidR="00A16568" w:rsidRDefault="00A16568" w:rsidP="00A16568">
      <w:pPr>
        <w:keepNext/>
        <w:spacing w:line="360" w:lineRule="auto"/>
        <w:ind w:left="360"/>
        <w:jc w:val="center"/>
      </w:pPr>
      <w:r>
        <w:rPr>
          <w:noProof/>
        </w:rPr>
        <w:drawing>
          <wp:inline distT="0" distB="0" distL="0" distR="0" wp14:anchorId="0EDC4BE6" wp14:editId="5CE9410C">
            <wp:extent cx="4716780" cy="2396816"/>
            <wp:effectExtent l="0" t="0" r="7620" b="381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pic:nvPicPr>
                  <pic:blipFill>
                    <a:blip r:embed="rId23">
                      <a:extLst>
                        <a:ext uri="{28A0092B-C50C-407E-A947-70E740481C1C}">
                          <a14:useLocalDpi xmlns:a14="http://schemas.microsoft.com/office/drawing/2010/main" val="0"/>
                        </a:ext>
                      </a:extLst>
                    </a:blip>
                    <a:stretch>
                      <a:fillRect/>
                    </a:stretch>
                  </pic:blipFill>
                  <pic:spPr>
                    <a:xfrm>
                      <a:off x="0" y="0"/>
                      <a:ext cx="4751062" cy="2414236"/>
                    </a:xfrm>
                    <a:prstGeom prst="rect">
                      <a:avLst/>
                    </a:prstGeom>
                  </pic:spPr>
                </pic:pic>
              </a:graphicData>
            </a:graphic>
          </wp:inline>
        </w:drawing>
      </w:r>
    </w:p>
    <w:p w14:paraId="0B3C54D1" w14:textId="171B1AC4" w:rsidR="00A16568" w:rsidRPr="00D6505F" w:rsidRDefault="00A16568" w:rsidP="00A16568">
      <w:pPr>
        <w:pStyle w:val="Descripcin"/>
        <w:jc w:val="center"/>
        <w:rPr>
          <w:rFonts w:ascii="Times New Roman" w:hAnsi="Times New Roman"/>
          <w:i w:val="0"/>
          <w:iCs w:val="0"/>
          <w:color w:val="000000" w:themeColor="text1"/>
          <w:sz w:val="24"/>
          <w:szCs w:val="24"/>
        </w:rPr>
      </w:pPr>
      <w:bookmarkStart w:id="127" w:name="_Toc65421980"/>
      <w:bookmarkStart w:id="128" w:name="_Toc70255780"/>
      <w:r w:rsidRPr="00D6505F">
        <w:rPr>
          <w:rFonts w:ascii="Times New Roman" w:hAnsi="Times New Roman"/>
          <w:b/>
          <w:bCs/>
          <w:i w:val="0"/>
          <w:iCs w:val="0"/>
          <w:color w:val="000000" w:themeColor="text1"/>
          <w:sz w:val="24"/>
          <w:szCs w:val="24"/>
        </w:rPr>
        <w:t xml:space="preserve">Figura </w:t>
      </w:r>
      <w:r w:rsidRPr="00D6505F">
        <w:rPr>
          <w:rFonts w:ascii="Times New Roman" w:hAnsi="Times New Roman"/>
          <w:b/>
          <w:bCs/>
          <w:i w:val="0"/>
          <w:iCs w:val="0"/>
          <w:color w:val="000000" w:themeColor="text1"/>
          <w:sz w:val="24"/>
          <w:szCs w:val="24"/>
        </w:rPr>
        <w:fldChar w:fldCharType="begin"/>
      </w:r>
      <w:r w:rsidRPr="00D6505F">
        <w:rPr>
          <w:rFonts w:ascii="Times New Roman" w:hAnsi="Times New Roman"/>
          <w:b/>
          <w:bCs/>
          <w:i w:val="0"/>
          <w:iCs w:val="0"/>
          <w:color w:val="000000" w:themeColor="text1"/>
          <w:sz w:val="24"/>
          <w:szCs w:val="24"/>
        </w:rPr>
        <w:instrText xml:space="preserve"> SEQ Figura \* ARABIC </w:instrText>
      </w:r>
      <w:r w:rsidRPr="00D6505F">
        <w:rPr>
          <w:rFonts w:ascii="Times New Roman" w:hAnsi="Times New Roman"/>
          <w:b/>
          <w:bCs/>
          <w:i w:val="0"/>
          <w:iCs w:val="0"/>
          <w:color w:val="000000" w:themeColor="text1"/>
          <w:sz w:val="24"/>
          <w:szCs w:val="24"/>
        </w:rPr>
        <w:fldChar w:fldCharType="separate"/>
      </w:r>
      <w:r w:rsidR="004A2571" w:rsidRPr="00D6505F">
        <w:rPr>
          <w:rFonts w:ascii="Times New Roman" w:hAnsi="Times New Roman"/>
          <w:b/>
          <w:bCs/>
          <w:i w:val="0"/>
          <w:iCs w:val="0"/>
          <w:noProof/>
          <w:color w:val="000000" w:themeColor="text1"/>
          <w:sz w:val="24"/>
          <w:szCs w:val="24"/>
        </w:rPr>
        <w:t>23</w:t>
      </w:r>
      <w:r w:rsidRPr="00D6505F">
        <w:rPr>
          <w:rFonts w:ascii="Times New Roman" w:hAnsi="Times New Roman"/>
          <w:b/>
          <w:bCs/>
          <w:i w:val="0"/>
          <w:iCs w:val="0"/>
          <w:color w:val="000000" w:themeColor="text1"/>
          <w:sz w:val="24"/>
          <w:szCs w:val="24"/>
        </w:rPr>
        <w:fldChar w:fldCharType="end"/>
      </w:r>
      <w:r w:rsidR="00D6505F" w:rsidRPr="00D6505F">
        <w:rPr>
          <w:rFonts w:ascii="Times New Roman" w:hAnsi="Times New Roman"/>
          <w:b/>
          <w:bCs/>
          <w:i w:val="0"/>
          <w:iCs w:val="0"/>
          <w:color w:val="000000" w:themeColor="text1"/>
          <w:sz w:val="24"/>
          <w:szCs w:val="24"/>
        </w:rPr>
        <w:t>.</w:t>
      </w:r>
      <w:r w:rsidRPr="00D6505F">
        <w:rPr>
          <w:rFonts w:ascii="Times New Roman" w:hAnsi="Times New Roman"/>
          <w:i w:val="0"/>
          <w:iCs w:val="0"/>
          <w:color w:val="000000" w:themeColor="text1"/>
          <w:sz w:val="24"/>
          <w:szCs w:val="24"/>
        </w:rPr>
        <w:t xml:space="preserve"> Resultados modelo huevo </w:t>
      </w:r>
      <w:proofErr w:type="spellStart"/>
      <w:r w:rsidRPr="00D6505F">
        <w:rPr>
          <w:rFonts w:ascii="Times New Roman" w:hAnsi="Times New Roman"/>
          <w:i w:val="0"/>
          <w:iCs w:val="0"/>
          <w:color w:val="000000" w:themeColor="text1"/>
          <w:sz w:val="24"/>
          <w:szCs w:val="24"/>
        </w:rPr>
        <w:t>MobileNet</w:t>
      </w:r>
      <w:bookmarkEnd w:id="127"/>
      <w:bookmarkEnd w:id="128"/>
      <w:proofErr w:type="spellEnd"/>
    </w:p>
    <w:p w14:paraId="248E9312" w14:textId="77777777" w:rsidR="00A16568" w:rsidRPr="00B50313" w:rsidRDefault="00A16568" w:rsidP="00D6505F">
      <w:pPr>
        <w:spacing w:line="360" w:lineRule="auto"/>
        <w:rPr>
          <w:rFonts w:ascii="Times New Roman" w:hAnsi="Times New Roman"/>
          <w:sz w:val="24"/>
          <w:szCs w:val="24"/>
        </w:rPr>
      </w:pPr>
      <w:r w:rsidRPr="00B50313">
        <w:rPr>
          <w:rFonts w:ascii="Times New Roman" w:hAnsi="Times New Roman"/>
          <w:sz w:val="24"/>
          <w:szCs w:val="24"/>
        </w:rPr>
        <w:t>Modelo huevo última época:</w:t>
      </w:r>
    </w:p>
    <w:p w14:paraId="0CACD569" w14:textId="77777777" w:rsidR="00A16568" w:rsidRPr="00D6505F" w:rsidRDefault="00A16568" w:rsidP="005F2F71">
      <w:pPr>
        <w:pStyle w:val="Prrafodelista"/>
        <w:numPr>
          <w:ilvl w:val="0"/>
          <w:numId w:val="19"/>
        </w:numPr>
        <w:spacing w:line="360" w:lineRule="auto"/>
        <w:rPr>
          <w:rFonts w:ascii="Times New Roman" w:hAnsi="Times New Roman"/>
          <w:sz w:val="24"/>
          <w:szCs w:val="24"/>
        </w:rPr>
      </w:pPr>
      <w:r w:rsidRPr="00D6505F">
        <w:rPr>
          <w:rFonts w:ascii="Times New Roman" w:hAnsi="Times New Roman"/>
          <w:sz w:val="24"/>
          <w:szCs w:val="24"/>
        </w:rPr>
        <w:t>Training Accuracy: 1</w:t>
      </w:r>
    </w:p>
    <w:p w14:paraId="5D83D5A4" w14:textId="77777777" w:rsidR="00A16568" w:rsidRPr="00D6505F" w:rsidRDefault="00A16568" w:rsidP="005F2F71">
      <w:pPr>
        <w:pStyle w:val="Prrafodelista"/>
        <w:numPr>
          <w:ilvl w:val="0"/>
          <w:numId w:val="19"/>
        </w:numPr>
        <w:spacing w:line="360" w:lineRule="auto"/>
        <w:rPr>
          <w:rFonts w:ascii="Times New Roman" w:hAnsi="Times New Roman"/>
          <w:sz w:val="24"/>
          <w:szCs w:val="24"/>
        </w:rPr>
      </w:pPr>
      <w:r w:rsidRPr="00D6505F">
        <w:rPr>
          <w:rFonts w:ascii="Times New Roman" w:hAnsi="Times New Roman"/>
          <w:sz w:val="24"/>
          <w:szCs w:val="24"/>
        </w:rPr>
        <w:t xml:space="preserve">Training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2.42e-4</w:t>
      </w:r>
    </w:p>
    <w:p w14:paraId="25A7CCC5" w14:textId="77777777" w:rsidR="00A16568" w:rsidRPr="00D6505F" w:rsidRDefault="00A16568" w:rsidP="005F2F71">
      <w:pPr>
        <w:pStyle w:val="Prrafodelista"/>
        <w:numPr>
          <w:ilvl w:val="0"/>
          <w:numId w:val="19"/>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Accuracy: 0.9986</w:t>
      </w:r>
    </w:p>
    <w:p w14:paraId="68C2844A" w14:textId="3317AA12" w:rsidR="00A16568" w:rsidRPr="00D6505F" w:rsidRDefault="00A16568" w:rsidP="005F2F71">
      <w:pPr>
        <w:pStyle w:val="Prrafodelista"/>
        <w:numPr>
          <w:ilvl w:val="0"/>
          <w:numId w:val="19"/>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0.0041</w:t>
      </w:r>
    </w:p>
    <w:p w14:paraId="0959F73C" w14:textId="26C05231" w:rsidR="00A16568" w:rsidRDefault="00A16568" w:rsidP="00D6505F">
      <w:pPr>
        <w:keepNext/>
        <w:jc w:val="center"/>
      </w:pPr>
      <w:r>
        <w:rPr>
          <w:noProof/>
        </w:rPr>
        <w:lastRenderedPageBreak/>
        <w:drawing>
          <wp:inline distT="0" distB="0" distL="0" distR="0" wp14:anchorId="3E41CE14" wp14:editId="5E7158FB">
            <wp:extent cx="4709160" cy="2327938"/>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pic:nvPicPr>
                  <pic:blipFill>
                    <a:blip r:embed="rId24">
                      <a:extLst>
                        <a:ext uri="{28A0092B-C50C-407E-A947-70E740481C1C}">
                          <a14:useLocalDpi xmlns:a14="http://schemas.microsoft.com/office/drawing/2010/main" val="0"/>
                        </a:ext>
                      </a:extLst>
                    </a:blip>
                    <a:stretch>
                      <a:fillRect/>
                    </a:stretch>
                  </pic:blipFill>
                  <pic:spPr>
                    <a:xfrm>
                      <a:off x="0" y="0"/>
                      <a:ext cx="4728904" cy="2337698"/>
                    </a:xfrm>
                    <a:prstGeom prst="rect">
                      <a:avLst/>
                    </a:prstGeom>
                  </pic:spPr>
                </pic:pic>
              </a:graphicData>
            </a:graphic>
          </wp:inline>
        </w:drawing>
      </w:r>
    </w:p>
    <w:p w14:paraId="774527E0" w14:textId="6B705798" w:rsidR="00834013" w:rsidRPr="005F2F71" w:rsidRDefault="00A16568" w:rsidP="005F2F71">
      <w:pPr>
        <w:pStyle w:val="Descripcin"/>
        <w:jc w:val="center"/>
        <w:rPr>
          <w:rFonts w:ascii="Times New Roman" w:hAnsi="Times New Roman"/>
          <w:i w:val="0"/>
          <w:iCs w:val="0"/>
          <w:color w:val="000000" w:themeColor="text1"/>
          <w:sz w:val="24"/>
          <w:szCs w:val="24"/>
        </w:rPr>
      </w:pPr>
      <w:bookmarkStart w:id="129" w:name="_Toc65421981"/>
      <w:bookmarkStart w:id="130" w:name="_Toc70255781"/>
      <w:r w:rsidRPr="00D6505F">
        <w:rPr>
          <w:rFonts w:ascii="Times New Roman" w:hAnsi="Times New Roman"/>
          <w:b/>
          <w:bCs/>
          <w:i w:val="0"/>
          <w:iCs w:val="0"/>
          <w:color w:val="000000" w:themeColor="text1"/>
          <w:sz w:val="24"/>
          <w:szCs w:val="24"/>
        </w:rPr>
        <w:t xml:space="preserve">Figura </w:t>
      </w:r>
      <w:r w:rsidRPr="00D6505F">
        <w:rPr>
          <w:rFonts w:ascii="Times New Roman" w:hAnsi="Times New Roman"/>
          <w:b/>
          <w:bCs/>
          <w:i w:val="0"/>
          <w:iCs w:val="0"/>
          <w:color w:val="000000" w:themeColor="text1"/>
          <w:sz w:val="24"/>
          <w:szCs w:val="24"/>
        </w:rPr>
        <w:fldChar w:fldCharType="begin"/>
      </w:r>
      <w:r w:rsidRPr="00D6505F">
        <w:rPr>
          <w:rFonts w:ascii="Times New Roman" w:hAnsi="Times New Roman"/>
          <w:b/>
          <w:bCs/>
          <w:i w:val="0"/>
          <w:iCs w:val="0"/>
          <w:color w:val="000000" w:themeColor="text1"/>
          <w:sz w:val="24"/>
          <w:szCs w:val="24"/>
        </w:rPr>
        <w:instrText xml:space="preserve"> SEQ Figura \* ARABIC </w:instrText>
      </w:r>
      <w:r w:rsidRPr="00D6505F">
        <w:rPr>
          <w:rFonts w:ascii="Times New Roman" w:hAnsi="Times New Roman"/>
          <w:b/>
          <w:bCs/>
          <w:i w:val="0"/>
          <w:iCs w:val="0"/>
          <w:color w:val="000000" w:themeColor="text1"/>
          <w:sz w:val="24"/>
          <w:szCs w:val="24"/>
        </w:rPr>
        <w:fldChar w:fldCharType="separate"/>
      </w:r>
      <w:r w:rsidR="004A2571" w:rsidRPr="00D6505F">
        <w:rPr>
          <w:rFonts w:ascii="Times New Roman" w:hAnsi="Times New Roman"/>
          <w:b/>
          <w:bCs/>
          <w:i w:val="0"/>
          <w:iCs w:val="0"/>
          <w:noProof/>
          <w:color w:val="000000" w:themeColor="text1"/>
          <w:sz w:val="24"/>
          <w:szCs w:val="24"/>
        </w:rPr>
        <w:t>24</w:t>
      </w:r>
      <w:r w:rsidRPr="00D6505F">
        <w:rPr>
          <w:rFonts w:ascii="Times New Roman" w:hAnsi="Times New Roman"/>
          <w:b/>
          <w:bCs/>
          <w:i w:val="0"/>
          <w:iCs w:val="0"/>
          <w:color w:val="000000" w:themeColor="text1"/>
          <w:sz w:val="24"/>
          <w:szCs w:val="24"/>
        </w:rPr>
        <w:fldChar w:fldCharType="end"/>
      </w:r>
      <w:r w:rsidR="00D6505F">
        <w:rPr>
          <w:rFonts w:ascii="Times New Roman" w:hAnsi="Times New Roman"/>
          <w:i w:val="0"/>
          <w:iCs w:val="0"/>
          <w:color w:val="000000" w:themeColor="text1"/>
          <w:sz w:val="24"/>
          <w:szCs w:val="24"/>
        </w:rPr>
        <w:t>.</w:t>
      </w:r>
      <w:r w:rsidRPr="00D6505F">
        <w:rPr>
          <w:rFonts w:ascii="Times New Roman" w:hAnsi="Times New Roman"/>
          <w:i w:val="0"/>
          <w:iCs w:val="0"/>
          <w:color w:val="000000" w:themeColor="text1"/>
          <w:sz w:val="24"/>
          <w:szCs w:val="24"/>
        </w:rPr>
        <w:t xml:space="preserve"> Resultados modelo larva </w:t>
      </w:r>
      <w:proofErr w:type="spellStart"/>
      <w:r w:rsidRPr="00D6505F">
        <w:rPr>
          <w:rFonts w:ascii="Times New Roman" w:hAnsi="Times New Roman"/>
          <w:i w:val="0"/>
          <w:iCs w:val="0"/>
          <w:color w:val="000000" w:themeColor="text1"/>
          <w:sz w:val="24"/>
          <w:szCs w:val="24"/>
        </w:rPr>
        <w:t>MobileNet</w:t>
      </w:r>
      <w:bookmarkEnd w:id="129"/>
      <w:bookmarkEnd w:id="130"/>
      <w:proofErr w:type="spellEnd"/>
    </w:p>
    <w:p w14:paraId="343CE21F" w14:textId="77777777" w:rsidR="00A16568" w:rsidRPr="00B50313" w:rsidRDefault="00A16568" w:rsidP="00A16568">
      <w:pPr>
        <w:spacing w:line="360" w:lineRule="auto"/>
        <w:ind w:left="708"/>
        <w:rPr>
          <w:rFonts w:ascii="Times New Roman" w:hAnsi="Times New Roman"/>
          <w:sz w:val="24"/>
          <w:szCs w:val="24"/>
        </w:rPr>
      </w:pPr>
      <w:r w:rsidRPr="00B50313">
        <w:rPr>
          <w:rFonts w:ascii="Times New Roman" w:hAnsi="Times New Roman"/>
          <w:sz w:val="24"/>
          <w:szCs w:val="24"/>
        </w:rPr>
        <w:t>Modelo larva última época:</w:t>
      </w:r>
    </w:p>
    <w:p w14:paraId="1EBB9D4D" w14:textId="77777777" w:rsidR="00A16568" w:rsidRPr="00D6505F" w:rsidRDefault="00A16568" w:rsidP="005F2F71">
      <w:pPr>
        <w:pStyle w:val="Prrafodelista"/>
        <w:numPr>
          <w:ilvl w:val="0"/>
          <w:numId w:val="20"/>
        </w:numPr>
        <w:spacing w:line="360" w:lineRule="auto"/>
        <w:rPr>
          <w:rFonts w:ascii="Times New Roman" w:hAnsi="Times New Roman"/>
          <w:sz w:val="24"/>
          <w:szCs w:val="24"/>
        </w:rPr>
      </w:pPr>
      <w:r w:rsidRPr="00D6505F">
        <w:rPr>
          <w:rFonts w:ascii="Times New Roman" w:hAnsi="Times New Roman"/>
          <w:sz w:val="24"/>
          <w:szCs w:val="24"/>
        </w:rPr>
        <w:t>Training Accuracy: 1</w:t>
      </w:r>
    </w:p>
    <w:p w14:paraId="1E8E44E1" w14:textId="77777777" w:rsidR="00A16568" w:rsidRPr="00D6505F" w:rsidRDefault="00A16568" w:rsidP="005F2F71">
      <w:pPr>
        <w:pStyle w:val="Prrafodelista"/>
        <w:numPr>
          <w:ilvl w:val="0"/>
          <w:numId w:val="20"/>
        </w:numPr>
        <w:spacing w:line="360" w:lineRule="auto"/>
        <w:rPr>
          <w:rFonts w:ascii="Times New Roman" w:hAnsi="Times New Roman"/>
          <w:sz w:val="24"/>
          <w:szCs w:val="24"/>
        </w:rPr>
      </w:pPr>
      <w:r w:rsidRPr="00D6505F">
        <w:rPr>
          <w:rFonts w:ascii="Times New Roman" w:hAnsi="Times New Roman"/>
          <w:sz w:val="24"/>
          <w:szCs w:val="24"/>
        </w:rPr>
        <w:t xml:space="preserve">Training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9.25e-9</w:t>
      </w:r>
    </w:p>
    <w:p w14:paraId="52F51E2A" w14:textId="77777777" w:rsidR="00A16568" w:rsidRPr="00D6505F" w:rsidRDefault="00A16568" w:rsidP="005F2F71">
      <w:pPr>
        <w:pStyle w:val="Prrafodelista"/>
        <w:numPr>
          <w:ilvl w:val="0"/>
          <w:numId w:val="20"/>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Accuracy: 0.9948</w:t>
      </w:r>
    </w:p>
    <w:p w14:paraId="2A47C9BD" w14:textId="6178B8D9" w:rsidR="004438FB" w:rsidRPr="00D6505F" w:rsidRDefault="00A16568" w:rsidP="005F2F71">
      <w:pPr>
        <w:pStyle w:val="Prrafodelista"/>
        <w:numPr>
          <w:ilvl w:val="0"/>
          <w:numId w:val="20"/>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0.0127</w:t>
      </w:r>
    </w:p>
    <w:p w14:paraId="4796246F" w14:textId="77777777" w:rsidR="00A16568" w:rsidRDefault="00A16568" w:rsidP="00D6505F">
      <w:pPr>
        <w:keepNext/>
        <w:jc w:val="center"/>
      </w:pPr>
      <w:r>
        <w:rPr>
          <w:noProof/>
        </w:rPr>
        <w:drawing>
          <wp:inline distT="0" distB="0" distL="0" distR="0" wp14:anchorId="740B61FE" wp14:editId="12434D67">
            <wp:extent cx="4709160" cy="2358310"/>
            <wp:effectExtent l="0" t="0" r="0" b="444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pic:nvPicPr>
                  <pic:blipFill>
                    <a:blip r:embed="rId34">
                      <a:extLst>
                        <a:ext uri="{28A0092B-C50C-407E-A947-70E740481C1C}">
                          <a14:useLocalDpi xmlns:a14="http://schemas.microsoft.com/office/drawing/2010/main" val="0"/>
                        </a:ext>
                      </a:extLst>
                    </a:blip>
                    <a:stretch>
                      <a:fillRect/>
                    </a:stretch>
                  </pic:blipFill>
                  <pic:spPr>
                    <a:xfrm>
                      <a:off x="0" y="0"/>
                      <a:ext cx="4744422" cy="2375969"/>
                    </a:xfrm>
                    <a:prstGeom prst="rect">
                      <a:avLst/>
                    </a:prstGeom>
                  </pic:spPr>
                </pic:pic>
              </a:graphicData>
            </a:graphic>
          </wp:inline>
        </w:drawing>
      </w:r>
    </w:p>
    <w:p w14:paraId="6600963B" w14:textId="06840689" w:rsidR="00A16568" w:rsidRPr="00D6505F" w:rsidRDefault="00A16568" w:rsidP="00A16568">
      <w:pPr>
        <w:pStyle w:val="Descripcin"/>
        <w:jc w:val="center"/>
        <w:rPr>
          <w:rFonts w:ascii="Times New Roman" w:hAnsi="Times New Roman"/>
          <w:i w:val="0"/>
          <w:iCs w:val="0"/>
          <w:color w:val="000000" w:themeColor="text1"/>
          <w:sz w:val="24"/>
          <w:szCs w:val="24"/>
        </w:rPr>
      </w:pPr>
      <w:bookmarkStart w:id="131" w:name="_Toc65421982"/>
      <w:bookmarkStart w:id="132" w:name="_Toc70255782"/>
      <w:r w:rsidRPr="00D6505F">
        <w:rPr>
          <w:rFonts w:ascii="Times New Roman" w:hAnsi="Times New Roman"/>
          <w:b/>
          <w:bCs/>
          <w:i w:val="0"/>
          <w:iCs w:val="0"/>
          <w:color w:val="000000" w:themeColor="text1"/>
          <w:sz w:val="24"/>
          <w:szCs w:val="24"/>
        </w:rPr>
        <w:t xml:space="preserve">Figura </w:t>
      </w:r>
      <w:r w:rsidRPr="00D6505F">
        <w:rPr>
          <w:rFonts w:ascii="Times New Roman" w:hAnsi="Times New Roman"/>
          <w:b/>
          <w:bCs/>
          <w:i w:val="0"/>
          <w:iCs w:val="0"/>
          <w:color w:val="000000" w:themeColor="text1"/>
          <w:sz w:val="24"/>
          <w:szCs w:val="24"/>
        </w:rPr>
        <w:fldChar w:fldCharType="begin"/>
      </w:r>
      <w:r w:rsidRPr="00D6505F">
        <w:rPr>
          <w:rFonts w:ascii="Times New Roman" w:hAnsi="Times New Roman"/>
          <w:b/>
          <w:bCs/>
          <w:i w:val="0"/>
          <w:iCs w:val="0"/>
          <w:color w:val="000000" w:themeColor="text1"/>
          <w:sz w:val="24"/>
          <w:szCs w:val="24"/>
        </w:rPr>
        <w:instrText xml:space="preserve"> SEQ Figura \* ARABIC </w:instrText>
      </w:r>
      <w:r w:rsidRPr="00D6505F">
        <w:rPr>
          <w:rFonts w:ascii="Times New Roman" w:hAnsi="Times New Roman"/>
          <w:b/>
          <w:bCs/>
          <w:i w:val="0"/>
          <w:iCs w:val="0"/>
          <w:color w:val="000000" w:themeColor="text1"/>
          <w:sz w:val="24"/>
          <w:szCs w:val="24"/>
        </w:rPr>
        <w:fldChar w:fldCharType="separate"/>
      </w:r>
      <w:r w:rsidR="004A2571" w:rsidRPr="00D6505F">
        <w:rPr>
          <w:rFonts w:ascii="Times New Roman" w:hAnsi="Times New Roman"/>
          <w:b/>
          <w:bCs/>
          <w:i w:val="0"/>
          <w:iCs w:val="0"/>
          <w:noProof/>
          <w:color w:val="000000" w:themeColor="text1"/>
          <w:sz w:val="24"/>
          <w:szCs w:val="24"/>
        </w:rPr>
        <w:t>25</w:t>
      </w:r>
      <w:r w:rsidRPr="00D6505F">
        <w:rPr>
          <w:rFonts w:ascii="Times New Roman" w:hAnsi="Times New Roman"/>
          <w:b/>
          <w:bCs/>
          <w:i w:val="0"/>
          <w:iCs w:val="0"/>
          <w:color w:val="000000" w:themeColor="text1"/>
          <w:sz w:val="24"/>
          <w:szCs w:val="24"/>
        </w:rPr>
        <w:fldChar w:fldCharType="end"/>
      </w:r>
      <w:r w:rsidR="00D6505F" w:rsidRPr="00D6505F">
        <w:rPr>
          <w:rFonts w:ascii="Times New Roman" w:hAnsi="Times New Roman"/>
          <w:b/>
          <w:bCs/>
          <w:i w:val="0"/>
          <w:iCs w:val="0"/>
          <w:color w:val="000000" w:themeColor="text1"/>
          <w:sz w:val="24"/>
          <w:szCs w:val="24"/>
        </w:rPr>
        <w:t>.</w:t>
      </w:r>
      <w:r w:rsidRPr="00D6505F">
        <w:rPr>
          <w:rFonts w:ascii="Times New Roman" w:hAnsi="Times New Roman"/>
          <w:i w:val="0"/>
          <w:iCs w:val="0"/>
          <w:color w:val="000000" w:themeColor="text1"/>
          <w:sz w:val="24"/>
          <w:szCs w:val="24"/>
        </w:rPr>
        <w:t xml:space="preserve"> Resultados modelo huevo </w:t>
      </w:r>
      <w:proofErr w:type="spellStart"/>
      <w:r w:rsidRPr="00D6505F">
        <w:rPr>
          <w:rFonts w:ascii="Times New Roman" w:hAnsi="Times New Roman"/>
          <w:i w:val="0"/>
          <w:iCs w:val="0"/>
          <w:color w:val="000000" w:themeColor="text1"/>
          <w:sz w:val="24"/>
          <w:szCs w:val="24"/>
        </w:rPr>
        <w:t>MobileNet</w:t>
      </w:r>
      <w:proofErr w:type="spellEnd"/>
      <w:r w:rsidRPr="00D6505F">
        <w:rPr>
          <w:rFonts w:ascii="Times New Roman" w:hAnsi="Times New Roman"/>
          <w:i w:val="0"/>
          <w:iCs w:val="0"/>
          <w:color w:val="000000" w:themeColor="text1"/>
          <w:sz w:val="24"/>
          <w:szCs w:val="24"/>
        </w:rPr>
        <w:t xml:space="preserve"> V2</w:t>
      </w:r>
      <w:bookmarkEnd w:id="131"/>
      <w:bookmarkEnd w:id="132"/>
    </w:p>
    <w:p w14:paraId="3F904274" w14:textId="77777777" w:rsidR="00A16568" w:rsidRPr="00B50313" w:rsidRDefault="00A16568" w:rsidP="00D6505F">
      <w:pPr>
        <w:spacing w:line="360" w:lineRule="auto"/>
        <w:rPr>
          <w:rFonts w:ascii="Times New Roman" w:hAnsi="Times New Roman"/>
          <w:sz w:val="24"/>
          <w:szCs w:val="24"/>
        </w:rPr>
      </w:pPr>
      <w:r w:rsidRPr="00B50313">
        <w:rPr>
          <w:rFonts w:ascii="Times New Roman" w:hAnsi="Times New Roman"/>
          <w:sz w:val="24"/>
          <w:szCs w:val="24"/>
        </w:rPr>
        <w:t>Modelo huevo última época:</w:t>
      </w:r>
    </w:p>
    <w:p w14:paraId="1C5240FF" w14:textId="77777777" w:rsidR="00A16568" w:rsidRPr="00D6505F" w:rsidRDefault="00A16568" w:rsidP="005F2F71">
      <w:pPr>
        <w:pStyle w:val="Prrafodelista"/>
        <w:numPr>
          <w:ilvl w:val="0"/>
          <w:numId w:val="21"/>
        </w:numPr>
        <w:spacing w:line="360" w:lineRule="auto"/>
        <w:rPr>
          <w:rFonts w:ascii="Times New Roman" w:hAnsi="Times New Roman"/>
          <w:sz w:val="24"/>
          <w:szCs w:val="24"/>
        </w:rPr>
      </w:pPr>
      <w:r w:rsidRPr="00D6505F">
        <w:rPr>
          <w:rFonts w:ascii="Times New Roman" w:hAnsi="Times New Roman"/>
          <w:sz w:val="24"/>
          <w:szCs w:val="24"/>
        </w:rPr>
        <w:t>Training Accuracy: 1</w:t>
      </w:r>
    </w:p>
    <w:p w14:paraId="1A943CD9" w14:textId="77777777" w:rsidR="00A16568" w:rsidRPr="00D6505F" w:rsidRDefault="00A16568" w:rsidP="005F2F71">
      <w:pPr>
        <w:pStyle w:val="Prrafodelista"/>
        <w:numPr>
          <w:ilvl w:val="0"/>
          <w:numId w:val="21"/>
        </w:numPr>
        <w:spacing w:line="360" w:lineRule="auto"/>
        <w:rPr>
          <w:rFonts w:ascii="Times New Roman" w:hAnsi="Times New Roman"/>
          <w:sz w:val="24"/>
          <w:szCs w:val="24"/>
        </w:rPr>
      </w:pPr>
      <w:r w:rsidRPr="00D6505F">
        <w:rPr>
          <w:rFonts w:ascii="Times New Roman" w:hAnsi="Times New Roman"/>
          <w:sz w:val="24"/>
          <w:szCs w:val="24"/>
        </w:rPr>
        <w:t xml:space="preserve">Training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9.91e-08</w:t>
      </w:r>
    </w:p>
    <w:p w14:paraId="43EF0BE0" w14:textId="77777777" w:rsidR="00A16568" w:rsidRPr="00D6505F" w:rsidRDefault="00A16568" w:rsidP="005F2F71">
      <w:pPr>
        <w:pStyle w:val="Prrafodelista"/>
        <w:numPr>
          <w:ilvl w:val="0"/>
          <w:numId w:val="21"/>
        </w:numPr>
        <w:spacing w:line="360" w:lineRule="auto"/>
        <w:rPr>
          <w:rFonts w:ascii="Times New Roman" w:hAnsi="Times New Roman"/>
          <w:sz w:val="24"/>
          <w:szCs w:val="24"/>
        </w:rPr>
      </w:pPr>
      <w:proofErr w:type="spellStart"/>
      <w:r w:rsidRPr="00D6505F">
        <w:rPr>
          <w:rFonts w:ascii="Times New Roman" w:hAnsi="Times New Roman"/>
          <w:sz w:val="24"/>
          <w:szCs w:val="24"/>
        </w:rPr>
        <w:lastRenderedPageBreak/>
        <w:t>Validation</w:t>
      </w:r>
      <w:proofErr w:type="spellEnd"/>
      <w:r w:rsidRPr="00D6505F">
        <w:rPr>
          <w:rFonts w:ascii="Times New Roman" w:hAnsi="Times New Roman"/>
          <w:sz w:val="24"/>
          <w:szCs w:val="24"/>
        </w:rPr>
        <w:t xml:space="preserve"> Accuracy: 1</w:t>
      </w:r>
    </w:p>
    <w:p w14:paraId="12CD3FFE" w14:textId="57E2B4EF" w:rsidR="003377B8" w:rsidRPr="00D6505F" w:rsidRDefault="00A16568" w:rsidP="005F2F71">
      <w:pPr>
        <w:pStyle w:val="Prrafodelista"/>
        <w:numPr>
          <w:ilvl w:val="0"/>
          <w:numId w:val="21"/>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4.68e-04</w:t>
      </w:r>
    </w:p>
    <w:p w14:paraId="666608DB" w14:textId="77777777" w:rsidR="00A16568" w:rsidRDefault="00A16568" w:rsidP="00A16568">
      <w:pPr>
        <w:keepNext/>
        <w:jc w:val="center"/>
      </w:pPr>
      <w:r>
        <w:rPr>
          <w:noProof/>
        </w:rPr>
        <w:drawing>
          <wp:inline distT="0" distB="0" distL="0" distR="0" wp14:anchorId="735E95A7" wp14:editId="408E7CA0">
            <wp:extent cx="4454886" cy="2209800"/>
            <wp:effectExtent l="0" t="0" r="317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pic:cNvPicPr/>
                  </pic:nvPicPr>
                  <pic:blipFill>
                    <a:blip r:embed="rId35">
                      <a:extLst>
                        <a:ext uri="{28A0092B-C50C-407E-A947-70E740481C1C}">
                          <a14:useLocalDpi xmlns:a14="http://schemas.microsoft.com/office/drawing/2010/main" val="0"/>
                        </a:ext>
                      </a:extLst>
                    </a:blip>
                    <a:stretch>
                      <a:fillRect/>
                    </a:stretch>
                  </pic:blipFill>
                  <pic:spPr>
                    <a:xfrm>
                      <a:off x="0" y="0"/>
                      <a:ext cx="4488026" cy="2226239"/>
                    </a:xfrm>
                    <a:prstGeom prst="rect">
                      <a:avLst/>
                    </a:prstGeom>
                  </pic:spPr>
                </pic:pic>
              </a:graphicData>
            </a:graphic>
          </wp:inline>
        </w:drawing>
      </w:r>
    </w:p>
    <w:p w14:paraId="5934C5C1" w14:textId="5A6E436E" w:rsidR="004438FB" w:rsidRPr="005F2F71" w:rsidRDefault="00A16568" w:rsidP="005F2F71">
      <w:pPr>
        <w:pStyle w:val="Descripcin"/>
        <w:jc w:val="center"/>
        <w:rPr>
          <w:rFonts w:ascii="Times New Roman" w:hAnsi="Times New Roman"/>
          <w:i w:val="0"/>
          <w:iCs w:val="0"/>
          <w:sz w:val="24"/>
          <w:szCs w:val="24"/>
        </w:rPr>
      </w:pPr>
      <w:bookmarkStart w:id="133" w:name="_Toc65421983"/>
      <w:bookmarkStart w:id="134" w:name="_Toc70255783"/>
      <w:r w:rsidRPr="00D6505F">
        <w:rPr>
          <w:rFonts w:ascii="Times New Roman" w:hAnsi="Times New Roman"/>
          <w:b/>
          <w:bCs/>
          <w:i w:val="0"/>
          <w:iCs w:val="0"/>
          <w:color w:val="000000" w:themeColor="text1"/>
          <w:sz w:val="24"/>
          <w:szCs w:val="24"/>
        </w:rPr>
        <w:t xml:space="preserve">Figura </w:t>
      </w:r>
      <w:r w:rsidRPr="00D6505F">
        <w:rPr>
          <w:rFonts w:ascii="Times New Roman" w:hAnsi="Times New Roman"/>
          <w:b/>
          <w:bCs/>
          <w:i w:val="0"/>
          <w:iCs w:val="0"/>
          <w:color w:val="000000" w:themeColor="text1"/>
          <w:sz w:val="24"/>
          <w:szCs w:val="24"/>
        </w:rPr>
        <w:fldChar w:fldCharType="begin"/>
      </w:r>
      <w:r w:rsidRPr="00D6505F">
        <w:rPr>
          <w:rFonts w:ascii="Times New Roman" w:hAnsi="Times New Roman"/>
          <w:b/>
          <w:bCs/>
          <w:i w:val="0"/>
          <w:iCs w:val="0"/>
          <w:color w:val="000000" w:themeColor="text1"/>
          <w:sz w:val="24"/>
          <w:szCs w:val="24"/>
        </w:rPr>
        <w:instrText xml:space="preserve"> SEQ Figura \* ARABIC </w:instrText>
      </w:r>
      <w:r w:rsidRPr="00D6505F">
        <w:rPr>
          <w:rFonts w:ascii="Times New Roman" w:hAnsi="Times New Roman"/>
          <w:b/>
          <w:bCs/>
          <w:i w:val="0"/>
          <w:iCs w:val="0"/>
          <w:color w:val="000000" w:themeColor="text1"/>
          <w:sz w:val="24"/>
          <w:szCs w:val="24"/>
        </w:rPr>
        <w:fldChar w:fldCharType="separate"/>
      </w:r>
      <w:r w:rsidR="004A2571" w:rsidRPr="00D6505F">
        <w:rPr>
          <w:rFonts w:ascii="Times New Roman" w:hAnsi="Times New Roman"/>
          <w:b/>
          <w:bCs/>
          <w:i w:val="0"/>
          <w:iCs w:val="0"/>
          <w:noProof/>
          <w:color w:val="000000" w:themeColor="text1"/>
          <w:sz w:val="24"/>
          <w:szCs w:val="24"/>
        </w:rPr>
        <w:t>26</w:t>
      </w:r>
      <w:r w:rsidRPr="00D6505F">
        <w:rPr>
          <w:rFonts w:ascii="Times New Roman" w:hAnsi="Times New Roman"/>
          <w:b/>
          <w:bCs/>
          <w:i w:val="0"/>
          <w:iCs w:val="0"/>
          <w:color w:val="000000" w:themeColor="text1"/>
          <w:sz w:val="24"/>
          <w:szCs w:val="24"/>
        </w:rPr>
        <w:fldChar w:fldCharType="end"/>
      </w:r>
      <w:r w:rsidR="00D6505F" w:rsidRPr="00D6505F">
        <w:rPr>
          <w:rFonts w:ascii="Times New Roman" w:hAnsi="Times New Roman"/>
          <w:b/>
          <w:bCs/>
          <w:i w:val="0"/>
          <w:iCs w:val="0"/>
          <w:color w:val="000000" w:themeColor="text1"/>
          <w:sz w:val="24"/>
          <w:szCs w:val="24"/>
        </w:rPr>
        <w:t>.</w:t>
      </w:r>
      <w:r w:rsidRPr="00D6505F">
        <w:rPr>
          <w:rFonts w:ascii="Times New Roman" w:hAnsi="Times New Roman"/>
          <w:i w:val="0"/>
          <w:iCs w:val="0"/>
          <w:color w:val="000000" w:themeColor="text1"/>
          <w:sz w:val="24"/>
          <w:szCs w:val="24"/>
        </w:rPr>
        <w:t xml:space="preserve"> Resultados modelo larva </w:t>
      </w:r>
      <w:proofErr w:type="spellStart"/>
      <w:r w:rsidRPr="00D6505F">
        <w:rPr>
          <w:rFonts w:ascii="Times New Roman" w:hAnsi="Times New Roman"/>
          <w:i w:val="0"/>
          <w:iCs w:val="0"/>
          <w:color w:val="000000" w:themeColor="text1"/>
          <w:sz w:val="24"/>
          <w:szCs w:val="24"/>
        </w:rPr>
        <w:t>MobileNet</w:t>
      </w:r>
      <w:proofErr w:type="spellEnd"/>
      <w:r w:rsidRPr="00D6505F">
        <w:rPr>
          <w:rFonts w:ascii="Times New Roman" w:hAnsi="Times New Roman"/>
          <w:i w:val="0"/>
          <w:iCs w:val="0"/>
          <w:color w:val="000000" w:themeColor="text1"/>
          <w:sz w:val="24"/>
          <w:szCs w:val="24"/>
        </w:rPr>
        <w:t xml:space="preserve"> V2</w:t>
      </w:r>
      <w:bookmarkEnd w:id="133"/>
      <w:bookmarkEnd w:id="134"/>
    </w:p>
    <w:p w14:paraId="55D75BB1" w14:textId="77777777" w:rsidR="00A16568" w:rsidRPr="00B50313" w:rsidRDefault="00A16568" w:rsidP="00D6505F">
      <w:pPr>
        <w:spacing w:line="360" w:lineRule="auto"/>
        <w:rPr>
          <w:rFonts w:ascii="Times New Roman" w:hAnsi="Times New Roman"/>
          <w:sz w:val="24"/>
          <w:szCs w:val="24"/>
        </w:rPr>
      </w:pPr>
      <w:r w:rsidRPr="00B50313">
        <w:rPr>
          <w:rFonts w:ascii="Times New Roman" w:hAnsi="Times New Roman"/>
          <w:sz w:val="24"/>
          <w:szCs w:val="24"/>
        </w:rPr>
        <w:t>Modelo larva última época:</w:t>
      </w:r>
    </w:p>
    <w:p w14:paraId="41E573A3" w14:textId="77777777" w:rsidR="00A16568" w:rsidRPr="00D6505F" w:rsidRDefault="00A16568" w:rsidP="005F2F71">
      <w:pPr>
        <w:pStyle w:val="Prrafodelista"/>
        <w:numPr>
          <w:ilvl w:val="0"/>
          <w:numId w:val="22"/>
        </w:numPr>
        <w:spacing w:line="360" w:lineRule="auto"/>
        <w:rPr>
          <w:rFonts w:ascii="Times New Roman" w:hAnsi="Times New Roman"/>
          <w:sz w:val="24"/>
          <w:szCs w:val="24"/>
        </w:rPr>
      </w:pPr>
      <w:r w:rsidRPr="00D6505F">
        <w:rPr>
          <w:rFonts w:ascii="Times New Roman" w:hAnsi="Times New Roman"/>
          <w:sz w:val="24"/>
          <w:szCs w:val="24"/>
        </w:rPr>
        <w:t>Training Accuracy: 1</w:t>
      </w:r>
    </w:p>
    <w:p w14:paraId="1A9201FE" w14:textId="77777777" w:rsidR="00A16568" w:rsidRPr="00D6505F" w:rsidRDefault="00A16568" w:rsidP="005F2F71">
      <w:pPr>
        <w:pStyle w:val="Prrafodelista"/>
        <w:numPr>
          <w:ilvl w:val="0"/>
          <w:numId w:val="22"/>
        </w:numPr>
        <w:spacing w:line="360" w:lineRule="auto"/>
        <w:rPr>
          <w:rFonts w:ascii="Times New Roman" w:hAnsi="Times New Roman"/>
          <w:sz w:val="24"/>
          <w:szCs w:val="24"/>
        </w:rPr>
      </w:pPr>
      <w:r w:rsidRPr="00D6505F">
        <w:rPr>
          <w:rFonts w:ascii="Times New Roman" w:hAnsi="Times New Roman"/>
          <w:sz w:val="24"/>
          <w:szCs w:val="24"/>
        </w:rPr>
        <w:t xml:space="preserve">Training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9.51e-8</w:t>
      </w:r>
    </w:p>
    <w:p w14:paraId="6E633594" w14:textId="77777777" w:rsidR="00A16568" w:rsidRPr="00D6505F" w:rsidRDefault="00A16568" w:rsidP="005F2F71">
      <w:pPr>
        <w:pStyle w:val="Prrafodelista"/>
        <w:numPr>
          <w:ilvl w:val="0"/>
          <w:numId w:val="22"/>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Accuracy:0.9957</w:t>
      </w:r>
    </w:p>
    <w:p w14:paraId="6F0B5377" w14:textId="77777777" w:rsidR="00A16568" w:rsidRPr="00D6505F" w:rsidRDefault="00A16568" w:rsidP="005F2F71">
      <w:pPr>
        <w:pStyle w:val="Prrafodelista"/>
        <w:numPr>
          <w:ilvl w:val="0"/>
          <w:numId w:val="22"/>
        </w:numPr>
        <w:spacing w:line="360" w:lineRule="auto"/>
        <w:rPr>
          <w:rFonts w:ascii="Times New Roman" w:hAnsi="Times New Roman"/>
          <w:sz w:val="24"/>
          <w:szCs w:val="24"/>
        </w:rPr>
      </w:pPr>
      <w:proofErr w:type="spellStart"/>
      <w:r w:rsidRPr="00D6505F">
        <w:rPr>
          <w:rFonts w:ascii="Times New Roman" w:hAnsi="Times New Roman"/>
          <w:sz w:val="24"/>
          <w:szCs w:val="24"/>
        </w:rPr>
        <w:t>Validation</w:t>
      </w:r>
      <w:proofErr w:type="spellEnd"/>
      <w:r w:rsidRPr="00D6505F">
        <w:rPr>
          <w:rFonts w:ascii="Times New Roman" w:hAnsi="Times New Roman"/>
          <w:sz w:val="24"/>
          <w:szCs w:val="24"/>
        </w:rPr>
        <w:t xml:space="preserve"> </w:t>
      </w:r>
      <w:proofErr w:type="spellStart"/>
      <w:r w:rsidRPr="00D6505F">
        <w:rPr>
          <w:rFonts w:ascii="Times New Roman" w:hAnsi="Times New Roman"/>
          <w:sz w:val="24"/>
          <w:szCs w:val="24"/>
        </w:rPr>
        <w:t>Loss</w:t>
      </w:r>
      <w:proofErr w:type="spellEnd"/>
      <w:r w:rsidRPr="00D6505F">
        <w:rPr>
          <w:rFonts w:ascii="Times New Roman" w:hAnsi="Times New Roman"/>
          <w:sz w:val="24"/>
          <w:szCs w:val="24"/>
        </w:rPr>
        <w:t>: 0.0207</w:t>
      </w:r>
    </w:p>
    <w:p w14:paraId="4C1C0BE6" w14:textId="77777777" w:rsidR="00A16568" w:rsidRDefault="00A16568" w:rsidP="00A16568">
      <w:pPr>
        <w:keepNext/>
        <w:ind w:left="360"/>
        <w:jc w:val="center"/>
      </w:pPr>
      <w:r>
        <w:rPr>
          <w:noProof/>
        </w:rPr>
        <w:drawing>
          <wp:inline distT="0" distB="0" distL="0" distR="0" wp14:anchorId="2D3E14C4" wp14:editId="41AF6BE2">
            <wp:extent cx="4667248" cy="2409825"/>
            <wp:effectExtent l="0" t="0" r="0"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pic:nvPicPr>
                  <pic:blipFill>
                    <a:blip r:embed="rId36">
                      <a:extLst>
                        <a:ext uri="{28A0092B-C50C-407E-A947-70E740481C1C}">
                          <a14:useLocalDpi xmlns:a14="http://schemas.microsoft.com/office/drawing/2010/main" val="0"/>
                        </a:ext>
                      </a:extLst>
                    </a:blip>
                    <a:stretch>
                      <a:fillRect/>
                    </a:stretch>
                  </pic:blipFill>
                  <pic:spPr>
                    <a:xfrm>
                      <a:off x="0" y="0"/>
                      <a:ext cx="4667248" cy="2409825"/>
                    </a:xfrm>
                    <a:prstGeom prst="rect">
                      <a:avLst/>
                    </a:prstGeom>
                  </pic:spPr>
                </pic:pic>
              </a:graphicData>
            </a:graphic>
          </wp:inline>
        </w:drawing>
      </w:r>
    </w:p>
    <w:p w14:paraId="4A0D8E9E" w14:textId="4476F0DC" w:rsidR="006124EC" w:rsidRDefault="00A16568" w:rsidP="005F2F71">
      <w:pPr>
        <w:pStyle w:val="Descripcin"/>
        <w:jc w:val="center"/>
        <w:rPr>
          <w:rFonts w:ascii="Times New Roman" w:hAnsi="Times New Roman"/>
          <w:i w:val="0"/>
          <w:iCs w:val="0"/>
          <w:color w:val="000000" w:themeColor="text1"/>
          <w:sz w:val="24"/>
          <w:szCs w:val="24"/>
        </w:rPr>
      </w:pPr>
      <w:bookmarkStart w:id="135" w:name="_Toc65421984"/>
      <w:bookmarkStart w:id="136" w:name="_Toc70255784"/>
      <w:r w:rsidRPr="005F2F71">
        <w:rPr>
          <w:rFonts w:ascii="Times New Roman" w:hAnsi="Times New Roman"/>
          <w:b/>
          <w:bCs/>
          <w:i w:val="0"/>
          <w:iCs w:val="0"/>
          <w:color w:val="000000" w:themeColor="text1"/>
          <w:sz w:val="24"/>
          <w:szCs w:val="24"/>
        </w:rPr>
        <w:t xml:space="preserve">Figura </w:t>
      </w:r>
      <w:r w:rsidRPr="005F2F71">
        <w:rPr>
          <w:rFonts w:ascii="Times New Roman" w:hAnsi="Times New Roman"/>
          <w:b/>
          <w:bCs/>
          <w:i w:val="0"/>
          <w:iCs w:val="0"/>
          <w:color w:val="000000" w:themeColor="text1"/>
          <w:sz w:val="24"/>
          <w:szCs w:val="24"/>
        </w:rPr>
        <w:fldChar w:fldCharType="begin"/>
      </w:r>
      <w:r w:rsidRPr="005F2F71">
        <w:rPr>
          <w:rFonts w:ascii="Times New Roman" w:hAnsi="Times New Roman"/>
          <w:b/>
          <w:bCs/>
          <w:i w:val="0"/>
          <w:iCs w:val="0"/>
          <w:color w:val="000000" w:themeColor="text1"/>
          <w:sz w:val="24"/>
          <w:szCs w:val="24"/>
        </w:rPr>
        <w:instrText xml:space="preserve"> SEQ Figura \* ARABIC </w:instrText>
      </w:r>
      <w:r w:rsidRPr="005F2F71">
        <w:rPr>
          <w:rFonts w:ascii="Times New Roman" w:hAnsi="Times New Roman"/>
          <w:b/>
          <w:bCs/>
          <w:i w:val="0"/>
          <w:iCs w:val="0"/>
          <w:color w:val="000000" w:themeColor="text1"/>
          <w:sz w:val="24"/>
          <w:szCs w:val="24"/>
        </w:rPr>
        <w:fldChar w:fldCharType="separate"/>
      </w:r>
      <w:r w:rsidR="004A2571" w:rsidRPr="005F2F71">
        <w:rPr>
          <w:rFonts w:ascii="Times New Roman" w:hAnsi="Times New Roman"/>
          <w:b/>
          <w:bCs/>
          <w:i w:val="0"/>
          <w:iCs w:val="0"/>
          <w:noProof/>
          <w:color w:val="000000" w:themeColor="text1"/>
          <w:sz w:val="24"/>
          <w:szCs w:val="24"/>
        </w:rPr>
        <w:t>27</w:t>
      </w:r>
      <w:r w:rsidRPr="005F2F71">
        <w:rPr>
          <w:rFonts w:ascii="Times New Roman" w:hAnsi="Times New Roman"/>
          <w:b/>
          <w:bCs/>
          <w:i w:val="0"/>
          <w:iCs w:val="0"/>
          <w:color w:val="000000" w:themeColor="text1"/>
          <w:sz w:val="24"/>
          <w:szCs w:val="24"/>
        </w:rPr>
        <w:fldChar w:fldCharType="end"/>
      </w:r>
      <w:r w:rsidR="005F2F71" w:rsidRPr="005F2F71">
        <w:rPr>
          <w:rFonts w:ascii="Times New Roman" w:hAnsi="Times New Roman"/>
          <w:b/>
          <w:bCs/>
          <w:i w:val="0"/>
          <w:iCs w:val="0"/>
          <w:color w:val="000000" w:themeColor="text1"/>
          <w:sz w:val="24"/>
          <w:szCs w:val="24"/>
        </w:rPr>
        <w:t>.</w:t>
      </w:r>
      <w:r w:rsidRPr="005F2F71">
        <w:rPr>
          <w:rFonts w:ascii="Times New Roman" w:hAnsi="Times New Roman"/>
          <w:i w:val="0"/>
          <w:iCs w:val="0"/>
          <w:color w:val="000000" w:themeColor="text1"/>
          <w:sz w:val="24"/>
          <w:szCs w:val="24"/>
        </w:rPr>
        <w:t xml:space="preserve"> Resultados modelo huevo </w:t>
      </w:r>
      <w:proofErr w:type="spellStart"/>
      <w:r w:rsidRPr="005F2F71">
        <w:rPr>
          <w:rFonts w:ascii="Times New Roman" w:hAnsi="Times New Roman"/>
          <w:i w:val="0"/>
          <w:iCs w:val="0"/>
          <w:color w:val="000000" w:themeColor="text1"/>
          <w:sz w:val="24"/>
          <w:szCs w:val="24"/>
        </w:rPr>
        <w:t>Xception</w:t>
      </w:r>
      <w:bookmarkEnd w:id="135"/>
      <w:bookmarkEnd w:id="136"/>
      <w:proofErr w:type="spellEnd"/>
    </w:p>
    <w:p w14:paraId="4CA0FB0D" w14:textId="77777777" w:rsidR="006124EC" w:rsidRPr="00B50313" w:rsidRDefault="006124EC" w:rsidP="005F2F71">
      <w:pPr>
        <w:spacing w:line="360" w:lineRule="auto"/>
        <w:rPr>
          <w:rFonts w:ascii="Times New Roman" w:hAnsi="Times New Roman"/>
          <w:sz w:val="24"/>
          <w:szCs w:val="24"/>
        </w:rPr>
      </w:pPr>
      <w:r w:rsidRPr="00B50313">
        <w:rPr>
          <w:rFonts w:ascii="Times New Roman" w:hAnsi="Times New Roman"/>
          <w:sz w:val="24"/>
          <w:szCs w:val="24"/>
        </w:rPr>
        <w:t>Modelo huevo última época:</w:t>
      </w:r>
    </w:p>
    <w:p w14:paraId="56CBF065" w14:textId="77777777" w:rsidR="006124EC" w:rsidRPr="005F2F71" w:rsidRDefault="006124EC" w:rsidP="005F2F71">
      <w:pPr>
        <w:pStyle w:val="Prrafodelista"/>
        <w:numPr>
          <w:ilvl w:val="0"/>
          <w:numId w:val="23"/>
        </w:numPr>
        <w:spacing w:line="360" w:lineRule="auto"/>
        <w:rPr>
          <w:rFonts w:ascii="Times New Roman" w:hAnsi="Times New Roman"/>
          <w:sz w:val="24"/>
          <w:szCs w:val="24"/>
        </w:rPr>
      </w:pPr>
      <w:r w:rsidRPr="005F2F71">
        <w:rPr>
          <w:rFonts w:ascii="Times New Roman" w:hAnsi="Times New Roman"/>
          <w:sz w:val="24"/>
          <w:szCs w:val="24"/>
        </w:rPr>
        <w:lastRenderedPageBreak/>
        <w:t>Training Accuracy: 1</w:t>
      </w:r>
    </w:p>
    <w:p w14:paraId="68D24840" w14:textId="77777777" w:rsidR="006124EC" w:rsidRPr="005F2F71" w:rsidRDefault="006124EC" w:rsidP="005F2F71">
      <w:pPr>
        <w:pStyle w:val="Prrafodelista"/>
        <w:numPr>
          <w:ilvl w:val="0"/>
          <w:numId w:val="23"/>
        </w:numPr>
        <w:spacing w:line="360" w:lineRule="auto"/>
        <w:rPr>
          <w:rFonts w:ascii="Times New Roman" w:hAnsi="Times New Roman"/>
          <w:sz w:val="24"/>
          <w:szCs w:val="24"/>
        </w:rPr>
      </w:pPr>
      <w:r w:rsidRPr="005F2F71">
        <w:rPr>
          <w:rFonts w:ascii="Times New Roman" w:hAnsi="Times New Roman"/>
          <w:sz w:val="24"/>
          <w:szCs w:val="24"/>
        </w:rPr>
        <w:t xml:space="preserve">Training </w:t>
      </w:r>
      <w:proofErr w:type="spellStart"/>
      <w:r w:rsidRPr="005F2F71">
        <w:rPr>
          <w:rFonts w:ascii="Times New Roman" w:hAnsi="Times New Roman"/>
          <w:sz w:val="24"/>
          <w:szCs w:val="24"/>
        </w:rPr>
        <w:t>Loss</w:t>
      </w:r>
      <w:proofErr w:type="spellEnd"/>
      <w:r w:rsidRPr="005F2F71">
        <w:rPr>
          <w:rFonts w:ascii="Times New Roman" w:hAnsi="Times New Roman"/>
          <w:sz w:val="24"/>
          <w:szCs w:val="24"/>
        </w:rPr>
        <w:t>: 2.69e-06</w:t>
      </w:r>
    </w:p>
    <w:p w14:paraId="662ABF3A" w14:textId="77777777" w:rsidR="006124EC" w:rsidRPr="005F2F71" w:rsidRDefault="006124EC" w:rsidP="005F2F71">
      <w:pPr>
        <w:pStyle w:val="Prrafodelista"/>
        <w:numPr>
          <w:ilvl w:val="0"/>
          <w:numId w:val="23"/>
        </w:numPr>
        <w:spacing w:line="360" w:lineRule="auto"/>
        <w:rPr>
          <w:rFonts w:ascii="Times New Roman" w:hAnsi="Times New Roman"/>
          <w:sz w:val="24"/>
          <w:szCs w:val="24"/>
        </w:rPr>
      </w:pPr>
      <w:proofErr w:type="spellStart"/>
      <w:r w:rsidRPr="005F2F71">
        <w:rPr>
          <w:rFonts w:ascii="Times New Roman" w:hAnsi="Times New Roman"/>
          <w:sz w:val="24"/>
          <w:szCs w:val="24"/>
        </w:rPr>
        <w:t>Validation</w:t>
      </w:r>
      <w:proofErr w:type="spellEnd"/>
      <w:r w:rsidRPr="005F2F71">
        <w:rPr>
          <w:rFonts w:ascii="Times New Roman" w:hAnsi="Times New Roman"/>
          <w:sz w:val="24"/>
          <w:szCs w:val="24"/>
        </w:rPr>
        <w:t xml:space="preserve"> Accuracy: 0.9995</w:t>
      </w:r>
    </w:p>
    <w:p w14:paraId="2C81893E" w14:textId="3EB9C2BE" w:rsidR="00CB25E0" w:rsidRPr="005F2F71" w:rsidRDefault="006124EC" w:rsidP="005F2F71">
      <w:pPr>
        <w:pStyle w:val="Prrafodelista"/>
        <w:numPr>
          <w:ilvl w:val="0"/>
          <w:numId w:val="23"/>
        </w:numPr>
        <w:spacing w:line="360" w:lineRule="auto"/>
        <w:rPr>
          <w:rFonts w:ascii="Times New Roman" w:hAnsi="Times New Roman"/>
          <w:sz w:val="24"/>
          <w:szCs w:val="24"/>
        </w:rPr>
      </w:pPr>
      <w:proofErr w:type="spellStart"/>
      <w:r w:rsidRPr="005F2F71">
        <w:rPr>
          <w:rFonts w:ascii="Times New Roman" w:hAnsi="Times New Roman"/>
          <w:sz w:val="24"/>
          <w:szCs w:val="24"/>
        </w:rPr>
        <w:t>Validation</w:t>
      </w:r>
      <w:proofErr w:type="spellEnd"/>
      <w:r w:rsidRPr="005F2F71">
        <w:rPr>
          <w:rFonts w:ascii="Times New Roman" w:hAnsi="Times New Roman"/>
          <w:sz w:val="24"/>
          <w:szCs w:val="24"/>
        </w:rPr>
        <w:t xml:space="preserve"> </w:t>
      </w:r>
      <w:proofErr w:type="spellStart"/>
      <w:r w:rsidRPr="005F2F71">
        <w:rPr>
          <w:rFonts w:ascii="Times New Roman" w:hAnsi="Times New Roman"/>
          <w:sz w:val="24"/>
          <w:szCs w:val="24"/>
        </w:rPr>
        <w:t>Loss</w:t>
      </w:r>
      <w:proofErr w:type="spellEnd"/>
      <w:r w:rsidRPr="005F2F71">
        <w:rPr>
          <w:rFonts w:ascii="Times New Roman" w:hAnsi="Times New Roman"/>
          <w:sz w:val="24"/>
          <w:szCs w:val="24"/>
        </w:rPr>
        <w:t>: 0.0013</w:t>
      </w:r>
    </w:p>
    <w:p w14:paraId="2C463585" w14:textId="77777777" w:rsidR="00A16568" w:rsidRDefault="00A16568" w:rsidP="00A16568">
      <w:pPr>
        <w:keepNext/>
        <w:ind w:left="708"/>
        <w:jc w:val="center"/>
      </w:pPr>
      <w:r>
        <w:rPr>
          <w:noProof/>
        </w:rPr>
        <w:drawing>
          <wp:inline distT="0" distB="0" distL="0" distR="0" wp14:anchorId="01CA9E4A" wp14:editId="5527208C">
            <wp:extent cx="4686300" cy="23622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pic:nvPicPr>
                  <pic:blipFill>
                    <a:blip r:embed="rId37">
                      <a:extLst>
                        <a:ext uri="{28A0092B-C50C-407E-A947-70E740481C1C}">
                          <a14:useLocalDpi xmlns:a14="http://schemas.microsoft.com/office/drawing/2010/main" val="0"/>
                        </a:ext>
                      </a:extLst>
                    </a:blip>
                    <a:stretch>
                      <a:fillRect/>
                    </a:stretch>
                  </pic:blipFill>
                  <pic:spPr>
                    <a:xfrm>
                      <a:off x="0" y="0"/>
                      <a:ext cx="4686300" cy="2362200"/>
                    </a:xfrm>
                    <a:prstGeom prst="rect">
                      <a:avLst/>
                    </a:prstGeom>
                  </pic:spPr>
                </pic:pic>
              </a:graphicData>
            </a:graphic>
          </wp:inline>
        </w:drawing>
      </w:r>
    </w:p>
    <w:p w14:paraId="76C6B6E2" w14:textId="5733CE90" w:rsidR="00A16568" w:rsidRPr="005F2F71" w:rsidRDefault="00A16568" w:rsidP="005F2F71">
      <w:pPr>
        <w:pStyle w:val="Descripcin"/>
        <w:jc w:val="center"/>
        <w:rPr>
          <w:rFonts w:ascii="Times New Roman" w:hAnsi="Times New Roman"/>
          <w:i w:val="0"/>
          <w:iCs w:val="0"/>
          <w:sz w:val="24"/>
          <w:szCs w:val="24"/>
        </w:rPr>
      </w:pPr>
      <w:bookmarkStart w:id="137" w:name="_Toc65421985"/>
      <w:bookmarkStart w:id="138" w:name="_Toc70255785"/>
      <w:r w:rsidRPr="005F2F71">
        <w:rPr>
          <w:rFonts w:ascii="Times New Roman" w:hAnsi="Times New Roman"/>
          <w:b/>
          <w:bCs/>
          <w:i w:val="0"/>
          <w:iCs w:val="0"/>
          <w:color w:val="000000" w:themeColor="text1"/>
          <w:sz w:val="24"/>
          <w:szCs w:val="24"/>
        </w:rPr>
        <w:t xml:space="preserve">Figura </w:t>
      </w:r>
      <w:r w:rsidRPr="005F2F71">
        <w:rPr>
          <w:rFonts w:ascii="Times New Roman" w:hAnsi="Times New Roman"/>
          <w:b/>
          <w:bCs/>
          <w:i w:val="0"/>
          <w:iCs w:val="0"/>
          <w:color w:val="000000" w:themeColor="text1"/>
          <w:sz w:val="24"/>
          <w:szCs w:val="24"/>
        </w:rPr>
        <w:fldChar w:fldCharType="begin"/>
      </w:r>
      <w:r w:rsidRPr="005F2F71">
        <w:rPr>
          <w:rFonts w:ascii="Times New Roman" w:hAnsi="Times New Roman"/>
          <w:b/>
          <w:bCs/>
          <w:i w:val="0"/>
          <w:iCs w:val="0"/>
          <w:color w:val="000000" w:themeColor="text1"/>
          <w:sz w:val="24"/>
          <w:szCs w:val="24"/>
        </w:rPr>
        <w:instrText xml:space="preserve"> SEQ Figura \* ARABIC </w:instrText>
      </w:r>
      <w:r w:rsidRPr="005F2F71">
        <w:rPr>
          <w:rFonts w:ascii="Times New Roman" w:hAnsi="Times New Roman"/>
          <w:b/>
          <w:bCs/>
          <w:i w:val="0"/>
          <w:iCs w:val="0"/>
          <w:color w:val="000000" w:themeColor="text1"/>
          <w:sz w:val="24"/>
          <w:szCs w:val="24"/>
        </w:rPr>
        <w:fldChar w:fldCharType="separate"/>
      </w:r>
      <w:r w:rsidR="004A2571" w:rsidRPr="005F2F71">
        <w:rPr>
          <w:rFonts w:ascii="Times New Roman" w:hAnsi="Times New Roman"/>
          <w:b/>
          <w:bCs/>
          <w:i w:val="0"/>
          <w:iCs w:val="0"/>
          <w:noProof/>
          <w:color w:val="000000" w:themeColor="text1"/>
          <w:sz w:val="24"/>
          <w:szCs w:val="24"/>
        </w:rPr>
        <w:t>28</w:t>
      </w:r>
      <w:r w:rsidRPr="005F2F71">
        <w:rPr>
          <w:rFonts w:ascii="Times New Roman" w:hAnsi="Times New Roman"/>
          <w:b/>
          <w:bCs/>
          <w:i w:val="0"/>
          <w:iCs w:val="0"/>
          <w:color w:val="000000" w:themeColor="text1"/>
          <w:sz w:val="24"/>
          <w:szCs w:val="24"/>
        </w:rPr>
        <w:fldChar w:fldCharType="end"/>
      </w:r>
      <w:r w:rsidR="005F2F71" w:rsidRPr="005F2F71">
        <w:rPr>
          <w:rFonts w:ascii="Times New Roman" w:hAnsi="Times New Roman"/>
          <w:b/>
          <w:bCs/>
          <w:i w:val="0"/>
          <w:iCs w:val="0"/>
          <w:color w:val="000000" w:themeColor="text1"/>
          <w:sz w:val="24"/>
          <w:szCs w:val="24"/>
        </w:rPr>
        <w:t>.</w:t>
      </w:r>
      <w:r w:rsidRPr="005F2F71">
        <w:rPr>
          <w:rFonts w:ascii="Times New Roman" w:hAnsi="Times New Roman"/>
          <w:i w:val="0"/>
          <w:iCs w:val="0"/>
          <w:color w:val="000000" w:themeColor="text1"/>
          <w:sz w:val="24"/>
          <w:szCs w:val="24"/>
        </w:rPr>
        <w:t xml:space="preserve"> Resultados modelo larva </w:t>
      </w:r>
      <w:proofErr w:type="spellStart"/>
      <w:r w:rsidRPr="005F2F71">
        <w:rPr>
          <w:rFonts w:ascii="Times New Roman" w:hAnsi="Times New Roman"/>
          <w:i w:val="0"/>
          <w:iCs w:val="0"/>
          <w:color w:val="000000" w:themeColor="text1"/>
          <w:sz w:val="24"/>
          <w:szCs w:val="24"/>
        </w:rPr>
        <w:t>Xception</w:t>
      </w:r>
      <w:bookmarkEnd w:id="137"/>
      <w:bookmarkEnd w:id="138"/>
      <w:proofErr w:type="spellEnd"/>
    </w:p>
    <w:p w14:paraId="5F787DAF" w14:textId="77777777" w:rsidR="00A16568" w:rsidRPr="00B50313" w:rsidRDefault="00A16568" w:rsidP="005D2CE4">
      <w:pPr>
        <w:spacing w:line="360" w:lineRule="auto"/>
        <w:rPr>
          <w:rFonts w:ascii="Times New Roman" w:hAnsi="Times New Roman"/>
          <w:sz w:val="24"/>
          <w:szCs w:val="24"/>
        </w:rPr>
      </w:pPr>
      <w:r w:rsidRPr="00B50313">
        <w:rPr>
          <w:rFonts w:ascii="Times New Roman" w:hAnsi="Times New Roman"/>
          <w:sz w:val="24"/>
          <w:szCs w:val="24"/>
        </w:rPr>
        <w:t>Modelo larva última época:</w:t>
      </w:r>
    </w:p>
    <w:p w14:paraId="2C7A9B36" w14:textId="77777777" w:rsidR="00A16568" w:rsidRPr="005D2CE4" w:rsidRDefault="00A16568" w:rsidP="005F2F71">
      <w:pPr>
        <w:pStyle w:val="Prrafodelista"/>
        <w:numPr>
          <w:ilvl w:val="0"/>
          <w:numId w:val="16"/>
        </w:numPr>
        <w:spacing w:line="360" w:lineRule="auto"/>
        <w:rPr>
          <w:rFonts w:ascii="Times New Roman" w:hAnsi="Times New Roman"/>
          <w:sz w:val="24"/>
          <w:szCs w:val="24"/>
        </w:rPr>
      </w:pPr>
      <w:r w:rsidRPr="005D2CE4">
        <w:rPr>
          <w:rFonts w:ascii="Times New Roman" w:hAnsi="Times New Roman"/>
          <w:sz w:val="24"/>
          <w:szCs w:val="24"/>
        </w:rPr>
        <w:t>Training Accuracy: 1</w:t>
      </w:r>
    </w:p>
    <w:p w14:paraId="76A12B06" w14:textId="77777777" w:rsidR="00A16568" w:rsidRPr="005D2CE4" w:rsidRDefault="00A16568" w:rsidP="005F2F71">
      <w:pPr>
        <w:pStyle w:val="Prrafodelista"/>
        <w:numPr>
          <w:ilvl w:val="0"/>
          <w:numId w:val="16"/>
        </w:numPr>
        <w:spacing w:line="360" w:lineRule="auto"/>
        <w:rPr>
          <w:rFonts w:ascii="Times New Roman" w:hAnsi="Times New Roman"/>
          <w:sz w:val="24"/>
          <w:szCs w:val="24"/>
        </w:rPr>
      </w:pPr>
      <w:r w:rsidRPr="005D2CE4">
        <w:rPr>
          <w:rFonts w:ascii="Times New Roman" w:hAnsi="Times New Roman"/>
          <w:sz w:val="24"/>
          <w:szCs w:val="24"/>
        </w:rPr>
        <w:t xml:space="preserve">Training </w:t>
      </w:r>
      <w:proofErr w:type="spellStart"/>
      <w:r w:rsidRPr="005D2CE4">
        <w:rPr>
          <w:rFonts w:ascii="Times New Roman" w:hAnsi="Times New Roman"/>
          <w:sz w:val="24"/>
          <w:szCs w:val="24"/>
        </w:rPr>
        <w:t>Loss</w:t>
      </w:r>
      <w:proofErr w:type="spellEnd"/>
      <w:r w:rsidRPr="005D2CE4">
        <w:rPr>
          <w:rFonts w:ascii="Times New Roman" w:hAnsi="Times New Roman"/>
          <w:sz w:val="24"/>
          <w:szCs w:val="24"/>
        </w:rPr>
        <w:t>: 1.57e-06</w:t>
      </w:r>
    </w:p>
    <w:p w14:paraId="1FFC7F2A" w14:textId="77777777" w:rsidR="00A16568" w:rsidRPr="005D2CE4" w:rsidRDefault="00A16568" w:rsidP="005F2F71">
      <w:pPr>
        <w:pStyle w:val="Prrafodelista"/>
        <w:numPr>
          <w:ilvl w:val="0"/>
          <w:numId w:val="16"/>
        </w:numPr>
        <w:spacing w:line="360" w:lineRule="auto"/>
        <w:rPr>
          <w:rFonts w:ascii="Times New Roman" w:hAnsi="Times New Roman"/>
          <w:sz w:val="24"/>
          <w:szCs w:val="24"/>
        </w:rPr>
      </w:pPr>
      <w:proofErr w:type="spellStart"/>
      <w:r w:rsidRPr="005D2CE4">
        <w:rPr>
          <w:rFonts w:ascii="Times New Roman" w:hAnsi="Times New Roman"/>
          <w:sz w:val="24"/>
          <w:szCs w:val="24"/>
        </w:rPr>
        <w:t>Validation</w:t>
      </w:r>
      <w:proofErr w:type="spellEnd"/>
      <w:r w:rsidRPr="005D2CE4">
        <w:rPr>
          <w:rFonts w:ascii="Times New Roman" w:hAnsi="Times New Roman"/>
          <w:sz w:val="24"/>
          <w:szCs w:val="24"/>
        </w:rPr>
        <w:t xml:space="preserve"> Accuracy:0.9957</w:t>
      </w:r>
    </w:p>
    <w:p w14:paraId="2926A185" w14:textId="55996915" w:rsidR="00F32498" w:rsidRDefault="00A16568" w:rsidP="005F2F71">
      <w:pPr>
        <w:pStyle w:val="Prrafodelista"/>
        <w:numPr>
          <w:ilvl w:val="0"/>
          <w:numId w:val="16"/>
        </w:numPr>
        <w:spacing w:line="360" w:lineRule="auto"/>
        <w:rPr>
          <w:rFonts w:ascii="Times New Roman" w:hAnsi="Times New Roman"/>
          <w:sz w:val="24"/>
          <w:szCs w:val="24"/>
        </w:rPr>
      </w:pPr>
      <w:proofErr w:type="spellStart"/>
      <w:r w:rsidRPr="005D2CE4">
        <w:rPr>
          <w:rFonts w:ascii="Times New Roman" w:hAnsi="Times New Roman"/>
          <w:sz w:val="24"/>
          <w:szCs w:val="24"/>
        </w:rPr>
        <w:t>Validation</w:t>
      </w:r>
      <w:proofErr w:type="spellEnd"/>
      <w:r w:rsidRPr="005D2CE4">
        <w:rPr>
          <w:rFonts w:ascii="Times New Roman" w:hAnsi="Times New Roman"/>
          <w:sz w:val="24"/>
          <w:szCs w:val="24"/>
        </w:rPr>
        <w:t xml:space="preserve"> </w:t>
      </w:r>
      <w:proofErr w:type="spellStart"/>
      <w:r w:rsidRPr="005D2CE4">
        <w:rPr>
          <w:rFonts w:ascii="Times New Roman" w:hAnsi="Times New Roman"/>
          <w:sz w:val="24"/>
          <w:szCs w:val="24"/>
        </w:rPr>
        <w:t>Loss</w:t>
      </w:r>
      <w:proofErr w:type="spellEnd"/>
      <w:r w:rsidRPr="005D2CE4">
        <w:rPr>
          <w:rFonts w:ascii="Times New Roman" w:hAnsi="Times New Roman"/>
          <w:sz w:val="24"/>
          <w:szCs w:val="24"/>
        </w:rPr>
        <w:t>: 0.012</w:t>
      </w:r>
    </w:p>
    <w:p w14:paraId="7EA5E849" w14:textId="77777777" w:rsidR="005D2CE4" w:rsidRPr="005D2CE4" w:rsidRDefault="005D2CE4" w:rsidP="005D2CE4">
      <w:pPr>
        <w:spacing w:line="360" w:lineRule="auto"/>
        <w:rPr>
          <w:rFonts w:ascii="Times New Roman" w:hAnsi="Times New Roman"/>
          <w:sz w:val="24"/>
          <w:szCs w:val="24"/>
        </w:rPr>
      </w:pPr>
    </w:p>
    <w:sectPr w:rsidR="005D2CE4" w:rsidRPr="005D2CE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EBB841" w14:textId="77777777" w:rsidR="00FD4602" w:rsidRDefault="00FD4602" w:rsidP="00583B4D">
      <w:pPr>
        <w:spacing w:after="0"/>
      </w:pPr>
      <w:r>
        <w:separator/>
      </w:r>
    </w:p>
  </w:endnote>
  <w:endnote w:type="continuationSeparator" w:id="0">
    <w:p w14:paraId="489F902E" w14:textId="77777777" w:rsidR="00FD4602" w:rsidRDefault="00FD4602" w:rsidP="00583B4D">
      <w:pPr>
        <w:spacing w:after="0"/>
      </w:pPr>
      <w:r>
        <w:continuationSeparator/>
      </w:r>
    </w:p>
  </w:endnote>
  <w:endnote w:type="continuationNotice" w:id="1">
    <w:p w14:paraId="2330DC5A" w14:textId="77777777" w:rsidR="00FD4602" w:rsidRDefault="00FD460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Yu Gothic"/>
    <w:panose1 w:val="00000000000000000000"/>
    <w:charset w:val="8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5297AA" w14:textId="77777777" w:rsidR="00FD4602" w:rsidRDefault="00FD4602" w:rsidP="00583B4D">
      <w:pPr>
        <w:spacing w:after="0"/>
      </w:pPr>
      <w:r>
        <w:separator/>
      </w:r>
    </w:p>
  </w:footnote>
  <w:footnote w:type="continuationSeparator" w:id="0">
    <w:p w14:paraId="06C17745" w14:textId="77777777" w:rsidR="00FD4602" w:rsidRDefault="00FD4602" w:rsidP="00583B4D">
      <w:pPr>
        <w:spacing w:after="0"/>
      </w:pPr>
      <w:r>
        <w:continuationSeparator/>
      </w:r>
    </w:p>
  </w:footnote>
  <w:footnote w:type="continuationNotice" w:id="1">
    <w:p w14:paraId="4B1F4743" w14:textId="77777777" w:rsidR="00FD4602" w:rsidRDefault="00FD4602">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B7A60"/>
    <w:multiLevelType w:val="hybridMultilevel"/>
    <w:tmpl w:val="4E70B7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F53907"/>
    <w:multiLevelType w:val="hybridMultilevel"/>
    <w:tmpl w:val="E8A0C0E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8C04D52"/>
    <w:multiLevelType w:val="hybridMultilevel"/>
    <w:tmpl w:val="F8080974"/>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CE617DF"/>
    <w:multiLevelType w:val="hybridMultilevel"/>
    <w:tmpl w:val="D2FEFF22"/>
    <w:lvl w:ilvl="0" w:tplc="FFFFFFFF">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4" w15:restartNumberingAfterBreak="0">
    <w:nsid w:val="14A94C27"/>
    <w:multiLevelType w:val="hybridMultilevel"/>
    <w:tmpl w:val="9516FC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92524AF"/>
    <w:multiLevelType w:val="hybridMultilevel"/>
    <w:tmpl w:val="0AB661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EEE2A2D"/>
    <w:multiLevelType w:val="multilevel"/>
    <w:tmpl w:val="805CA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2F6229"/>
    <w:multiLevelType w:val="hybridMultilevel"/>
    <w:tmpl w:val="1428C4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0E46343"/>
    <w:multiLevelType w:val="hybridMultilevel"/>
    <w:tmpl w:val="798A02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1E25AF9"/>
    <w:multiLevelType w:val="hybridMultilevel"/>
    <w:tmpl w:val="D6E0E9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39D4EFC"/>
    <w:multiLevelType w:val="hybridMultilevel"/>
    <w:tmpl w:val="F26E169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5680BCB"/>
    <w:multiLevelType w:val="hybridMultilevel"/>
    <w:tmpl w:val="78AAB2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6884C43"/>
    <w:multiLevelType w:val="hybridMultilevel"/>
    <w:tmpl w:val="BD4CC4D2"/>
    <w:lvl w:ilvl="0" w:tplc="240A0003">
      <w:start w:val="1"/>
      <w:numFmt w:val="bullet"/>
      <w:lvlText w:val="o"/>
      <w:lvlJc w:val="left"/>
      <w:pPr>
        <w:ind w:left="72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B2663EC"/>
    <w:multiLevelType w:val="hybridMultilevel"/>
    <w:tmpl w:val="3A0A17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C5F5B4A"/>
    <w:multiLevelType w:val="hybridMultilevel"/>
    <w:tmpl w:val="A88235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DBB7685"/>
    <w:multiLevelType w:val="hybridMultilevel"/>
    <w:tmpl w:val="2CB2F0A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EA92CB3"/>
    <w:multiLevelType w:val="hybridMultilevel"/>
    <w:tmpl w:val="898418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2B02D35"/>
    <w:multiLevelType w:val="hybridMultilevel"/>
    <w:tmpl w:val="3A1CC8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448415F"/>
    <w:multiLevelType w:val="multilevel"/>
    <w:tmpl w:val="AA32C5B4"/>
    <w:lvl w:ilvl="0">
      <w:start w:val="1"/>
      <w:numFmt w:val="decimal"/>
      <w:pStyle w:val="Ttulo1"/>
      <w:lvlText w:val="%1"/>
      <w:lvlJc w:val="left"/>
      <w:pPr>
        <w:ind w:left="432" w:hanging="432"/>
      </w:pPr>
      <w:rPr>
        <w:rFonts w:ascii="Times New Roman" w:hAnsi="Times New Roman" w:cs="Times New Roman"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color w:val="auto"/>
      </w:rPr>
    </w:lvl>
    <w:lvl w:ilvl="3">
      <w:start w:val="1"/>
      <w:numFmt w:val="decimal"/>
      <w:pStyle w:val="Ttulo4"/>
      <w:lvlText w:val="%1.%2.%3.%4"/>
      <w:lvlJc w:val="left"/>
      <w:pPr>
        <w:ind w:left="864" w:hanging="864"/>
      </w:pPr>
      <w:rPr>
        <w:rFonts w:hint="default"/>
        <w:b/>
        <w:bCs/>
        <w:color w:val="000000" w:themeColor="text1"/>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9" w15:restartNumberingAfterBreak="0">
    <w:nsid w:val="466C5F47"/>
    <w:multiLevelType w:val="hybridMultilevel"/>
    <w:tmpl w:val="ED30FB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B0C5A0E"/>
    <w:multiLevelType w:val="hybridMultilevel"/>
    <w:tmpl w:val="C598DB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FA45922"/>
    <w:multiLevelType w:val="hybridMultilevel"/>
    <w:tmpl w:val="32684E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1B40422"/>
    <w:multiLevelType w:val="hybridMultilevel"/>
    <w:tmpl w:val="E4CAE0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64416467"/>
    <w:multiLevelType w:val="hybridMultilevel"/>
    <w:tmpl w:val="130AD2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25D39A0"/>
    <w:multiLevelType w:val="hybridMultilevel"/>
    <w:tmpl w:val="518002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52436D0"/>
    <w:multiLevelType w:val="hybridMultilevel"/>
    <w:tmpl w:val="E0C22D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8"/>
  </w:num>
  <w:num w:numId="2">
    <w:abstractNumId w:val="10"/>
  </w:num>
  <w:num w:numId="3">
    <w:abstractNumId w:val="6"/>
  </w:num>
  <w:num w:numId="4">
    <w:abstractNumId w:val="3"/>
  </w:num>
  <w:num w:numId="5">
    <w:abstractNumId w:val="1"/>
  </w:num>
  <w:num w:numId="6">
    <w:abstractNumId w:val="8"/>
  </w:num>
  <w:num w:numId="7">
    <w:abstractNumId w:val="5"/>
  </w:num>
  <w:num w:numId="8">
    <w:abstractNumId w:val="23"/>
  </w:num>
  <w:num w:numId="9">
    <w:abstractNumId w:val="20"/>
  </w:num>
  <w:num w:numId="10">
    <w:abstractNumId w:val="7"/>
  </w:num>
  <w:num w:numId="11">
    <w:abstractNumId w:val="15"/>
  </w:num>
  <w:num w:numId="12">
    <w:abstractNumId w:val="17"/>
  </w:num>
  <w:num w:numId="13">
    <w:abstractNumId w:val="13"/>
  </w:num>
  <w:num w:numId="14">
    <w:abstractNumId w:val="4"/>
  </w:num>
  <w:num w:numId="15">
    <w:abstractNumId w:val="19"/>
  </w:num>
  <w:num w:numId="16">
    <w:abstractNumId w:val="14"/>
  </w:num>
  <w:num w:numId="17">
    <w:abstractNumId w:val="16"/>
  </w:num>
  <w:num w:numId="18">
    <w:abstractNumId w:val="11"/>
  </w:num>
  <w:num w:numId="19">
    <w:abstractNumId w:val="0"/>
  </w:num>
  <w:num w:numId="20">
    <w:abstractNumId w:val="21"/>
  </w:num>
  <w:num w:numId="21">
    <w:abstractNumId w:val="22"/>
  </w:num>
  <w:num w:numId="22">
    <w:abstractNumId w:val="24"/>
  </w:num>
  <w:num w:numId="23">
    <w:abstractNumId w:val="25"/>
  </w:num>
  <w:num w:numId="24">
    <w:abstractNumId w:val="12"/>
  </w:num>
  <w:num w:numId="25">
    <w:abstractNumId w:val="2"/>
  </w:num>
  <w:num w:numId="26">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3ED4"/>
    <w:rsid w:val="00001022"/>
    <w:rsid w:val="00003567"/>
    <w:rsid w:val="0000395F"/>
    <w:rsid w:val="00005348"/>
    <w:rsid w:val="00005766"/>
    <w:rsid w:val="00006578"/>
    <w:rsid w:val="0001032D"/>
    <w:rsid w:val="000109FE"/>
    <w:rsid w:val="000121D7"/>
    <w:rsid w:val="00012D24"/>
    <w:rsid w:val="00013495"/>
    <w:rsid w:val="00013569"/>
    <w:rsid w:val="000142CB"/>
    <w:rsid w:val="0001447B"/>
    <w:rsid w:val="00016C17"/>
    <w:rsid w:val="00017730"/>
    <w:rsid w:val="00017884"/>
    <w:rsid w:val="00020393"/>
    <w:rsid w:val="00021D2A"/>
    <w:rsid w:val="00021E7F"/>
    <w:rsid w:val="00022099"/>
    <w:rsid w:val="0002245D"/>
    <w:rsid w:val="00023D0E"/>
    <w:rsid w:val="0002484F"/>
    <w:rsid w:val="0002556F"/>
    <w:rsid w:val="00025710"/>
    <w:rsid w:val="0002584E"/>
    <w:rsid w:val="00025B04"/>
    <w:rsid w:val="00025E9F"/>
    <w:rsid w:val="0002679C"/>
    <w:rsid w:val="000301E6"/>
    <w:rsid w:val="0003024F"/>
    <w:rsid w:val="000302E3"/>
    <w:rsid w:val="0003043C"/>
    <w:rsid w:val="00030888"/>
    <w:rsid w:val="00031F7B"/>
    <w:rsid w:val="000321B7"/>
    <w:rsid w:val="000322C8"/>
    <w:rsid w:val="0003287E"/>
    <w:rsid w:val="0003356E"/>
    <w:rsid w:val="00033DA3"/>
    <w:rsid w:val="000351B9"/>
    <w:rsid w:val="000357D4"/>
    <w:rsid w:val="00035847"/>
    <w:rsid w:val="00035A6E"/>
    <w:rsid w:val="0003602A"/>
    <w:rsid w:val="0003694C"/>
    <w:rsid w:val="00040057"/>
    <w:rsid w:val="000401ED"/>
    <w:rsid w:val="000406C0"/>
    <w:rsid w:val="00041270"/>
    <w:rsid w:val="000414B1"/>
    <w:rsid w:val="00041583"/>
    <w:rsid w:val="000415B0"/>
    <w:rsid w:val="00041FEE"/>
    <w:rsid w:val="000429B8"/>
    <w:rsid w:val="000430BE"/>
    <w:rsid w:val="00043CBD"/>
    <w:rsid w:val="00043D12"/>
    <w:rsid w:val="00044ED2"/>
    <w:rsid w:val="00045C60"/>
    <w:rsid w:val="0004647F"/>
    <w:rsid w:val="00046A6F"/>
    <w:rsid w:val="00046B50"/>
    <w:rsid w:val="00050245"/>
    <w:rsid w:val="0005035A"/>
    <w:rsid w:val="00050D13"/>
    <w:rsid w:val="000514C1"/>
    <w:rsid w:val="0005336B"/>
    <w:rsid w:val="000539C6"/>
    <w:rsid w:val="0005447E"/>
    <w:rsid w:val="000546EB"/>
    <w:rsid w:val="000568FC"/>
    <w:rsid w:val="00056BEF"/>
    <w:rsid w:val="000577BE"/>
    <w:rsid w:val="0006188D"/>
    <w:rsid w:val="000628E0"/>
    <w:rsid w:val="0006297C"/>
    <w:rsid w:val="000633E7"/>
    <w:rsid w:val="000636FA"/>
    <w:rsid w:val="000654EB"/>
    <w:rsid w:val="00065B42"/>
    <w:rsid w:val="000665C1"/>
    <w:rsid w:val="000675E6"/>
    <w:rsid w:val="00070887"/>
    <w:rsid w:val="00070EF1"/>
    <w:rsid w:val="00071BCE"/>
    <w:rsid w:val="00072D13"/>
    <w:rsid w:val="00072D1F"/>
    <w:rsid w:val="00073CB6"/>
    <w:rsid w:val="00074B12"/>
    <w:rsid w:val="00074E48"/>
    <w:rsid w:val="00075F31"/>
    <w:rsid w:val="000769CA"/>
    <w:rsid w:val="00077058"/>
    <w:rsid w:val="000779A6"/>
    <w:rsid w:val="00077ACA"/>
    <w:rsid w:val="00081E0B"/>
    <w:rsid w:val="000830D8"/>
    <w:rsid w:val="00083B62"/>
    <w:rsid w:val="00083BA0"/>
    <w:rsid w:val="00083F73"/>
    <w:rsid w:val="00084632"/>
    <w:rsid w:val="00084E9A"/>
    <w:rsid w:val="000859D2"/>
    <w:rsid w:val="00085A52"/>
    <w:rsid w:val="000909F8"/>
    <w:rsid w:val="00090B03"/>
    <w:rsid w:val="00091ED5"/>
    <w:rsid w:val="00095094"/>
    <w:rsid w:val="00095218"/>
    <w:rsid w:val="00096358"/>
    <w:rsid w:val="00097142"/>
    <w:rsid w:val="000A0B16"/>
    <w:rsid w:val="000A1365"/>
    <w:rsid w:val="000A2A4B"/>
    <w:rsid w:val="000A30C6"/>
    <w:rsid w:val="000A44C1"/>
    <w:rsid w:val="000A451A"/>
    <w:rsid w:val="000A75BB"/>
    <w:rsid w:val="000B0039"/>
    <w:rsid w:val="000B1F04"/>
    <w:rsid w:val="000B23BB"/>
    <w:rsid w:val="000B3789"/>
    <w:rsid w:val="000B4204"/>
    <w:rsid w:val="000B423F"/>
    <w:rsid w:val="000B4863"/>
    <w:rsid w:val="000B5DCC"/>
    <w:rsid w:val="000C1A06"/>
    <w:rsid w:val="000C1CA5"/>
    <w:rsid w:val="000C1EF8"/>
    <w:rsid w:val="000C33F9"/>
    <w:rsid w:val="000C410A"/>
    <w:rsid w:val="000C47AE"/>
    <w:rsid w:val="000C514A"/>
    <w:rsid w:val="000C5CE6"/>
    <w:rsid w:val="000C7906"/>
    <w:rsid w:val="000D1416"/>
    <w:rsid w:val="000D3347"/>
    <w:rsid w:val="000D39AE"/>
    <w:rsid w:val="000D45F8"/>
    <w:rsid w:val="000D5FD6"/>
    <w:rsid w:val="000D74E0"/>
    <w:rsid w:val="000E172D"/>
    <w:rsid w:val="000E1C56"/>
    <w:rsid w:val="000E212C"/>
    <w:rsid w:val="000E36C2"/>
    <w:rsid w:val="000E42A3"/>
    <w:rsid w:val="000E4F10"/>
    <w:rsid w:val="000E5D7B"/>
    <w:rsid w:val="000E7D84"/>
    <w:rsid w:val="000E7E8E"/>
    <w:rsid w:val="000F16AD"/>
    <w:rsid w:val="000F2B75"/>
    <w:rsid w:val="000F4146"/>
    <w:rsid w:val="000F4957"/>
    <w:rsid w:val="000F61B0"/>
    <w:rsid w:val="000F70EC"/>
    <w:rsid w:val="000F7B20"/>
    <w:rsid w:val="001004BA"/>
    <w:rsid w:val="0010076F"/>
    <w:rsid w:val="00101966"/>
    <w:rsid w:val="00101EC7"/>
    <w:rsid w:val="00104D77"/>
    <w:rsid w:val="00105154"/>
    <w:rsid w:val="001055BA"/>
    <w:rsid w:val="001058FB"/>
    <w:rsid w:val="00105FF5"/>
    <w:rsid w:val="00107980"/>
    <w:rsid w:val="0011069C"/>
    <w:rsid w:val="001107E4"/>
    <w:rsid w:val="00110C52"/>
    <w:rsid w:val="00112352"/>
    <w:rsid w:val="00112C03"/>
    <w:rsid w:val="001134E0"/>
    <w:rsid w:val="001141DF"/>
    <w:rsid w:val="00115040"/>
    <w:rsid w:val="001150B4"/>
    <w:rsid w:val="001154DF"/>
    <w:rsid w:val="0011564D"/>
    <w:rsid w:val="0011569E"/>
    <w:rsid w:val="00116918"/>
    <w:rsid w:val="001210F4"/>
    <w:rsid w:val="0012184D"/>
    <w:rsid w:val="00121A58"/>
    <w:rsid w:val="00121FE0"/>
    <w:rsid w:val="001238BE"/>
    <w:rsid w:val="001277A0"/>
    <w:rsid w:val="00127989"/>
    <w:rsid w:val="00130A7F"/>
    <w:rsid w:val="001315EA"/>
    <w:rsid w:val="001323E4"/>
    <w:rsid w:val="00132711"/>
    <w:rsid w:val="00133077"/>
    <w:rsid w:val="00134A59"/>
    <w:rsid w:val="001351DD"/>
    <w:rsid w:val="0013569F"/>
    <w:rsid w:val="001369C6"/>
    <w:rsid w:val="00137040"/>
    <w:rsid w:val="00137A61"/>
    <w:rsid w:val="001433CC"/>
    <w:rsid w:val="00143427"/>
    <w:rsid w:val="0014356D"/>
    <w:rsid w:val="00143A65"/>
    <w:rsid w:val="00143AF2"/>
    <w:rsid w:val="00144942"/>
    <w:rsid w:val="00144B07"/>
    <w:rsid w:val="00145A0E"/>
    <w:rsid w:val="00145D20"/>
    <w:rsid w:val="00146F19"/>
    <w:rsid w:val="00146FBB"/>
    <w:rsid w:val="00150A1C"/>
    <w:rsid w:val="00150F36"/>
    <w:rsid w:val="0015102D"/>
    <w:rsid w:val="00151475"/>
    <w:rsid w:val="00152AFF"/>
    <w:rsid w:val="00152DB0"/>
    <w:rsid w:val="001543FD"/>
    <w:rsid w:val="001547EB"/>
    <w:rsid w:val="0015500B"/>
    <w:rsid w:val="001560F4"/>
    <w:rsid w:val="00156702"/>
    <w:rsid w:val="00156C42"/>
    <w:rsid w:val="00156F77"/>
    <w:rsid w:val="0015716B"/>
    <w:rsid w:val="0015730A"/>
    <w:rsid w:val="00157A39"/>
    <w:rsid w:val="001630E5"/>
    <w:rsid w:val="00163178"/>
    <w:rsid w:val="0016404B"/>
    <w:rsid w:val="00164360"/>
    <w:rsid w:val="00164A64"/>
    <w:rsid w:val="00164DB9"/>
    <w:rsid w:val="00164F0F"/>
    <w:rsid w:val="00166790"/>
    <w:rsid w:val="00166CC0"/>
    <w:rsid w:val="00166F15"/>
    <w:rsid w:val="0016752E"/>
    <w:rsid w:val="0016769D"/>
    <w:rsid w:val="0017217A"/>
    <w:rsid w:val="001728D1"/>
    <w:rsid w:val="00174C45"/>
    <w:rsid w:val="0017611C"/>
    <w:rsid w:val="00176590"/>
    <w:rsid w:val="00177CF7"/>
    <w:rsid w:val="0018180F"/>
    <w:rsid w:val="00183661"/>
    <w:rsid w:val="0018394F"/>
    <w:rsid w:val="001839E8"/>
    <w:rsid w:val="00183F65"/>
    <w:rsid w:val="00184655"/>
    <w:rsid w:val="001849B1"/>
    <w:rsid w:val="00184B44"/>
    <w:rsid w:val="00185F2A"/>
    <w:rsid w:val="00186232"/>
    <w:rsid w:val="00186F31"/>
    <w:rsid w:val="00187603"/>
    <w:rsid w:val="0019058A"/>
    <w:rsid w:val="00191BD0"/>
    <w:rsid w:val="0019275E"/>
    <w:rsid w:val="0019284D"/>
    <w:rsid w:val="00192BC1"/>
    <w:rsid w:val="00194C80"/>
    <w:rsid w:val="001961BD"/>
    <w:rsid w:val="0019711E"/>
    <w:rsid w:val="0019732A"/>
    <w:rsid w:val="001A08AD"/>
    <w:rsid w:val="001A0AE4"/>
    <w:rsid w:val="001A139C"/>
    <w:rsid w:val="001A21B0"/>
    <w:rsid w:val="001A3021"/>
    <w:rsid w:val="001A3059"/>
    <w:rsid w:val="001A431B"/>
    <w:rsid w:val="001A4567"/>
    <w:rsid w:val="001A4A0B"/>
    <w:rsid w:val="001A4A9C"/>
    <w:rsid w:val="001A4FA2"/>
    <w:rsid w:val="001A54A7"/>
    <w:rsid w:val="001B03A1"/>
    <w:rsid w:val="001B08E0"/>
    <w:rsid w:val="001B0ACE"/>
    <w:rsid w:val="001B24AA"/>
    <w:rsid w:val="001B5789"/>
    <w:rsid w:val="001B5BBE"/>
    <w:rsid w:val="001B6562"/>
    <w:rsid w:val="001B7A4B"/>
    <w:rsid w:val="001C072E"/>
    <w:rsid w:val="001C0742"/>
    <w:rsid w:val="001C1227"/>
    <w:rsid w:val="001C2003"/>
    <w:rsid w:val="001C3491"/>
    <w:rsid w:val="001C3BAA"/>
    <w:rsid w:val="001C436B"/>
    <w:rsid w:val="001C506C"/>
    <w:rsid w:val="001C5247"/>
    <w:rsid w:val="001C6E11"/>
    <w:rsid w:val="001D0853"/>
    <w:rsid w:val="001D0B23"/>
    <w:rsid w:val="001D0EC7"/>
    <w:rsid w:val="001D1075"/>
    <w:rsid w:val="001D1FE2"/>
    <w:rsid w:val="001D5171"/>
    <w:rsid w:val="001D6091"/>
    <w:rsid w:val="001D79A3"/>
    <w:rsid w:val="001D7A44"/>
    <w:rsid w:val="001D7C2E"/>
    <w:rsid w:val="001E0057"/>
    <w:rsid w:val="001E0769"/>
    <w:rsid w:val="001E0F6B"/>
    <w:rsid w:val="001E2684"/>
    <w:rsid w:val="001E301E"/>
    <w:rsid w:val="001E30C0"/>
    <w:rsid w:val="001E6AC4"/>
    <w:rsid w:val="001F0B26"/>
    <w:rsid w:val="001F192A"/>
    <w:rsid w:val="001F1E37"/>
    <w:rsid w:val="001F27D8"/>
    <w:rsid w:val="001F3AD6"/>
    <w:rsid w:val="001F4DA3"/>
    <w:rsid w:val="001F4F7D"/>
    <w:rsid w:val="001F4FCC"/>
    <w:rsid w:val="001F5784"/>
    <w:rsid w:val="001F6A0D"/>
    <w:rsid w:val="00201C66"/>
    <w:rsid w:val="002026F8"/>
    <w:rsid w:val="002047E0"/>
    <w:rsid w:val="00204A9D"/>
    <w:rsid w:val="00204B39"/>
    <w:rsid w:val="002064AD"/>
    <w:rsid w:val="00206D11"/>
    <w:rsid w:val="00207290"/>
    <w:rsid w:val="00207658"/>
    <w:rsid w:val="0020774C"/>
    <w:rsid w:val="00211935"/>
    <w:rsid w:val="00213A39"/>
    <w:rsid w:val="0021426F"/>
    <w:rsid w:val="0021487E"/>
    <w:rsid w:val="00215972"/>
    <w:rsid w:val="00217A44"/>
    <w:rsid w:val="00217E5B"/>
    <w:rsid w:val="00220EB9"/>
    <w:rsid w:val="0022149C"/>
    <w:rsid w:val="002216BE"/>
    <w:rsid w:val="002239EB"/>
    <w:rsid w:val="0022400A"/>
    <w:rsid w:val="00224C53"/>
    <w:rsid w:val="00224D07"/>
    <w:rsid w:val="002250FD"/>
    <w:rsid w:val="002253EE"/>
    <w:rsid w:val="0022718A"/>
    <w:rsid w:val="002271BD"/>
    <w:rsid w:val="00227A7A"/>
    <w:rsid w:val="002302F3"/>
    <w:rsid w:val="00230F23"/>
    <w:rsid w:val="00231341"/>
    <w:rsid w:val="00231EB2"/>
    <w:rsid w:val="00234C9F"/>
    <w:rsid w:val="002358C0"/>
    <w:rsid w:val="0023605A"/>
    <w:rsid w:val="0023768D"/>
    <w:rsid w:val="00241C4F"/>
    <w:rsid w:val="00242C78"/>
    <w:rsid w:val="002453F8"/>
    <w:rsid w:val="00247E5A"/>
    <w:rsid w:val="00247F76"/>
    <w:rsid w:val="002518D9"/>
    <w:rsid w:val="0025197F"/>
    <w:rsid w:val="0025243D"/>
    <w:rsid w:val="002526FD"/>
    <w:rsid w:val="00252A18"/>
    <w:rsid w:val="0025318F"/>
    <w:rsid w:val="002535CD"/>
    <w:rsid w:val="002537D7"/>
    <w:rsid w:val="00254547"/>
    <w:rsid w:val="00254A99"/>
    <w:rsid w:val="00256EA9"/>
    <w:rsid w:val="00256EB9"/>
    <w:rsid w:val="00261589"/>
    <w:rsid w:val="00261C41"/>
    <w:rsid w:val="00263582"/>
    <w:rsid w:val="002638EC"/>
    <w:rsid w:val="00263DA4"/>
    <w:rsid w:val="002648D9"/>
    <w:rsid w:val="002667EF"/>
    <w:rsid w:val="002669DF"/>
    <w:rsid w:val="0026717D"/>
    <w:rsid w:val="00267FE2"/>
    <w:rsid w:val="002705DF"/>
    <w:rsid w:val="00270709"/>
    <w:rsid w:val="00271BC6"/>
    <w:rsid w:val="00273254"/>
    <w:rsid w:val="0027641C"/>
    <w:rsid w:val="002768F9"/>
    <w:rsid w:val="00277B72"/>
    <w:rsid w:val="0028059F"/>
    <w:rsid w:val="00282593"/>
    <w:rsid w:val="002851F2"/>
    <w:rsid w:val="00285603"/>
    <w:rsid w:val="00287361"/>
    <w:rsid w:val="0028775E"/>
    <w:rsid w:val="00291634"/>
    <w:rsid w:val="00291BF4"/>
    <w:rsid w:val="00292190"/>
    <w:rsid w:val="002926EC"/>
    <w:rsid w:val="00292C7F"/>
    <w:rsid w:val="00294139"/>
    <w:rsid w:val="00294E50"/>
    <w:rsid w:val="002955E9"/>
    <w:rsid w:val="00297277"/>
    <w:rsid w:val="00297631"/>
    <w:rsid w:val="002A0277"/>
    <w:rsid w:val="002A490C"/>
    <w:rsid w:val="002A4E66"/>
    <w:rsid w:val="002A5D97"/>
    <w:rsid w:val="002A6B54"/>
    <w:rsid w:val="002A6F98"/>
    <w:rsid w:val="002A7A95"/>
    <w:rsid w:val="002A7F93"/>
    <w:rsid w:val="002B0E65"/>
    <w:rsid w:val="002B18C5"/>
    <w:rsid w:val="002B1B6C"/>
    <w:rsid w:val="002B1BFE"/>
    <w:rsid w:val="002B255D"/>
    <w:rsid w:val="002B30DC"/>
    <w:rsid w:val="002B5A81"/>
    <w:rsid w:val="002B70F3"/>
    <w:rsid w:val="002C01E7"/>
    <w:rsid w:val="002C0D54"/>
    <w:rsid w:val="002C116C"/>
    <w:rsid w:val="002C27E7"/>
    <w:rsid w:val="002C2D90"/>
    <w:rsid w:val="002C32E9"/>
    <w:rsid w:val="002C59C0"/>
    <w:rsid w:val="002C673A"/>
    <w:rsid w:val="002C677B"/>
    <w:rsid w:val="002C6E8A"/>
    <w:rsid w:val="002C7C0B"/>
    <w:rsid w:val="002D0DF9"/>
    <w:rsid w:val="002D1C49"/>
    <w:rsid w:val="002D397D"/>
    <w:rsid w:val="002D4D44"/>
    <w:rsid w:val="002D57EC"/>
    <w:rsid w:val="002D58D5"/>
    <w:rsid w:val="002D746F"/>
    <w:rsid w:val="002D794F"/>
    <w:rsid w:val="002D7C22"/>
    <w:rsid w:val="002D7F5F"/>
    <w:rsid w:val="002E1005"/>
    <w:rsid w:val="002E2243"/>
    <w:rsid w:val="002E287A"/>
    <w:rsid w:val="002E4E70"/>
    <w:rsid w:val="002E50E1"/>
    <w:rsid w:val="002E5DD5"/>
    <w:rsid w:val="002E6ADA"/>
    <w:rsid w:val="002E71B4"/>
    <w:rsid w:val="002E7309"/>
    <w:rsid w:val="002E756E"/>
    <w:rsid w:val="002F1C9C"/>
    <w:rsid w:val="002F2392"/>
    <w:rsid w:val="002F394C"/>
    <w:rsid w:val="002F4125"/>
    <w:rsid w:val="002F4D15"/>
    <w:rsid w:val="002F4D4F"/>
    <w:rsid w:val="002F5546"/>
    <w:rsid w:val="002F5FD1"/>
    <w:rsid w:val="002F64AA"/>
    <w:rsid w:val="002F6D5F"/>
    <w:rsid w:val="002F7CAD"/>
    <w:rsid w:val="00300B1C"/>
    <w:rsid w:val="0030171E"/>
    <w:rsid w:val="0030235B"/>
    <w:rsid w:val="00302F44"/>
    <w:rsid w:val="00302F51"/>
    <w:rsid w:val="00302F94"/>
    <w:rsid w:val="00302FE5"/>
    <w:rsid w:val="00303629"/>
    <w:rsid w:val="00303EDF"/>
    <w:rsid w:val="00304FC1"/>
    <w:rsid w:val="003067BF"/>
    <w:rsid w:val="00306B2C"/>
    <w:rsid w:val="00306F74"/>
    <w:rsid w:val="003106FA"/>
    <w:rsid w:val="0031107F"/>
    <w:rsid w:val="0031118D"/>
    <w:rsid w:val="00312ADE"/>
    <w:rsid w:val="003130C9"/>
    <w:rsid w:val="0031465D"/>
    <w:rsid w:val="00314BCC"/>
    <w:rsid w:val="0031516C"/>
    <w:rsid w:val="003158E5"/>
    <w:rsid w:val="003160FF"/>
    <w:rsid w:val="00316471"/>
    <w:rsid w:val="0031679E"/>
    <w:rsid w:val="003169F8"/>
    <w:rsid w:val="0031767A"/>
    <w:rsid w:val="00317696"/>
    <w:rsid w:val="003204AD"/>
    <w:rsid w:val="003215F7"/>
    <w:rsid w:val="00321F8F"/>
    <w:rsid w:val="00323E90"/>
    <w:rsid w:val="0032493C"/>
    <w:rsid w:val="00325E65"/>
    <w:rsid w:val="00326306"/>
    <w:rsid w:val="003265BB"/>
    <w:rsid w:val="003317C8"/>
    <w:rsid w:val="0033184D"/>
    <w:rsid w:val="00332C16"/>
    <w:rsid w:val="00333543"/>
    <w:rsid w:val="00333D45"/>
    <w:rsid w:val="003344A4"/>
    <w:rsid w:val="003361F6"/>
    <w:rsid w:val="0033719E"/>
    <w:rsid w:val="003372BB"/>
    <w:rsid w:val="003377B8"/>
    <w:rsid w:val="0033788A"/>
    <w:rsid w:val="00337DDF"/>
    <w:rsid w:val="00340F94"/>
    <w:rsid w:val="00341169"/>
    <w:rsid w:val="00341267"/>
    <w:rsid w:val="003422AB"/>
    <w:rsid w:val="00342334"/>
    <w:rsid w:val="0034276D"/>
    <w:rsid w:val="003428EB"/>
    <w:rsid w:val="00342B3B"/>
    <w:rsid w:val="00343521"/>
    <w:rsid w:val="00344D14"/>
    <w:rsid w:val="00345DE9"/>
    <w:rsid w:val="0034727F"/>
    <w:rsid w:val="00347F21"/>
    <w:rsid w:val="00350ED6"/>
    <w:rsid w:val="003522E6"/>
    <w:rsid w:val="003529AE"/>
    <w:rsid w:val="00353492"/>
    <w:rsid w:val="003548BC"/>
    <w:rsid w:val="003563CB"/>
    <w:rsid w:val="00357226"/>
    <w:rsid w:val="00360F8A"/>
    <w:rsid w:val="00362561"/>
    <w:rsid w:val="003634B9"/>
    <w:rsid w:val="00363612"/>
    <w:rsid w:val="00364ABA"/>
    <w:rsid w:val="00365AF1"/>
    <w:rsid w:val="003667EA"/>
    <w:rsid w:val="00366CEE"/>
    <w:rsid w:val="00366E49"/>
    <w:rsid w:val="003674DA"/>
    <w:rsid w:val="00367B92"/>
    <w:rsid w:val="00370E20"/>
    <w:rsid w:val="00370E54"/>
    <w:rsid w:val="0037445B"/>
    <w:rsid w:val="00375679"/>
    <w:rsid w:val="00375DC8"/>
    <w:rsid w:val="00376132"/>
    <w:rsid w:val="00376604"/>
    <w:rsid w:val="0037780E"/>
    <w:rsid w:val="00380D3F"/>
    <w:rsid w:val="0038118B"/>
    <w:rsid w:val="003820A4"/>
    <w:rsid w:val="00382444"/>
    <w:rsid w:val="00384E1F"/>
    <w:rsid w:val="00386A40"/>
    <w:rsid w:val="00386E36"/>
    <w:rsid w:val="0038731A"/>
    <w:rsid w:val="00387921"/>
    <w:rsid w:val="00390015"/>
    <w:rsid w:val="0039136D"/>
    <w:rsid w:val="003944C7"/>
    <w:rsid w:val="00394859"/>
    <w:rsid w:val="00396EDE"/>
    <w:rsid w:val="003A0378"/>
    <w:rsid w:val="003A086F"/>
    <w:rsid w:val="003A2199"/>
    <w:rsid w:val="003A406E"/>
    <w:rsid w:val="003A4843"/>
    <w:rsid w:val="003A4D07"/>
    <w:rsid w:val="003A7DEF"/>
    <w:rsid w:val="003A7E53"/>
    <w:rsid w:val="003B1165"/>
    <w:rsid w:val="003B183D"/>
    <w:rsid w:val="003B1A25"/>
    <w:rsid w:val="003B1FD7"/>
    <w:rsid w:val="003B21F2"/>
    <w:rsid w:val="003B3E77"/>
    <w:rsid w:val="003B46F3"/>
    <w:rsid w:val="003B6EE6"/>
    <w:rsid w:val="003B7161"/>
    <w:rsid w:val="003C0410"/>
    <w:rsid w:val="003C15F2"/>
    <w:rsid w:val="003C2A47"/>
    <w:rsid w:val="003C2A83"/>
    <w:rsid w:val="003C3D42"/>
    <w:rsid w:val="003C4BDC"/>
    <w:rsid w:val="003C4F96"/>
    <w:rsid w:val="003C5038"/>
    <w:rsid w:val="003C5422"/>
    <w:rsid w:val="003C7026"/>
    <w:rsid w:val="003C71D7"/>
    <w:rsid w:val="003C74C4"/>
    <w:rsid w:val="003C7F67"/>
    <w:rsid w:val="003D0A34"/>
    <w:rsid w:val="003D0A3B"/>
    <w:rsid w:val="003D0B89"/>
    <w:rsid w:val="003D1495"/>
    <w:rsid w:val="003D1B04"/>
    <w:rsid w:val="003D213C"/>
    <w:rsid w:val="003D236E"/>
    <w:rsid w:val="003D2CB0"/>
    <w:rsid w:val="003D3537"/>
    <w:rsid w:val="003D5628"/>
    <w:rsid w:val="003D64E6"/>
    <w:rsid w:val="003D66B5"/>
    <w:rsid w:val="003D6C78"/>
    <w:rsid w:val="003D6D27"/>
    <w:rsid w:val="003E10F7"/>
    <w:rsid w:val="003E1185"/>
    <w:rsid w:val="003E246E"/>
    <w:rsid w:val="003E39D5"/>
    <w:rsid w:val="003E4378"/>
    <w:rsid w:val="003E6FD9"/>
    <w:rsid w:val="003E7E7C"/>
    <w:rsid w:val="003F26DC"/>
    <w:rsid w:val="003F277F"/>
    <w:rsid w:val="003F297A"/>
    <w:rsid w:val="003F39F1"/>
    <w:rsid w:val="003F44EE"/>
    <w:rsid w:val="003F6664"/>
    <w:rsid w:val="004000F7"/>
    <w:rsid w:val="00401324"/>
    <w:rsid w:val="00401825"/>
    <w:rsid w:val="00401F31"/>
    <w:rsid w:val="00402605"/>
    <w:rsid w:val="004036F2"/>
    <w:rsid w:val="00403C92"/>
    <w:rsid w:val="00404353"/>
    <w:rsid w:val="00404375"/>
    <w:rsid w:val="00406846"/>
    <w:rsid w:val="00407796"/>
    <w:rsid w:val="00411DB6"/>
    <w:rsid w:val="004137C4"/>
    <w:rsid w:val="00413911"/>
    <w:rsid w:val="00415404"/>
    <w:rsid w:val="00415F16"/>
    <w:rsid w:val="004161DD"/>
    <w:rsid w:val="0041642D"/>
    <w:rsid w:val="004202F0"/>
    <w:rsid w:val="00421625"/>
    <w:rsid w:val="0042332D"/>
    <w:rsid w:val="00425638"/>
    <w:rsid w:val="00425ED7"/>
    <w:rsid w:val="0042624F"/>
    <w:rsid w:val="00427F38"/>
    <w:rsid w:val="00431633"/>
    <w:rsid w:val="00431713"/>
    <w:rsid w:val="004318DB"/>
    <w:rsid w:val="00432422"/>
    <w:rsid w:val="00432568"/>
    <w:rsid w:val="00433412"/>
    <w:rsid w:val="00433ED7"/>
    <w:rsid w:val="004348F7"/>
    <w:rsid w:val="00434F71"/>
    <w:rsid w:val="00435C34"/>
    <w:rsid w:val="00435E61"/>
    <w:rsid w:val="00436A3B"/>
    <w:rsid w:val="00436E6B"/>
    <w:rsid w:val="00436EEA"/>
    <w:rsid w:val="0044021D"/>
    <w:rsid w:val="00440BEE"/>
    <w:rsid w:val="004410EA"/>
    <w:rsid w:val="004415C0"/>
    <w:rsid w:val="004430F6"/>
    <w:rsid w:val="004438FB"/>
    <w:rsid w:val="004442E0"/>
    <w:rsid w:val="00444602"/>
    <w:rsid w:val="00446602"/>
    <w:rsid w:val="00447C0D"/>
    <w:rsid w:val="00447C29"/>
    <w:rsid w:val="00447F6F"/>
    <w:rsid w:val="00450896"/>
    <w:rsid w:val="004512B0"/>
    <w:rsid w:val="004515F5"/>
    <w:rsid w:val="00453A40"/>
    <w:rsid w:val="00454CFD"/>
    <w:rsid w:val="0045536F"/>
    <w:rsid w:val="00460CE8"/>
    <w:rsid w:val="00461B94"/>
    <w:rsid w:val="00461F59"/>
    <w:rsid w:val="004621C2"/>
    <w:rsid w:val="004623B3"/>
    <w:rsid w:val="00463220"/>
    <w:rsid w:val="00463506"/>
    <w:rsid w:val="0046416D"/>
    <w:rsid w:val="00464189"/>
    <w:rsid w:val="00464A0E"/>
    <w:rsid w:val="004675D9"/>
    <w:rsid w:val="004677AD"/>
    <w:rsid w:val="0047142C"/>
    <w:rsid w:val="00472F9E"/>
    <w:rsid w:val="004743AE"/>
    <w:rsid w:val="00474D5D"/>
    <w:rsid w:val="00474F86"/>
    <w:rsid w:val="00475285"/>
    <w:rsid w:val="0047659E"/>
    <w:rsid w:val="00476EC5"/>
    <w:rsid w:val="004804FF"/>
    <w:rsid w:val="004813ED"/>
    <w:rsid w:val="00481D8E"/>
    <w:rsid w:val="00482943"/>
    <w:rsid w:val="00483ADA"/>
    <w:rsid w:val="0048529D"/>
    <w:rsid w:val="00486278"/>
    <w:rsid w:val="004865C5"/>
    <w:rsid w:val="00486663"/>
    <w:rsid w:val="004875A4"/>
    <w:rsid w:val="00487690"/>
    <w:rsid w:val="0048771A"/>
    <w:rsid w:val="00487FF5"/>
    <w:rsid w:val="0049010B"/>
    <w:rsid w:val="004906D9"/>
    <w:rsid w:val="00490C50"/>
    <w:rsid w:val="00490E0F"/>
    <w:rsid w:val="00490E71"/>
    <w:rsid w:val="004919AB"/>
    <w:rsid w:val="00494586"/>
    <w:rsid w:val="004945BA"/>
    <w:rsid w:val="00495417"/>
    <w:rsid w:val="0049589B"/>
    <w:rsid w:val="00497AA4"/>
    <w:rsid w:val="00497EC4"/>
    <w:rsid w:val="00497F62"/>
    <w:rsid w:val="004A00C6"/>
    <w:rsid w:val="004A04F3"/>
    <w:rsid w:val="004A0DBC"/>
    <w:rsid w:val="004A1E59"/>
    <w:rsid w:val="004A2571"/>
    <w:rsid w:val="004A35FB"/>
    <w:rsid w:val="004A4404"/>
    <w:rsid w:val="004A539D"/>
    <w:rsid w:val="004A551D"/>
    <w:rsid w:val="004A5C30"/>
    <w:rsid w:val="004A5E0D"/>
    <w:rsid w:val="004B0ED1"/>
    <w:rsid w:val="004B2C26"/>
    <w:rsid w:val="004B2DEC"/>
    <w:rsid w:val="004B2E78"/>
    <w:rsid w:val="004B3725"/>
    <w:rsid w:val="004B4F4B"/>
    <w:rsid w:val="004B50A3"/>
    <w:rsid w:val="004B5288"/>
    <w:rsid w:val="004B5CDC"/>
    <w:rsid w:val="004B6275"/>
    <w:rsid w:val="004B6A26"/>
    <w:rsid w:val="004B6B2A"/>
    <w:rsid w:val="004C0B9F"/>
    <w:rsid w:val="004C273F"/>
    <w:rsid w:val="004C2987"/>
    <w:rsid w:val="004C3299"/>
    <w:rsid w:val="004C3335"/>
    <w:rsid w:val="004C3BD7"/>
    <w:rsid w:val="004C4764"/>
    <w:rsid w:val="004C49E0"/>
    <w:rsid w:val="004C61A1"/>
    <w:rsid w:val="004C6487"/>
    <w:rsid w:val="004C6764"/>
    <w:rsid w:val="004C7BD8"/>
    <w:rsid w:val="004D08B0"/>
    <w:rsid w:val="004D0EF6"/>
    <w:rsid w:val="004D1971"/>
    <w:rsid w:val="004D2DB3"/>
    <w:rsid w:val="004D441E"/>
    <w:rsid w:val="004D45CE"/>
    <w:rsid w:val="004D4889"/>
    <w:rsid w:val="004D64A7"/>
    <w:rsid w:val="004D64EA"/>
    <w:rsid w:val="004D6541"/>
    <w:rsid w:val="004D6680"/>
    <w:rsid w:val="004D7CDB"/>
    <w:rsid w:val="004E0847"/>
    <w:rsid w:val="004E25FF"/>
    <w:rsid w:val="004E4614"/>
    <w:rsid w:val="004E4B24"/>
    <w:rsid w:val="004E4D73"/>
    <w:rsid w:val="004E61CA"/>
    <w:rsid w:val="004E635B"/>
    <w:rsid w:val="004F066D"/>
    <w:rsid w:val="004F1027"/>
    <w:rsid w:val="004F1723"/>
    <w:rsid w:val="004F2408"/>
    <w:rsid w:val="004F3CF9"/>
    <w:rsid w:val="004F4D27"/>
    <w:rsid w:val="004F69EF"/>
    <w:rsid w:val="004F7DF4"/>
    <w:rsid w:val="00500064"/>
    <w:rsid w:val="00500498"/>
    <w:rsid w:val="00500A68"/>
    <w:rsid w:val="00501978"/>
    <w:rsid w:val="00501F90"/>
    <w:rsid w:val="00503D29"/>
    <w:rsid w:val="00504214"/>
    <w:rsid w:val="005049E1"/>
    <w:rsid w:val="0050558C"/>
    <w:rsid w:val="0050596F"/>
    <w:rsid w:val="00505D15"/>
    <w:rsid w:val="00505E7E"/>
    <w:rsid w:val="00506F96"/>
    <w:rsid w:val="00512182"/>
    <w:rsid w:val="00512877"/>
    <w:rsid w:val="00513DDD"/>
    <w:rsid w:val="0051688E"/>
    <w:rsid w:val="005176CF"/>
    <w:rsid w:val="005206A1"/>
    <w:rsid w:val="00522904"/>
    <w:rsid w:val="005230A9"/>
    <w:rsid w:val="00523620"/>
    <w:rsid w:val="005240C2"/>
    <w:rsid w:val="00525A78"/>
    <w:rsid w:val="005261DA"/>
    <w:rsid w:val="005301EA"/>
    <w:rsid w:val="00530C47"/>
    <w:rsid w:val="00531119"/>
    <w:rsid w:val="0053159F"/>
    <w:rsid w:val="00533AE1"/>
    <w:rsid w:val="00533DF1"/>
    <w:rsid w:val="0053456E"/>
    <w:rsid w:val="005347E2"/>
    <w:rsid w:val="00535DAD"/>
    <w:rsid w:val="00536F47"/>
    <w:rsid w:val="005375CC"/>
    <w:rsid w:val="00540EAD"/>
    <w:rsid w:val="005422E6"/>
    <w:rsid w:val="00543D9E"/>
    <w:rsid w:val="00545334"/>
    <w:rsid w:val="00547439"/>
    <w:rsid w:val="005502D4"/>
    <w:rsid w:val="00550478"/>
    <w:rsid w:val="0055084E"/>
    <w:rsid w:val="005510E6"/>
    <w:rsid w:val="00551B61"/>
    <w:rsid w:val="00552680"/>
    <w:rsid w:val="00552DA1"/>
    <w:rsid w:val="00556A26"/>
    <w:rsid w:val="00556E9E"/>
    <w:rsid w:val="00557EFF"/>
    <w:rsid w:val="00557F11"/>
    <w:rsid w:val="00561DB0"/>
    <w:rsid w:val="00562B7C"/>
    <w:rsid w:val="005644D9"/>
    <w:rsid w:val="00565712"/>
    <w:rsid w:val="0056587C"/>
    <w:rsid w:val="00565C6E"/>
    <w:rsid w:val="00565E49"/>
    <w:rsid w:val="00565F08"/>
    <w:rsid w:val="00566BCD"/>
    <w:rsid w:val="00567176"/>
    <w:rsid w:val="00567B84"/>
    <w:rsid w:val="00567BDF"/>
    <w:rsid w:val="005700E0"/>
    <w:rsid w:val="005700F6"/>
    <w:rsid w:val="005706D5"/>
    <w:rsid w:val="00570982"/>
    <w:rsid w:val="00570BC6"/>
    <w:rsid w:val="0057155C"/>
    <w:rsid w:val="0057191E"/>
    <w:rsid w:val="00571B94"/>
    <w:rsid w:val="005725A0"/>
    <w:rsid w:val="00572DC1"/>
    <w:rsid w:val="00573659"/>
    <w:rsid w:val="00574840"/>
    <w:rsid w:val="00574C67"/>
    <w:rsid w:val="00576256"/>
    <w:rsid w:val="00576756"/>
    <w:rsid w:val="00577BAB"/>
    <w:rsid w:val="005817F3"/>
    <w:rsid w:val="00581805"/>
    <w:rsid w:val="00581A27"/>
    <w:rsid w:val="00581A59"/>
    <w:rsid w:val="00581BAF"/>
    <w:rsid w:val="00583B4D"/>
    <w:rsid w:val="00584EB8"/>
    <w:rsid w:val="0058545A"/>
    <w:rsid w:val="0058649C"/>
    <w:rsid w:val="005918BD"/>
    <w:rsid w:val="00591DC5"/>
    <w:rsid w:val="0059206C"/>
    <w:rsid w:val="0059285F"/>
    <w:rsid w:val="00592B9E"/>
    <w:rsid w:val="005932AD"/>
    <w:rsid w:val="00594B90"/>
    <w:rsid w:val="0059503A"/>
    <w:rsid w:val="005955F3"/>
    <w:rsid w:val="00595B58"/>
    <w:rsid w:val="005977D8"/>
    <w:rsid w:val="00597EFF"/>
    <w:rsid w:val="005A16F5"/>
    <w:rsid w:val="005A38BC"/>
    <w:rsid w:val="005A45F0"/>
    <w:rsid w:val="005A4B4D"/>
    <w:rsid w:val="005A4CE1"/>
    <w:rsid w:val="005A5219"/>
    <w:rsid w:val="005A52F0"/>
    <w:rsid w:val="005A576B"/>
    <w:rsid w:val="005A701E"/>
    <w:rsid w:val="005A7589"/>
    <w:rsid w:val="005B033B"/>
    <w:rsid w:val="005B03EE"/>
    <w:rsid w:val="005B0FA6"/>
    <w:rsid w:val="005B1E08"/>
    <w:rsid w:val="005B2030"/>
    <w:rsid w:val="005B2BE1"/>
    <w:rsid w:val="005B45C9"/>
    <w:rsid w:val="005B5325"/>
    <w:rsid w:val="005B5714"/>
    <w:rsid w:val="005C0049"/>
    <w:rsid w:val="005C1876"/>
    <w:rsid w:val="005C1D6D"/>
    <w:rsid w:val="005C1EFC"/>
    <w:rsid w:val="005C2355"/>
    <w:rsid w:val="005C2CDF"/>
    <w:rsid w:val="005C492C"/>
    <w:rsid w:val="005C51D5"/>
    <w:rsid w:val="005C5A5D"/>
    <w:rsid w:val="005C6151"/>
    <w:rsid w:val="005C6809"/>
    <w:rsid w:val="005C739B"/>
    <w:rsid w:val="005C7ED4"/>
    <w:rsid w:val="005D1193"/>
    <w:rsid w:val="005D1D02"/>
    <w:rsid w:val="005D2C02"/>
    <w:rsid w:val="005D2CE4"/>
    <w:rsid w:val="005D3B87"/>
    <w:rsid w:val="005D4255"/>
    <w:rsid w:val="005D67F4"/>
    <w:rsid w:val="005E0407"/>
    <w:rsid w:val="005E0D4E"/>
    <w:rsid w:val="005E15DF"/>
    <w:rsid w:val="005E1C74"/>
    <w:rsid w:val="005E1D88"/>
    <w:rsid w:val="005E3EBC"/>
    <w:rsid w:val="005E3FE4"/>
    <w:rsid w:val="005E520A"/>
    <w:rsid w:val="005E5314"/>
    <w:rsid w:val="005E716D"/>
    <w:rsid w:val="005F110D"/>
    <w:rsid w:val="005F1D3F"/>
    <w:rsid w:val="005F1DBD"/>
    <w:rsid w:val="005F29AA"/>
    <w:rsid w:val="005F2F71"/>
    <w:rsid w:val="005F48DB"/>
    <w:rsid w:val="005F65FB"/>
    <w:rsid w:val="005F6B83"/>
    <w:rsid w:val="005F70A1"/>
    <w:rsid w:val="00601248"/>
    <w:rsid w:val="0060340F"/>
    <w:rsid w:val="0060344D"/>
    <w:rsid w:val="00604125"/>
    <w:rsid w:val="006042DA"/>
    <w:rsid w:val="006044E7"/>
    <w:rsid w:val="00604DFA"/>
    <w:rsid w:val="00605119"/>
    <w:rsid w:val="006058F0"/>
    <w:rsid w:val="00605E09"/>
    <w:rsid w:val="0060625A"/>
    <w:rsid w:val="00606659"/>
    <w:rsid w:val="00607987"/>
    <w:rsid w:val="006109C8"/>
    <w:rsid w:val="00610F7B"/>
    <w:rsid w:val="00611607"/>
    <w:rsid w:val="006124EC"/>
    <w:rsid w:val="006126CD"/>
    <w:rsid w:val="00615DBE"/>
    <w:rsid w:val="00616A6D"/>
    <w:rsid w:val="00620480"/>
    <w:rsid w:val="00620ADB"/>
    <w:rsid w:val="00623448"/>
    <w:rsid w:val="00623B01"/>
    <w:rsid w:val="006245C3"/>
    <w:rsid w:val="006248D2"/>
    <w:rsid w:val="00626844"/>
    <w:rsid w:val="0062726B"/>
    <w:rsid w:val="0062783D"/>
    <w:rsid w:val="00631D3E"/>
    <w:rsid w:val="006336CF"/>
    <w:rsid w:val="00634160"/>
    <w:rsid w:val="006356B1"/>
    <w:rsid w:val="00636EA9"/>
    <w:rsid w:val="006370D7"/>
    <w:rsid w:val="00637770"/>
    <w:rsid w:val="00637A3A"/>
    <w:rsid w:val="00637EEB"/>
    <w:rsid w:val="006402C0"/>
    <w:rsid w:val="006403C7"/>
    <w:rsid w:val="00640B35"/>
    <w:rsid w:val="00641009"/>
    <w:rsid w:val="00641D60"/>
    <w:rsid w:val="00641D64"/>
    <w:rsid w:val="00642255"/>
    <w:rsid w:val="00643001"/>
    <w:rsid w:val="00645215"/>
    <w:rsid w:val="00646BCF"/>
    <w:rsid w:val="00646C3A"/>
    <w:rsid w:val="00646DE4"/>
    <w:rsid w:val="00647433"/>
    <w:rsid w:val="00647A36"/>
    <w:rsid w:val="00647DF7"/>
    <w:rsid w:val="00651636"/>
    <w:rsid w:val="0065262A"/>
    <w:rsid w:val="006540AD"/>
    <w:rsid w:val="006544E4"/>
    <w:rsid w:val="00654BA4"/>
    <w:rsid w:val="00655ABD"/>
    <w:rsid w:val="00655FF5"/>
    <w:rsid w:val="0065630C"/>
    <w:rsid w:val="006569F5"/>
    <w:rsid w:val="00657EC1"/>
    <w:rsid w:val="00657FB8"/>
    <w:rsid w:val="006604C2"/>
    <w:rsid w:val="00660C56"/>
    <w:rsid w:val="00665092"/>
    <w:rsid w:val="006662F7"/>
    <w:rsid w:val="00666C55"/>
    <w:rsid w:val="00666DF2"/>
    <w:rsid w:val="006675D7"/>
    <w:rsid w:val="006675F5"/>
    <w:rsid w:val="00670227"/>
    <w:rsid w:val="00670479"/>
    <w:rsid w:val="006705C3"/>
    <w:rsid w:val="00671D4E"/>
    <w:rsid w:val="006733A5"/>
    <w:rsid w:val="006752F0"/>
    <w:rsid w:val="00675CCD"/>
    <w:rsid w:val="00676285"/>
    <w:rsid w:val="0067696A"/>
    <w:rsid w:val="00676C68"/>
    <w:rsid w:val="00676F3D"/>
    <w:rsid w:val="00677989"/>
    <w:rsid w:val="006828BE"/>
    <w:rsid w:val="00682EDC"/>
    <w:rsid w:val="00682F9E"/>
    <w:rsid w:val="006840EE"/>
    <w:rsid w:val="006847CF"/>
    <w:rsid w:val="00684DCB"/>
    <w:rsid w:val="00686525"/>
    <w:rsid w:val="00690301"/>
    <w:rsid w:val="00690452"/>
    <w:rsid w:val="006916A3"/>
    <w:rsid w:val="00691D22"/>
    <w:rsid w:val="00691DF4"/>
    <w:rsid w:val="00692987"/>
    <w:rsid w:val="00693BE3"/>
    <w:rsid w:val="00693FEB"/>
    <w:rsid w:val="006953A4"/>
    <w:rsid w:val="00695B74"/>
    <w:rsid w:val="00696824"/>
    <w:rsid w:val="00697A49"/>
    <w:rsid w:val="00697BA6"/>
    <w:rsid w:val="006A0ADB"/>
    <w:rsid w:val="006A1155"/>
    <w:rsid w:val="006A295A"/>
    <w:rsid w:val="006A2975"/>
    <w:rsid w:val="006A3561"/>
    <w:rsid w:val="006A463A"/>
    <w:rsid w:val="006A5909"/>
    <w:rsid w:val="006A68ED"/>
    <w:rsid w:val="006A6D71"/>
    <w:rsid w:val="006A6FCB"/>
    <w:rsid w:val="006A700A"/>
    <w:rsid w:val="006A7525"/>
    <w:rsid w:val="006B26E0"/>
    <w:rsid w:val="006B3009"/>
    <w:rsid w:val="006B31B8"/>
    <w:rsid w:val="006B47B7"/>
    <w:rsid w:val="006B580C"/>
    <w:rsid w:val="006B695E"/>
    <w:rsid w:val="006B71C3"/>
    <w:rsid w:val="006C0B54"/>
    <w:rsid w:val="006C0D30"/>
    <w:rsid w:val="006C1060"/>
    <w:rsid w:val="006C121A"/>
    <w:rsid w:val="006C121C"/>
    <w:rsid w:val="006C148E"/>
    <w:rsid w:val="006C2BBD"/>
    <w:rsid w:val="006C2D46"/>
    <w:rsid w:val="006C2FED"/>
    <w:rsid w:val="006C4D7E"/>
    <w:rsid w:val="006C55B3"/>
    <w:rsid w:val="006C58B6"/>
    <w:rsid w:val="006C5B6C"/>
    <w:rsid w:val="006C5DD3"/>
    <w:rsid w:val="006D01F8"/>
    <w:rsid w:val="006D0648"/>
    <w:rsid w:val="006D0824"/>
    <w:rsid w:val="006D12CF"/>
    <w:rsid w:val="006D1B1A"/>
    <w:rsid w:val="006D2FD7"/>
    <w:rsid w:val="006D4197"/>
    <w:rsid w:val="006D514D"/>
    <w:rsid w:val="006D553E"/>
    <w:rsid w:val="006D55CA"/>
    <w:rsid w:val="006D5AE0"/>
    <w:rsid w:val="006D5BBB"/>
    <w:rsid w:val="006D6147"/>
    <w:rsid w:val="006D61AF"/>
    <w:rsid w:val="006D6267"/>
    <w:rsid w:val="006D6571"/>
    <w:rsid w:val="006E0232"/>
    <w:rsid w:val="006E1169"/>
    <w:rsid w:val="006E11AA"/>
    <w:rsid w:val="006E1D72"/>
    <w:rsid w:val="006E2318"/>
    <w:rsid w:val="006E258F"/>
    <w:rsid w:val="006E3449"/>
    <w:rsid w:val="006E446A"/>
    <w:rsid w:val="006E507C"/>
    <w:rsid w:val="006E71C2"/>
    <w:rsid w:val="006E796C"/>
    <w:rsid w:val="006F0BAE"/>
    <w:rsid w:val="006F0E85"/>
    <w:rsid w:val="006F11CA"/>
    <w:rsid w:val="006F1603"/>
    <w:rsid w:val="006F1A3B"/>
    <w:rsid w:val="006F2E6D"/>
    <w:rsid w:val="006F3683"/>
    <w:rsid w:val="006F3FBD"/>
    <w:rsid w:val="006F58D4"/>
    <w:rsid w:val="006F6EC9"/>
    <w:rsid w:val="006F7162"/>
    <w:rsid w:val="006F7459"/>
    <w:rsid w:val="006F7DA0"/>
    <w:rsid w:val="006F7F5E"/>
    <w:rsid w:val="00700754"/>
    <w:rsid w:val="00702538"/>
    <w:rsid w:val="007038AD"/>
    <w:rsid w:val="00703918"/>
    <w:rsid w:val="0070613E"/>
    <w:rsid w:val="00706250"/>
    <w:rsid w:val="0070671D"/>
    <w:rsid w:val="00706A8E"/>
    <w:rsid w:val="00707484"/>
    <w:rsid w:val="00707B9B"/>
    <w:rsid w:val="00707C45"/>
    <w:rsid w:val="00707DB1"/>
    <w:rsid w:val="0071058B"/>
    <w:rsid w:val="00710701"/>
    <w:rsid w:val="00712FAB"/>
    <w:rsid w:val="00713C18"/>
    <w:rsid w:val="0071400B"/>
    <w:rsid w:val="007148D3"/>
    <w:rsid w:val="0071499D"/>
    <w:rsid w:val="007153C6"/>
    <w:rsid w:val="00715CEB"/>
    <w:rsid w:val="007217EF"/>
    <w:rsid w:val="00721C48"/>
    <w:rsid w:val="00721F39"/>
    <w:rsid w:val="00722D4E"/>
    <w:rsid w:val="00722E27"/>
    <w:rsid w:val="00722FF2"/>
    <w:rsid w:val="007232F8"/>
    <w:rsid w:val="0072367A"/>
    <w:rsid w:val="00723A68"/>
    <w:rsid w:val="00723F12"/>
    <w:rsid w:val="00725BE9"/>
    <w:rsid w:val="00726886"/>
    <w:rsid w:val="00726B2F"/>
    <w:rsid w:val="00727E56"/>
    <w:rsid w:val="00730C02"/>
    <w:rsid w:val="00732150"/>
    <w:rsid w:val="00732711"/>
    <w:rsid w:val="00732967"/>
    <w:rsid w:val="007342DD"/>
    <w:rsid w:val="00734C9C"/>
    <w:rsid w:val="00734C9E"/>
    <w:rsid w:val="00735292"/>
    <w:rsid w:val="007363F2"/>
    <w:rsid w:val="00736A77"/>
    <w:rsid w:val="0074099C"/>
    <w:rsid w:val="0074256F"/>
    <w:rsid w:val="00742EDC"/>
    <w:rsid w:val="007447DD"/>
    <w:rsid w:val="00744A4E"/>
    <w:rsid w:val="0074537E"/>
    <w:rsid w:val="00746834"/>
    <w:rsid w:val="0075157A"/>
    <w:rsid w:val="00751690"/>
    <w:rsid w:val="00752757"/>
    <w:rsid w:val="00752ECD"/>
    <w:rsid w:val="00753E68"/>
    <w:rsid w:val="00753FEF"/>
    <w:rsid w:val="00754D4B"/>
    <w:rsid w:val="007552B1"/>
    <w:rsid w:val="00756BD2"/>
    <w:rsid w:val="00760704"/>
    <w:rsid w:val="00760EF2"/>
    <w:rsid w:val="00761760"/>
    <w:rsid w:val="00762370"/>
    <w:rsid w:val="00762BDB"/>
    <w:rsid w:val="007631E1"/>
    <w:rsid w:val="00763829"/>
    <w:rsid w:val="007638AA"/>
    <w:rsid w:val="007645E1"/>
    <w:rsid w:val="0076464E"/>
    <w:rsid w:val="00764AD3"/>
    <w:rsid w:val="00765791"/>
    <w:rsid w:val="00765A9F"/>
    <w:rsid w:val="0076702F"/>
    <w:rsid w:val="007702D7"/>
    <w:rsid w:val="00770568"/>
    <w:rsid w:val="00770CD5"/>
    <w:rsid w:val="00771EAE"/>
    <w:rsid w:val="007732C0"/>
    <w:rsid w:val="0077341A"/>
    <w:rsid w:val="00773E14"/>
    <w:rsid w:val="0077428B"/>
    <w:rsid w:val="00776581"/>
    <w:rsid w:val="00777477"/>
    <w:rsid w:val="00777C32"/>
    <w:rsid w:val="007801DE"/>
    <w:rsid w:val="00781162"/>
    <w:rsid w:val="00781267"/>
    <w:rsid w:val="007817A4"/>
    <w:rsid w:val="007822B3"/>
    <w:rsid w:val="0078250D"/>
    <w:rsid w:val="007826D1"/>
    <w:rsid w:val="00783B96"/>
    <w:rsid w:val="0078404E"/>
    <w:rsid w:val="00786604"/>
    <w:rsid w:val="00786687"/>
    <w:rsid w:val="007901A6"/>
    <w:rsid w:val="0079353C"/>
    <w:rsid w:val="00794A2C"/>
    <w:rsid w:val="00794C11"/>
    <w:rsid w:val="00796C8D"/>
    <w:rsid w:val="007A09B9"/>
    <w:rsid w:val="007A2162"/>
    <w:rsid w:val="007A3909"/>
    <w:rsid w:val="007A4056"/>
    <w:rsid w:val="007A4FE9"/>
    <w:rsid w:val="007A5E40"/>
    <w:rsid w:val="007B117D"/>
    <w:rsid w:val="007B15B5"/>
    <w:rsid w:val="007B2AE0"/>
    <w:rsid w:val="007B4767"/>
    <w:rsid w:val="007B5F2F"/>
    <w:rsid w:val="007B6DF9"/>
    <w:rsid w:val="007C04D8"/>
    <w:rsid w:val="007C0BFB"/>
    <w:rsid w:val="007C0CDA"/>
    <w:rsid w:val="007C19C7"/>
    <w:rsid w:val="007C2370"/>
    <w:rsid w:val="007C3020"/>
    <w:rsid w:val="007C3077"/>
    <w:rsid w:val="007C4157"/>
    <w:rsid w:val="007C52B1"/>
    <w:rsid w:val="007C59AD"/>
    <w:rsid w:val="007C6AE0"/>
    <w:rsid w:val="007C6DC9"/>
    <w:rsid w:val="007C7FCA"/>
    <w:rsid w:val="007D016A"/>
    <w:rsid w:val="007D13EB"/>
    <w:rsid w:val="007D372C"/>
    <w:rsid w:val="007D38ED"/>
    <w:rsid w:val="007D3A71"/>
    <w:rsid w:val="007D4406"/>
    <w:rsid w:val="007D4F6D"/>
    <w:rsid w:val="007D51CA"/>
    <w:rsid w:val="007D61DB"/>
    <w:rsid w:val="007D629D"/>
    <w:rsid w:val="007D6A4C"/>
    <w:rsid w:val="007D6BD1"/>
    <w:rsid w:val="007D7922"/>
    <w:rsid w:val="007E0526"/>
    <w:rsid w:val="007E063B"/>
    <w:rsid w:val="007E109F"/>
    <w:rsid w:val="007E2A3F"/>
    <w:rsid w:val="007E33FE"/>
    <w:rsid w:val="007E367C"/>
    <w:rsid w:val="007E37DA"/>
    <w:rsid w:val="007E38F2"/>
    <w:rsid w:val="007E3D78"/>
    <w:rsid w:val="007E4E9E"/>
    <w:rsid w:val="007E64CB"/>
    <w:rsid w:val="007E69C1"/>
    <w:rsid w:val="007E7556"/>
    <w:rsid w:val="007E77C9"/>
    <w:rsid w:val="007E7AD4"/>
    <w:rsid w:val="007F42A0"/>
    <w:rsid w:val="007F51EA"/>
    <w:rsid w:val="007F6C66"/>
    <w:rsid w:val="007F6F85"/>
    <w:rsid w:val="007F7CD1"/>
    <w:rsid w:val="008008BA"/>
    <w:rsid w:val="0080194A"/>
    <w:rsid w:val="0080224A"/>
    <w:rsid w:val="00802928"/>
    <w:rsid w:val="008034A2"/>
    <w:rsid w:val="00803C10"/>
    <w:rsid w:val="00803FE3"/>
    <w:rsid w:val="00804B05"/>
    <w:rsid w:val="00806F00"/>
    <w:rsid w:val="0081101B"/>
    <w:rsid w:val="00811476"/>
    <w:rsid w:val="00813BAA"/>
    <w:rsid w:val="0081414E"/>
    <w:rsid w:val="008142B4"/>
    <w:rsid w:val="00815372"/>
    <w:rsid w:val="00816512"/>
    <w:rsid w:val="008165EC"/>
    <w:rsid w:val="008166B7"/>
    <w:rsid w:val="00816BF1"/>
    <w:rsid w:val="00817DBA"/>
    <w:rsid w:val="00820030"/>
    <w:rsid w:val="0082019A"/>
    <w:rsid w:val="008202EA"/>
    <w:rsid w:val="008203FA"/>
    <w:rsid w:val="008213A7"/>
    <w:rsid w:val="008222E6"/>
    <w:rsid w:val="00823172"/>
    <w:rsid w:val="00823802"/>
    <w:rsid w:val="00823F82"/>
    <w:rsid w:val="00824963"/>
    <w:rsid w:val="008250A5"/>
    <w:rsid w:val="008267AC"/>
    <w:rsid w:val="0082714A"/>
    <w:rsid w:val="00830BE1"/>
    <w:rsid w:val="00831F46"/>
    <w:rsid w:val="008329F3"/>
    <w:rsid w:val="00834013"/>
    <w:rsid w:val="0083662E"/>
    <w:rsid w:val="00836A91"/>
    <w:rsid w:val="008374A2"/>
    <w:rsid w:val="008378DF"/>
    <w:rsid w:val="00837C1C"/>
    <w:rsid w:val="00840A2E"/>
    <w:rsid w:val="00841DFF"/>
    <w:rsid w:val="008425F3"/>
    <w:rsid w:val="00842C70"/>
    <w:rsid w:val="00844148"/>
    <w:rsid w:val="00844897"/>
    <w:rsid w:val="00845817"/>
    <w:rsid w:val="00846E36"/>
    <w:rsid w:val="00847BCD"/>
    <w:rsid w:val="0085007F"/>
    <w:rsid w:val="00850257"/>
    <w:rsid w:val="0085253C"/>
    <w:rsid w:val="008531BC"/>
    <w:rsid w:val="00853893"/>
    <w:rsid w:val="0085456B"/>
    <w:rsid w:val="00854CBD"/>
    <w:rsid w:val="00856373"/>
    <w:rsid w:val="00857FF2"/>
    <w:rsid w:val="00860A86"/>
    <w:rsid w:val="00861179"/>
    <w:rsid w:val="00861630"/>
    <w:rsid w:val="00861C01"/>
    <w:rsid w:val="008631B0"/>
    <w:rsid w:val="00863613"/>
    <w:rsid w:val="00863CCD"/>
    <w:rsid w:val="00864267"/>
    <w:rsid w:val="0086628F"/>
    <w:rsid w:val="008705EF"/>
    <w:rsid w:val="008713F2"/>
    <w:rsid w:val="00871694"/>
    <w:rsid w:val="00872E48"/>
    <w:rsid w:val="00872FCF"/>
    <w:rsid w:val="00874731"/>
    <w:rsid w:val="00875BF5"/>
    <w:rsid w:val="00876817"/>
    <w:rsid w:val="00876B6B"/>
    <w:rsid w:val="00877F78"/>
    <w:rsid w:val="00880A4E"/>
    <w:rsid w:val="0088112A"/>
    <w:rsid w:val="008818F2"/>
    <w:rsid w:val="00881984"/>
    <w:rsid w:val="00881D28"/>
    <w:rsid w:val="008826AC"/>
    <w:rsid w:val="00883138"/>
    <w:rsid w:val="00883581"/>
    <w:rsid w:val="00883A64"/>
    <w:rsid w:val="00883FCE"/>
    <w:rsid w:val="008865B5"/>
    <w:rsid w:val="00886B9C"/>
    <w:rsid w:val="00887DA4"/>
    <w:rsid w:val="00890881"/>
    <w:rsid w:val="00890AF8"/>
    <w:rsid w:val="008916FA"/>
    <w:rsid w:val="00891745"/>
    <w:rsid w:val="00891953"/>
    <w:rsid w:val="00891BAD"/>
    <w:rsid w:val="00891E03"/>
    <w:rsid w:val="00892059"/>
    <w:rsid w:val="00894C3C"/>
    <w:rsid w:val="008950FE"/>
    <w:rsid w:val="008952B7"/>
    <w:rsid w:val="008957F5"/>
    <w:rsid w:val="00897316"/>
    <w:rsid w:val="00897562"/>
    <w:rsid w:val="00897958"/>
    <w:rsid w:val="008A0A28"/>
    <w:rsid w:val="008A0CC1"/>
    <w:rsid w:val="008A12A2"/>
    <w:rsid w:val="008A22BB"/>
    <w:rsid w:val="008A242B"/>
    <w:rsid w:val="008A51D8"/>
    <w:rsid w:val="008A579A"/>
    <w:rsid w:val="008A5B5B"/>
    <w:rsid w:val="008A6AF9"/>
    <w:rsid w:val="008A6C57"/>
    <w:rsid w:val="008B1687"/>
    <w:rsid w:val="008B2864"/>
    <w:rsid w:val="008B28F3"/>
    <w:rsid w:val="008B2C12"/>
    <w:rsid w:val="008B3146"/>
    <w:rsid w:val="008B41CA"/>
    <w:rsid w:val="008B41CE"/>
    <w:rsid w:val="008B440C"/>
    <w:rsid w:val="008B65CF"/>
    <w:rsid w:val="008B7343"/>
    <w:rsid w:val="008B794F"/>
    <w:rsid w:val="008B7F3F"/>
    <w:rsid w:val="008C0663"/>
    <w:rsid w:val="008C0D12"/>
    <w:rsid w:val="008C2693"/>
    <w:rsid w:val="008C2EEC"/>
    <w:rsid w:val="008C327B"/>
    <w:rsid w:val="008C36E2"/>
    <w:rsid w:val="008C4707"/>
    <w:rsid w:val="008C4DC4"/>
    <w:rsid w:val="008C5E30"/>
    <w:rsid w:val="008C63C2"/>
    <w:rsid w:val="008C681D"/>
    <w:rsid w:val="008C74D2"/>
    <w:rsid w:val="008C7D52"/>
    <w:rsid w:val="008C7EBB"/>
    <w:rsid w:val="008D3F06"/>
    <w:rsid w:val="008D3FAC"/>
    <w:rsid w:val="008D577A"/>
    <w:rsid w:val="008D59CE"/>
    <w:rsid w:val="008D6A44"/>
    <w:rsid w:val="008D6F0F"/>
    <w:rsid w:val="008D720D"/>
    <w:rsid w:val="008E07D1"/>
    <w:rsid w:val="008E1371"/>
    <w:rsid w:val="008E1A29"/>
    <w:rsid w:val="008E1F65"/>
    <w:rsid w:val="008E1FB0"/>
    <w:rsid w:val="008E1FC7"/>
    <w:rsid w:val="008E395E"/>
    <w:rsid w:val="008E7DD2"/>
    <w:rsid w:val="008F048D"/>
    <w:rsid w:val="008F0657"/>
    <w:rsid w:val="008F0A85"/>
    <w:rsid w:val="008F2195"/>
    <w:rsid w:val="008F2999"/>
    <w:rsid w:val="008F587E"/>
    <w:rsid w:val="008F5B47"/>
    <w:rsid w:val="008F6F81"/>
    <w:rsid w:val="008F7353"/>
    <w:rsid w:val="009010B6"/>
    <w:rsid w:val="0090181F"/>
    <w:rsid w:val="0090265F"/>
    <w:rsid w:val="009026D1"/>
    <w:rsid w:val="00902C0E"/>
    <w:rsid w:val="00905F5B"/>
    <w:rsid w:val="00906308"/>
    <w:rsid w:val="0091028C"/>
    <w:rsid w:val="00911957"/>
    <w:rsid w:val="00912F16"/>
    <w:rsid w:val="0091359A"/>
    <w:rsid w:val="009136D1"/>
    <w:rsid w:val="00913F6F"/>
    <w:rsid w:val="00914535"/>
    <w:rsid w:val="00916BB1"/>
    <w:rsid w:val="00916DBA"/>
    <w:rsid w:val="00920272"/>
    <w:rsid w:val="00920E49"/>
    <w:rsid w:val="00921008"/>
    <w:rsid w:val="00922418"/>
    <w:rsid w:val="00922CC2"/>
    <w:rsid w:val="00922FE6"/>
    <w:rsid w:val="009230D2"/>
    <w:rsid w:val="009237AD"/>
    <w:rsid w:val="00924C07"/>
    <w:rsid w:val="009259FA"/>
    <w:rsid w:val="00926362"/>
    <w:rsid w:val="00927913"/>
    <w:rsid w:val="00927F9E"/>
    <w:rsid w:val="00930310"/>
    <w:rsid w:val="00931813"/>
    <w:rsid w:val="009325DD"/>
    <w:rsid w:val="00932AC6"/>
    <w:rsid w:val="00932DF3"/>
    <w:rsid w:val="009354BB"/>
    <w:rsid w:val="0093636C"/>
    <w:rsid w:val="00936B2C"/>
    <w:rsid w:val="0093763F"/>
    <w:rsid w:val="00937681"/>
    <w:rsid w:val="00937993"/>
    <w:rsid w:val="00940F7D"/>
    <w:rsid w:val="00941239"/>
    <w:rsid w:val="00943798"/>
    <w:rsid w:val="00943CA9"/>
    <w:rsid w:val="00944AC0"/>
    <w:rsid w:val="0094667B"/>
    <w:rsid w:val="00946BCC"/>
    <w:rsid w:val="00950692"/>
    <w:rsid w:val="00951449"/>
    <w:rsid w:val="00951E7B"/>
    <w:rsid w:val="009527AA"/>
    <w:rsid w:val="00952CF9"/>
    <w:rsid w:val="00953458"/>
    <w:rsid w:val="009537DF"/>
    <w:rsid w:val="00955337"/>
    <w:rsid w:val="00955C0C"/>
    <w:rsid w:val="00955EFC"/>
    <w:rsid w:val="00957297"/>
    <w:rsid w:val="00957848"/>
    <w:rsid w:val="00957B07"/>
    <w:rsid w:val="00960249"/>
    <w:rsid w:val="00961FC4"/>
    <w:rsid w:val="00962189"/>
    <w:rsid w:val="00962577"/>
    <w:rsid w:val="009629BD"/>
    <w:rsid w:val="00962CAC"/>
    <w:rsid w:val="00963417"/>
    <w:rsid w:val="0096364D"/>
    <w:rsid w:val="009651FB"/>
    <w:rsid w:val="00965279"/>
    <w:rsid w:val="00966AEB"/>
    <w:rsid w:val="009670AA"/>
    <w:rsid w:val="009679FC"/>
    <w:rsid w:val="009706D2"/>
    <w:rsid w:val="009708E9"/>
    <w:rsid w:val="00970E03"/>
    <w:rsid w:val="00970FE3"/>
    <w:rsid w:val="009715C1"/>
    <w:rsid w:val="00971B87"/>
    <w:rsid w:val="009727AC"/>
    <w:rsid w:val="00973DD6"/>
    <w:rsid w:val="00980A78"/>
    <w:rsid w:val="00981E06"/>
    <w:rsid w:val="00983068"/>
    <w:rsid w:val="009838C9"/>
    <w:rsid w:val="009842BD"/>
    <w:rsid w:val="00984432"/>
    <w:rsid w:val="0098492E"/>
    <w:rsid w:val="009858F3"/>
    <w:rsid w:val="009874F7"/>
    <w:rsid w:val="00987E73"/>
    <w:rsid w:val="00991C65"/>
    <w:rsid w:val="009926B0"/>
    <w:rsid w:val="00994524"/>
    <w:rsid w:val="009947D0"/>
    <w:rsid w:val="00994C34"/>
    <w:rsid w:val="00994F7D"/>
    <w:rsid w:val="00996C11"/>
    <w:rsid w:val="0099753B"/>
    <w:rsid w:val="00997EA2"/>
    <w:rsid w:val="00997F78"/>
    <w:rsid w:val="009A0117"/>
    <w:rsid w:val="009A0893"/>
    <w:rsid w:val="009A2519"/>
    <w:rsid w:val="009A2C3F"/>
    <w:rsid w:val="009A4154"/>
    <w:rsid w:val="009A48CE"/>
    <w:rsid w:val="009A4A12"/>
    <w:rsid w:val="009A5ABE"/>
    <w:rsid w:val="009A6797"/>
    <w:rsid w:val="009A680B"/>
    <w:rsid w:val="009A7239"/>
    <w:rsid w:val="009A7B48"/>
    <w:rsid w:val="009B021A"/>
    <w:rsid w:val="009B0FED"/>
    <w:rsid w:val="009B2827"/>
    <w:rsid w:val="009B500A"/>
    <w:rsid w:val="009B50E4"/>
    <w:rsid w:val="009B5586"/>
    <w:rsid w:val="009B6B74"/>
    <w:rsid w:val="009B6D44"/>
    <w:rsid w:val="009C051F"/>
    <w:rsid w:val="009C05A2"/>
    <w:rsid w:val="009C1B5F"/>
    <w:rsid w:val="009C1BA1"/>
    <w:rsid w:val="009C1BD4"/>
    <w:rsid w:val="009C2F4F"/>
    <w:rsid w:val="009C3004"/>
    <w:rsid w:val="009C3524"/>
    <w:rsid w:val="009C4326"/>
    <w:rsid w:val="009C51E6"/>
    <w:rsid w:val="009C5302"/>
    <w:rsid w:val="009C7A43"/>
    <w:rsid w:val="009D0344"/>
    <w:rsid w:val="009D074D"/>
    <w:rsid w:val="009D0975"/>
    <w:rsid w:val="009D0AFD"/>
    <w:rsid w:val="009D163E"/>
    <w:rsid w:val="009D2033"/>
    <w:rsid w:val="009D2458"/>
    <w:rsid w:val="009D288D"/>
    <w:rsid w:val="009D2FF3"/>
    <w:rsid w:val="009D4E86"/>
    <w:rsid w:val="009D57A8"/>
    <w:rsid w:val="009D71C0"/>
    <w:rsid w:val="009D7857"/>
    <w:rsid w:val="009E069B"/>
    <w:rsid w:val="009E06A6"/>
    <w:rsid w:val="009E0D82"/>
    <w:rsid w:val="009E0FD7"/>
    <w:rsid w:val="009E1250"/>
    <w:rsid w:val="009E3E15"/>
    <w:rsid w:val="009E4153"/>
    <w:rsid w:val="009E4949"/>
    <w:rsid w:val="009E49C6"/>
    <w:rsid w:val="009E5454"/>
    <w:rsid w:val="009E55ED"/>
    <w:rsid w:val="009E5B7B"/>
    <w:rsid w:val="009E5F61"/>
    <w:rsid w:val="009E5FAE"/>
    <w:rsid w:val="009F0842"/>
    <w:rsid w:val="009F11F9"/>
    <w:rsid w:val="009F19D2"/>
    <w:rsid w:val="009F1BAB"/>
    <w:rsid w:val="009F1CA0"/>
    <w:rsid w:val="009F2386"/>
    <w:rsid w:val="009F2E2C"/>
    <w:rsid w:val="009F4940"/>
    <w:rsid w:val="009F49BB"/>
    <w:rsid w:val="009F6156"/>
    <w:rsid w:val="009F777C"/>
    <w:rsid w:val="009F7A86"/>
    <w:rsid w:val="009F7B46"/>
    <w:rsid w:val="009F7DD1"/>
    <w:rsid w:val="00A00097"/>
    <w:rsid w:val="00A003D0"/>
    <w:rsid w:val="00A00853"/>
    <w:rsid w:val="00A00C6C"/>
    <w:rsid w:val="00A02570"/>
    <w:rsid w:val="00A027AE"/>
    <w:rsid w:val="00A03586"/>
    <w:rsid w:val="00A03814"/>
    <w:rsid w:val="00A038FF"/>
    <w:rsid w:val="00A04102"/>
    <w:rsid w:val="00A07DB7"/>
    <w:rsid w:val="00A07EAC"/>
    <w:rsid w:val="00A10114"/>
    <w:rsid w:val="00A13755"/>
    <w:rsid w:val="00A13850"/>
    <w:rsid w:val="00A13EB4"/>
    <w:rsid w:val="00A140B9"/>
    <w:rsid w:val="00A143E0"/>
    <w:rsid w:val="00A14530"/>
    <w:rsid w:val="00A14ADB"/>
    <w:rsid w:val="00A15BD7"/>
    <w:rsid w:val="00A16568"/>
    <w:rsid w:val="00A215D1"/>
    <w:rsid w:val="00A21F93"/>
    <w:rsid w:val="00A22408"/>
    <w:rsid w:val="00A22F4B"/>
    <w:rsid w:val="00A25C2E"/>
    <w:rsid w:val="00A26EB2"/>
    <w:rsid w:val="00A27826"/>
    <w:rsid w:val="00A27E99"/>
    <w:rsid w:val="00A312DA"/>
    <w:rsid w:val="00A32D09"/>
    <w:rsid w:val="00A33C16"/>
    <w:rsid w:val="00A34953"/>
    <w:rsid w:val="00A35BA2"/>
    <w:rsid w:val="00A411C1"/>
    <w:rsid w:val="00A416A5"/>
    <w:rsid w:val="00A41ED3"/>
    <w:rsid w:val="00A43609"/>
    <w:rsid w:val="00A4461A"/>
    <w:rsid w:val="00A4542E"/>
    <w:rsid w:val="00A4553C"/>
    <w:rsid w:val="00A4631D"/>
    <w:rsid w:val="00A46A52"/>
    <w:rsid w:val="00A50929"/>
    <w:rsid w:val="00A50E16"/>
    <w:rsid w:val="00A53563"/>
    <w:rsid w:val="00A53855"/>
    <w:rsid w:val="00A53F3A"/>
    <w:rsid w:val="00A55609"/>
    <w:rsid w:val="00A6111B"/>
    <w:rsid w:val="00A61CA5"/>
    <w:rsid w:val="00A63452"/>
    <w:rsid w:val="00A64082"/>
    <w:rsid w:val="00A6416F"/>
    <w:rsid w:val="00A64660"/>
    <w:rsid w:val="00A655F3"/>
    <w:rsid w:val="00A664DF"/>
    <w:rsid w:val="00A667EB"/>
    <w:rsid w:val="00A701F0"/>
    <w:rsid w:val="00A704DB"/>
    <w:rsid w:val="00A70969"/>
    <w:rsid w:val="00A70E8C"/>
    <w:rsid w:val="00A70EB1"/>
    <w:rsid w:val="00A71003"/>
    <w:rsid w:val="00A71680"/>
    <w:rsid w:val="00A71C04"/>
    <w:rsid w:val="00A73CFA"/>
    <w:rsid w:val="00A74659"/>
    <w:rsid w:val="00A747C8"/>
    <w:rsid w:val="00A75752"/>
    <w:rsid w:val="00A75784"/>
    <w:rsid w:val="00A76DBD"/>
    <w:rsid w:val="00A76DE8"/>
    <w:rsid w:val="00A76F69"/>
    <w:rsid w:val="00A771B9"/>
    <w:rsid w:val="00A77606"/>
    <w:rsid w:val="00A77BA4"/>
    <w:rsid w:val="00A77D82"/>
    <w:rsid w:val="00A800A7"/>
    <w:rsid w:val="00A80659"/>
    <w:rsid w:val="00A80E81"/>
    <w:rsid w:val="00A83708"/>
    <w:rsid w:val="00A84BD5"/>
    <w:rsid w:val="00A84CF9"/>
    <w:rsid w:val="00A85445"/>
    <w:rsid w:val="00A86147"/>
    <w:rsid w:val="00A86AB5"/>
    <w:rsid w:val="00A877D8"/>
    <w:rsid w:val="00A90185"/>
    <w:rsid w:val="00A90676"/>
    <w:rsid w:val="00A915AF"/>
    <w:rsid w:val="00A91C85"/>
    <w:rsid w:val="00A9225D"/>
    <w:rsid w:val="00A93A39"/>
    <w:rsid w:val="00A94153"/>
    <w:rsid w:val="00A9422C"/>
    <w:rsid w:val="00A944F6"/>
    <w:rsid w:val="00A945CE"/>
    <w:rsid w:val="00A94BA2"/>
    <w:rsid w:val="00A95082"/>
    <w:rsid w:val="00A97DAB"/>
    <w:rsid w:val="00AA1397"/>
    <w:rsid w:val="00AA1BA7"/>
    <w:rsid w:val="00AA2005"/>
    <w:rsid w:val="00AA2D18"/>
    <w:rsid w:val="00AA4098"/>
    <w:rsid w:val="00AA48C5"/>
    <w:rsid w:val="00AA6BB0"/>
    <w:rsid w:val="00AA7825"/>
    <w:rsid w:val="00AA7997"/>
    <w:rsid w:val="00AB05B1"/>
    <w:rsid w:val="00AB0FD8"/>
    <w:rsid w:val="00AB2440"/>
    <w:rsid w:val="00AB2714"/>
    <w:rsid w:val="00AB2F2F"/>
    <w:rsid w:val="00AB307D"/>
    <w:rsid w:val="00AB34EB"/>
    <w:rsid w:val="00AB380D"/>
    <w:rsid w:val="00AB3DD0"/>
    <w:rsid w:val="00AB45F5"/>
    <w:rsid w:val="00AB628D"/>
    <w:rsid w:val="00AB65CB"/>
    <w:rsid w:val="00AB7793"/>
    <w:rsid w:val="00AB7D58"/>
    <w:rsid w:val="00AC134C"/>
    <w:rsid w:val="00AC13E1"/>
    <w:rsid w:val="00AC1A43"/>
    <w:rsid w:val="00AC2737"/>
    <w:rsid w:val="00AC3119"/>
    <w:rsid w:val="00AC4BFE"/>
    <w:rsid w:val="00AD0A1E"/>
    <w:rsid w:val="00AD0A23"/>
    <w:rsid w:val="00AD1293"/>
    <w:rsid w:val="00AD2A4C"/>
    <w:rsid w:val="00AD3C88"/>
    <w:rsid w:val="00AD4598"/>
    <w:rsid w:val="00AD5541"/>
    <w:rsid w:val="00AD580E"/>
    <w:rsid w:val="00AD658F"/>
    <w:rsid w:val="00AD7AC0"/>
    <w:rsid w:val="00AE102F"/>
    <w:rsid w:val="00AE1A52"/>
    <w:rsid w:val="00AE304C"/>
    <w:rsid w:val="00AE304D"/>
    <w:rsid w:val="00AE3821"/>
    <w:rsid w:val="00AE5124"/>
    <w:rsid w:val="00AE5195"/>
    <w:rsid w:val="00AE523A"/>
    <w:rsid w:val="00AE605C"/>
    <w:rsid w:val="00AE63D4"/>
    <w:rsid w:val="00AE669F"/>
    <w:rsid w:val="00AE7EA8"/>
    <w:rsid w:val="00AF0048"/>
    <w:rsid w:val="00AF0401"/>
    <w:rsid w:val="00AF0AA4"/>
    <w:rsid w:val="00AF0C4E"/>
    <w:rsid w:val="00AF24E7"/>
    <w:rsid w:val="00AF26FB"/>
    <w:rsid w:val="00AF4BB0"/>
    <w:rsid w:val="00AF6652"/>
    <w:rsid w:val="00AF680A"/>
    <w:rsid w:val="00B000CA"/>
    <w:rsid w:val="00B01264"/>
    <w:rsid w:val="00B02793"/>
    <w:rsid w:val="00B039A1"/>
    <w:rsid w:val="00B0438B"/>
    <w:rsid w:val="00B047C5"/>
    <w:rsid w:val="00B04999"/>
    <w:rsid w:val="00B0630C"/>
    <w:rsid w:val="00B076A5"/>
    <w:rsid w:val="00B101D9"/>
    <w:rsid w:val="00B115F1"/>
    <w:rsid w:val="00B120F5"/>
    <w:rsid w:val="00B12308"/>
    <w:rsid w:val="00B12569"/>
    <w:rsid w:val="00B125DF"/>
    <w:rsid w:val="00B139EF"/>
    <w:rsid w:val="00B13C9C"/>
    <w:rsid w:val="00B14214"/>
    <w:rsid w:val="00B15EB0"/>
    <w:rsid w:val="00B160CD"/>
    <w:rsid w:val="00B1645E"/>
    <w:rsid w:val="00B1795A"/>
    <w:rsid w:val="00B2034B"/>
    <w:rsid w:val="00B2042B"/>
    <w:rsid w:val="00B20D41"/>
    <w:rsid w:val="00B20FB8"/>
    <w:rsid w:val="00B214D6"/>
    <w:rsid w:val="00B22392"/>
    <w:rsid w:val="00B22A3B"/>
    <w:rsid w:val="00B22DCA"/>
    <w:rsid w:val="00B23008"/>
    <w:rsid w:val="00B24530"/>
    <w:rsid w:val="00B24B6C"/>
    <w:rsid w:val="00B25ABC"/>
    <w:rsid w:val="00B25B99"/>
    <w:rsid w:val="00B270BE"/>
    <w:rsid w:val="00B3049F"/>
    <w:rsid w:val="00B313DF"/>
    <w:rsid w:val="00B317B8"/>
    <w:rsid w:val="00B343AB"/>
    <w:rsid w:val="00B35C71"/>
    <w:rsid w:val="00B36D93"/>
    <w:rsid w:val="00B36F9E"/>
    <w:rsid w:val="00B375A5"/>
    <w:rsid w:val="00B37FCE"/>
    <w:rsid w:val="00B4110B"/>
    <w:rsid w:val="00B412EC"/>
    <w:rsid w:val="00B41608"/>
    <w:rsid w:val="00B42106"/>
    <w:rsid w:val="00B43813"/>
    <w:rsid w:val="00B44CFD"/>
    <w:rsid w:val="00B4501F"/>
    <w:rsid w:val="00B460C8"/>
    <w:rsid w:val="00B46C10"/>
    <w:rsid w:val="00B470DB"/>
    <w:rsid w:val="00B50313"/>
    <w:rsid w:val="00B50C7E"/>
    <w:rsid w:val="00B50FC2"/>
    <w:rsid w:val="00B5144D"/>
    <w:rsid w:val="00B516F4"/>
    <w:rsid w:val="00B54009"/>
    <w:rsid w:val="00B56964"/>
    <w:rsid w:val="00B56B41"/>
    <w:rsid w:val="00B5759E"/>
    <w:rsid w:val="00B5779A"/>
    <w:rsid w:val="00B608D3"/>
    <w:rsid w:val="00B61FDF"/>
    <w:rsid w:val="00B6201B"/>
    <w:rsid w:val="00B63FB2"/>
    <w:rsid w:val="00B6467D"/>
    <w:rsid w:val="00B651E3"/>
    <w:rsid w:val="00B65B04"/>
    <w:rsid w:val="00B676E4"/>
    <w:rsid w:val="00B713DE"/>
    <w:rsid w:val="00B72E7B"/>
    <w:rsid w:val="00B73401"/>
    <w:rsid w:val="00B736B5"/>
    <w:rsid w:val="00B74174"/>
    <w:rsid w:val="00B74827"/>
    <w:rsid w:val="00B7496F"/>
    <w:rsid w:val="00B75A03"/>
    <w:rsid w:val="00B765A5"/>
    <w:rsid w:val="00B76A58"/>
    <w:rsid w:val="00B76D9C"/>
    <w:rsid w:val="00B80525"/>
    <w:rsid w:val="00B813CF"/>
    <w:rsid w:val="00B8174C"/>
    <w:rsid w:val="00B82729"/>
    <w:rsid w:val="00B82792"/>
    <w:rsid w:val="00B84BDA"/>
    <w:rsid w:val="00B87050"/>
    <w:rsid w:val="00B872CA"/>
    <w:rsid w:val="00B93026"/>
    <w:rsid w:val="00B960E2"/>
    <w:rsid w:val="00BA0353"/>
    <w:rsid w:val="00BA13BF"/>
    <w:rsid w:val="00BA27CD"/>
    <w:rsid w:val="00BA327D"/>
    <w:rsid w:val="00BA3898"/>
    <w:rsid w:val="00BA4CE8"/>
    <w:rsid w:val="00BA6625"/>
    <w:rsid w:val="00BA69DF"/>
    <w:rsid w:val="00BB08DC"/>
    <w:rsid w:val="00BB3CA2"/>
    <w:rsid w:val="00BB3DEC"/>
    <w:rsid w:val="00BC0AE7"/>
    <w:rsid w:val="00BC0D6F"/>
    <w:rsid w:val="00BC134D"/>
    <w:rsid w:val="00BC17C6"/>
    <w:rsid w:val="00BC289D"/>
    <w:rsid w:val="00BC3352"/>
    <w:rsid w:val="00BC3627"/>
    <w:rsid w:val="00BC49C2"/>
    <w:rsid w:val="00BC6135"/>
    <w:rsid w:val="00BC6317"/>
    <w:rsid w:val="00BC655D"/>
    <w:rsid w:val="00BC7466"/>
    <w:rsid w:val="00BD0E2E"/>
    <w:rsid w:val="00BD19D2"/>
    <w:rsid w:val="00BD1FBC"/>
    <w:rsid w:val="00BD48B3"/>
    <w:rsid w:val="00BD5416"/>
    <w:rsid w:val="00BD589C"/>
    <w:rsid w:val="00BD6FCE"/>
    <w:rsid w:val="00BD7411"/>
    <w:rsid w:val="00BE41E5"/>
    <w:rsid w:val="00BE46E3"/>
    <w:rsid w:val="00BE485C"/>
    <w:rsid w:val="00BE49D2"/>
    <w:rsid w:val="00BE5DA8"/>
    <w:rsid w:val="00BE711B"/>
    <w:rsid w:val="00BF1FDE"/>
    <w:rsid w:val="00BF2548"/>
    <w:rsid w:val="00BF3B75"/>
    <w:rsid w:val="00BF446F"/>
    <w:rsid w:val="00BF4B02"/>
    <w:rsid w:val="00BF4F82"/>
    <w:rsid w:val="00BF50BA"/>
    <w:rsid w:val="00BF70C9"/>
    <w:rsid w:val="00BF7347"/>
    <w:rsid w:val="00BF7391"/>
    <w:rsid w:val="00BF78C1"/>
    <w:rsid w:val="00C00F74"/>
    <w:rsid w:val="00C0235A"/>
    <w:rsid w:val="00C02466"/>
    <w:rsid w:val="00C03353"/>
    <w:rsid w:val="00C0358B"/>
    <w:rsid w:val="00C03B67"/>
    <w:rsid w:val="00C068B9"/>
    <w:rsid w:val="00C073AC"/>
    <w:rsid w:val="00C1044D"/>
    <w:rsid w:val="00C107E7"/>
    <w:rsid w:val="00C11FF5"/>
    <w:rsid w:val="00C130E8"/>
    <w:rsid w:val="00C1465E"/>
    <w:rsid w:val="00C14902"/>
    <w:rsid w:val="00C157A2"/>
    <w:rsid w:val="00C15FE9"/>
    <w:rsid w:val="00C20015"/>
    <w:rsid w:val="00C20773"/>
    <w:rsid w:val="00C215A6"/>
    <w:rsid w:val="00C22782"/>
    <w:rsid w:val="00C238C4"/>
    <w:rsid w:val="00C23DAF"/>
    <w:rsid w:val="00C25F87"/>
    <w:rsid w:val="00C26520"/>
    <w:rsid w:val="00C3138C"/>
    <w:rsid w:val="00C321FC"/>
    <w:rsid w:val="00C3233D"/>
    <w:rsid w:val="00C33534"/>
    <w:rsid w:val="00C33DB6"/>
    <w:rsid w:val="00C34683"/>
    <w:rsid w:val="00C350CE"/>
    <w:rsid w:val="00C35849"/>
    <w:rsid w:val="00C36134"/>
    <w:rsid w:val="00C375D8"/>
    <w:rsid w:val="00C4083B"/>
    <w:rsid w:val="00C42149"/>
    <w:rsid w:val="00C43015"/>
    <w:rsid w:val="00C43A6E"/>
    <w:rsid w:val="00C43BB0"/>
    <w:rsid w:val="00C43D82"/>
    <w:rsid w:val="00C45C02"/>
    <w:rsid w:val="00C45C50"/>
    <w:rsid w:val="00C45D4C"/>
    <w:rsid w:val="00C46D48"/>
    <w:rsid w:val="00C47457"/>
    <w:rsid w:val="00C47868"/>
    <w:rsid w:val="00C47DF3"/>
    <w:rsid w:val="00C47E61"/>
    <w:rsid w:val="00C506F9"/>
    <w:rsid w:val="00C52BD2"/>
    <w:rsid w:val="00C54AF2"/>
    <w:rsid w:val="00C55C76"/>
    <w:rsid w:val="00C56268"/>
    <w:rsid w:val="00C571AE"/>
    <w:rsid w:val="00C577D3"/>
    <w:rsid w:val="00C57CB3"/>
    <w:rsid w:val="00C57F98"/>
    <w:rsid w:val="00C60577"/>
    <w:rsid w:val="00C6073A"/>
    <w:rsid w:val="00C61163"/>
    <w:rsid w:val="00C61F6C"/>
    <w:rsid w:val="00C6271D"/>
    <w:rsid w:val="00C654A5"/>
    <w:rsid w:val="00C65905"/>
    <w:rsid w:val="00C66A51"/>
    <w:rsid w:val="00C673C5"/>
    <w:rsid w:val="00C6753D"/>
    <w:rsid w:val="00C67949"/>
    <w:rsid w:val="00C67A77"/>
    <w:rsid w:val="00C70EA6"/>
    <w:rsid w:val="00C70F63"/>
    <w:rsid w:val="00C71034"/>
    <w:rsid w:val="00C71C96"/>
    <w:rsid w:val="00C71D2C"/>
    <w:rsid w:val="00C72166"/>
    <w:rsid w:val="00C73A05"/>
    <w:rsid w:val="00C73A19"/>
    <w:rsid w:val="00C75E2A"/>
    <w:rsid w:val="00C77430"/>
    <w:rsid w:val="00C801C6"/>
    <w:rsid w:val="00C812B3"/>
    <w:rsid w:val="00C81581"/>
    <w:rsid w:val="00C817A2"/>
    <w:rsid w:val="00C826C8"/>
    <w:rsid w:val="00C83606"/>
    <w:rsid w:val="00C8469D"/>
    <w:rsid w:val="00C85033"/>
    <w:rsid w:val="00C86C28"/>
    <w:rsid w:val="00C86DE5"/>
    <w:rsid w:val="00C8734D"/>
    <w:rsid w:val="00C90E61"/>
    <w:rsid w:val="00C91C12"/>
    <w:rsid w:val="00C91CFD"/>
    <w:rsid w:val="00C92176"/>
    <w:rsid w:val="00C93293"/>
    <w:rsid w:val="00C94DEE"/>
    <w:rsid w:val="00C95793"/>
    <w:rsid w:val="00C962E7"/>
    <w:rsid w:val="00C96366"/>
    <w:rsid w:val="00C96827"/>
    <w:rsid w:val="00C96C6D"/>
    <w:rsid w:val="00CA0D89"/>
    <w:rsid w:val="00CA2FA9"/>
    <w:rsid w:val="00CA45DE"/>
    <w:rsid w:val="00CA4E95"/>
    <w:rsid w:val="00CA591B"/>
    <w:rsid w:val="00CA7455"/>
    <w:rsid w:val="00CA7D95"/>
    <w:rsid w:val="00CA7DF7"/>
    <w:rsid w:val="00CA7E15"/>
    <w:rsid w:val="00CB0848"/>
    <w:rsid w:val="00CB0C89"/>
    <w:rsid w:val="00CB25E0"/>
    <w:rsid w:val="00CB29BA"/>
    <w:rsid w:val="00CB33D7"/>
    <w:rsid w:val="00CB402C"/>
    <w:rsid w:val="00CB4D73"/>
    <w:rsid w:val="00CB56B8"/>
    <w:rsid w:val="00CB59DA"/>
    <w:rsid w:val="00CB5B57"/>
    <w:rsid w:val="00CB75EE"/>
    <w:rsid w:val="00CB7B05"/>
    <w:rsid w:val="00CC3267"/>
    <w:rsid w:val="00CC32CE"/>
    <w:rsid w:val="00CC4841"/>
    <w:rsid w:val="00CC4860"/>
    <w:rsid w:val="00CC6131"/>
    <w:rsid w:val="00CC661B"/>
    <w:rsid w:val="00CC7B23"/>
    <w:rsid w:val="00CC7FC8"/>
    <w:rsid w:val="00CD1583"/>
    <w:rsid w:val="00CD1E00"/>
    <w:rsid w:val="00CD229D"/>
    <w:rsid w:val="00CD295D"/>
    <w:rsid w:val="00CD2A25"/>
    <w:rsid w:val="00CD2C71"/>
    <w:rsid w:val="00CD32E9"/>
    <w:rsid w:val="00CD39B4"/>
    <w:rsid w:val="00CD5642"/>
    <w:rsid w:val="00CD5B77"/>
    <w:rsid w:val="00CD5B96"/>
    <w:rsid w:val="00CD5DDB"/>
    <w:rsid w:val="00CD6004"/>
    <w:rsid w:val="00CD6738"/>
    <w:rsid w:val="00CD7CA9"/>
    <w:rsid w:val="00CE0A9E"/>
    <w:rsid w:val="00CE0F2A"/>
    <w:rsid w:val="00CE10FD"/>
    <w:rsid w:val="00CE2625"/>
    <w:rsid w:val="00CE292A"/>
    <w:rsid w:val="00CE2A5F"/>
    <w:rsid w:val="00CE41C5"/>
    <w:rsid w:val="00CE4B8B"/>
    <w:rsid w:val="00CE5C31"/>
    <w:rsid w:val="00CF0473"/>
    <w:rsid w:val="00CF097D"/>
    <w:rsid w:val="00CF1948"/>
    <w:rsid w:val="00CF2BBC"/>
    <w:rsid w:val="00CF2C20"/>
    <w:rsid w:val="00CF37F4"/>
    <w:rsid w:val="00CF3B3A"/>
    <w:rsid w:val="00CF56B5"/>
    <w:rsid w:val="00CF5EDC"/>
    <w:rsid w:val="00CF6736"/>
    <w:rsid w:val="00CF7819"/>
    <w:rsid w:val="00CF7926"/>
    <w:rsid w:val="00CF7EBE"/>
    <w:rsid w:val="00D000AD"/>
    <w:rsid w:val="00D018CF"/>
    <w:rsid w:val="00D01B9E"/>
    <w:rsid w:val="00D02008"/>
    <w:rsid w:val="00D02349"/>
    <w:rsid w:val="00D02930"/>
    <w:rsid w:val="00D02E8E"/>
    <w:rsid w:val="00D02F1E"/>
    <w:rsid w:val="00D03E01"/>
    <w:rsid w:val="00D03ED4"/>
    <w:rsid w:val="00D044CC"/>
    <w:rsid w:val="00D04B07"/>
    <w:rsid w:val="00D05F6F"/>
    <w:rsid w:val="00D06338"/>
    <w:rsid w:val="00D06909"/>
    <w:rsid w:val="00D06AED"/>
    <w:rsid w:val="00D06FA1"/>
    <w:rsid w:val="00D100A3"/>
    <w:rsid w:val="00D100DD"/>
    <w:rsid w:val="00D12D2F"/>
    <w:rsid w:val="00D1323F"/>
    <w:rsid w:val="00D136F6"/>
    <w:rsid w:val="00D14062"/>
    <w:rsid w:val="00D143D2"/>
    <w:rsid w:val="00D14532"/>
    <w:rsid w:val="00D14E39"/>
    <w:rsid w:val="00D1642D"/>
    <w:rsid w:val="00D17758"/>
    <w:rsid w:val="00D17C8B"/>
    <w:rsid w:val="00D20387"/>
    <w:rsid w:val="00D20673"/>
    <w:rsid w:val="00D20E4D"/>
    <w:rsid w:val="00D2341B"/>
    <w:rsid w:val="00D234FF"/>
    <w:rsid w:val="00D252EA"/>
    <w:rsid w:val="00D2679B"/>
    <w:rsid w:val="00D27733"/>
    <w:rsid w:val="00D301F9"/>
    <w:rsid w:val="00D32E0C"/>
    <w:rsid w:val="00D32F67"/>
    <w:rsid w:val="00D33C32"/>
    <w:rsid w:val="00D34C61"/>
    <w:rsid w:val="00D35EA5"/>
    <w:rsid w:val="00D364E5"/>
    <w:rsid w:val="00D37021"/>
    <w:rsid w:val="00D37531"/>
    <w:rsid w:val="00D37632"/>
    <w:rsid w:val="00D37BF7"/>
    <w:rsid w:val="00D40BDC"/>
    <w:rsid w:val="00D40DD6"/>
    <w:rsid w:val="00D40FE3"/>
    <w:rsid w:val="00D4168A"/>
    <w:rsid w:val="00D43138"/>
    <w:rsid w:val="00D43986"/>
    <w:rsid w:val="00D44743"/>
    <w:rsid w:val="00D44783"/>
    <w:rsid w:val="00D44D01"/>
    <w:rsid w:val="00D50412"/>
    <w:rsid w:val="00D52044"/>
    <w:rsid w:val="00D53BF9"/>
    <w:rsid w:val="00D53E5C"/>
    <w:rsid w:val="00D55D8C"/>
    <w:rsid w:val="00D575F4"/>
    <w:rsid w:val="00D608A9"/>
    <w:rsid w:val="00D612B7"/>
    <w:rsid w:val="00D615BD"/>
    <w:rsid w:val="00D62280"/>
    <w:rsid w:val="00D62C00"/>
    <w:rsid w:val="00D632A0"/>
    <w:rsid w:val="00D63F74"/>
    <w:rsid w:val="00D64800"/>
    <w:rsid w:val="00D65041"/>
    <w:rsid w:val="00D6505F"/>
    <w:rsid w:val="00D65A0A"/>
    <w:rsid w:val="00D66720"/>
    <w:rsid w:val="00D667EB"/>
    <w:rsid w:val="00D669A1"/>
    <w:rsid w:val="00D6717A"/>
    <w:rsid w:val="00D6757A"/>
    <w:rsid w:val="00D67A77"/>
    <w:rsid w:val="00D67D39"/>
    <w:rsid w:val="00D67EF5"/>
    <w:rsid w:val="00D70E52"/>
    <w:rsid w:val="00D71110"/>
    <w:rsid w:val="00D71317"/>
    <w:rsid w:val="00D7175B"/>
    <w:rsid w:val="00D7205B"/>
    <w:rsid w:val="00D720B6"/>
    <w:rsid w:val="00D73A4F"/>
    <w:rsid w:val="00D74C7B"/>
    <w:rsid w:val="00D74D60"/>
    <w:rsid w:val="00D74DF9"/>
    <w:rsid w:val="00D76504"/>
    <w:rsid w:val="00D77DDA"/>
    <w:rsid w:val="00D80BCD"/>
    <w:rsid w:val="00D82324"/>
    <w:rsid w:val="00D841FC"/>
    <w:rsid w:val="00D8423B"/>
    <w:rsid w:val="00D84E61"/>
    <w:rsid w:val="00D85AA6"/>
    <w:rsid w:val="00D8772E"/>
    <w:rsid w:val="00D917D8"/>
    <w:rsid w:val="00D91FF4"/>
    <w:rsid w:val="00D9253E"/>
    <w:rsid w:val="00D93674"/>
    <w:rsid w:val="00D93EA9"/>
    <w:rsid w:val="00D958DD"/>
    <w:rsid w:val="00D967E4"/>
    <w:rsid w:val="00DA0092"/>
    <w:rsid w:val="00DA0C4F"/>
    <w:rsid w:val="00DA10E2"/>
    <w:rsid w:val="00DA1289"/>
    <w:rsid w:val="00DA27BD"/>
    <w:rsid w:val="00DA2A0E"/>
    <w:rsid w:val="00DA2F25"/>
    <w:rsid w:val="00DA37E1"/>
    <w:rsid w:val="00DA3C58"/>
    <w:rsid w:val="00DA4420"/>
    <w:rsid w:val="00DA46E2"/>
    <w:rsid w:val="00DA4D5A"/>
    <w:rsid w:val="00DA510A"/>
    <w:rsid w:val="00DA5827"/>
    <w:rsid w:val="00DA5BE5"/>
    <w:rsid w:val="00DA613C"/>
    <w:rsid w:val="00DA6A6F"/>
    <w:rsid w:val="00DA6F3C"/>
    <w:rsid w:val="00DA6FBB"/>
    <w:rsid w:val="00DA71CD"/>
    <w:rsid w:val="00DA7CDE"/>
    <w:rsid w:val="00DA7D71"/>
    <w:rsid w:val="00DB04A2"/>
    <w:rsid w:val="00DB18C8"/>
    <w:rsid w:val="00DB370C"/>
    <w:rsid w:val="00DB4AE0"/>
    <w:rsid w:val="00DB5426"/>
    <w:rsid w:val="00DB594E"/>
    <w:rsid w:val="00DB6F54"/>
    <w:rsid w:val="00DC029C"/>
    <w:rsid w:val="00DC163C"/>
    <w:rsid w:val="00DC1C2C"/>
    <w:rsid w:val="00DC2660"/>
    <w:rsid w:val="00DC65F6"/>
    <w:rsid w:val="00DC6632"/>
    <w:rsid w:val="00DC7F17"/>
    <w:rsid w:val="00DD05B2"/>
    <w:rsid w:val="00DD0664"/>
    <w:rsid w:val="00DD3479"/>
    <w:rsid w:val="00DD6999"/>
    <w:rsid w:val="00DD70B6"/>
    <w:rsid w:val="00DD7AD8"/>
    <w:rsid w:val="00DE0F79"/>
    <w:rsid w:val="00DE1236"/>
    <w:rsid w:val="00DE24E8"/>
    <w:rsid w:val="00DE25C5"/>
    <w:rsid w:val="00DE2896"/>
    <w:rsid w:val="00DE3339"/>
    <w:rsid w:val="00DE530E"/>
    <w:rsid w:val="00DE5D42"/>
    <w:rsid w:val="00DF08E5"/>
    <w:rsid w:val="00DF4647"/>
    <w:rsid w:val="00DF4AF2"/>
    <w:rsid w:val="00DF6355"/>
    <w:rsid w:val="00DF6B79"/>
    <w:rsid w:val="00DF7832"/>
    <w:rsid w:val="00E008F2"/>
    <w:rsid w:val="00E01EF6"/>
    <w:rsid w:val="00E02606"/>
    <w:rsid w:val="00E0292B"/>
    <w:rsid w:val="00E04788"/>
    <w:rsid w:val="00E0557F"/>
    <w:rsid w:val="00E0639D"/>
    <w:rsid w:val="00E06FEF"/>
    <w:rsid w:val="00E075D3"/>
    <w:rsid w:val="00E07A96"/>
    <w:rsid w:val="00E10614"/>
    <w:rsid w:val="00E133C5"/>
    <w:rsid w:val="00E13CF3"/>
    <w:rsid w:val="00E14303"/>
    <w:rsid w:val="00E1431A"/>
    <w:rsid w:val="00E15777"/>
    <w:rsid w:val="00E178B3"/>
    <w:rsid w:val="00E17B07"/>
    <w:rsid w:val="00E201E2"/>
    <w:rsid w:val="00E20EB7"/>
    <w:rsid w:val="00E21460"/>
    <w:rsid w:val="00E23555"/>
    <w:rsid w:val="00E24B2E"/>
    <w:rsid w:val="00E25B95"/>
    <w:rsid w:val="00E26BDA"/>
    <w:rsid w:val="00E27069"/>
    <w:rsid w:val="00E27AD7"/>
    <w:rsid w:val="00E27D3B"/>
    <w:rsid w:val="00E30ED6"/>
    <w:rsid w:val="00E31837"/>
    <w:rsid w:val="00E3390C"/>
    <w:rsid w:val="00E33A9A"/>
    <w:rsid w:val="00E33DFD"/>
    <w:rsid w:val="00E34DE6"/>
    <w:rsid w:val="00E36D80"/>
    <w:rsid w:val="00E37007"/>
    <w:rsid w:val="00E374E8"/>
    <w:rsid w:val="00E40824"/>
    <w:rsid w:val="00E40948"/>
    <w:rsid w:val="00E41815"/>
    <w:rsid w:val="00E42093"/>
    <w:rsid w:val="00E420B1"/>
    <w:rsid w:val="00E43952"/>
    <w:rsid w:val="00E43FEA"/>
    <w:rsid w:val="00E45035"/>
    <w:rsid w:val="00E45137"/>
    <w:rsid w:val="00E45166"/>
    <w:rsid w:val="00E4579B"/>
    <w:rsid w:val="00E45C6C"/>
    <w:rsid w:val="00E45D03"/>
    <w:rsid w:val="00E47F13"/>
    <w:rsid w:val="00E510C8"/>
    <w:rsid w:val="00E510E9"/>
    <w:rsid w:val="00E51591"/>
    <w:rsid w:val="00E527A8"/>
    <w:rsid w:val="00E52A88"/>
    <w:rsid w:val="00E539FE"/>
    <w:rsid w:val="00E541EA"/>
    <w:rsid w:val="00E54B99"/>
    <w:rsid w:val="00E558F8"/>
    <w:rsid w:val="00E55BB4"/>
    <w:rsid w:val="00E55CD5"/>
    <w:rsid w:val="00E578DD"/>
    <w:rsid w:val="00E57968"/>
    <w:rsid w:val="00E579AA"/>
    <w:rsid w:val="00E57AF9"/>
    <w:rsid w:val="00E607DC"/>
    <w:rsid w:val="00E60A6E"/>
    <w:rsid w:val="00E616AE"/>
    <w:rsid w:val="00E6178A"/>
    <w:rsid w:val="00E631B2"/>
    <w:rsid w:val="00E64C54"/>
    <w:rsid w:val="00E6555E"/>
    <w:rsid w:val="00E655A3"/>
    <w:rsid w:val="00E65B28"/>
    <w:rsid w:val="00E65B2E"/>
    <w:rsid w:val="00E66468"/>
    <w:rsid w:val="00E66814"/>
    <w:rsid w:val="00E66953"/>
    <w:rsid w:val="00E670E8"/>
    <w:rsid w:val="00E711C1"/>
    <w:rsid w:val="00E71682"/>
    <w:rsid w:val="00E734F3"/>
    <w:rsid w:val="00E74B43"/>
    <w:rsid w:val="00E7515D"/>
    <w:rsid w:val="00E757FB"/>
    <w:rsid w:val="00E75E49"/>
    <w:rsid w:val="00E768A7"/>
    <w:rsid w:val="00E77724"/>
    <w:rsid w:val="00E805A0"/>
    <w:rsid w:val="00E82F6E"/>
    <w:rsid w:val="00E84AC1"/>
    <w:rsid w:val="00E8669B"/>
    <w:rsid w:val="00E86C79"/>
    <w:rsid w:val="00E87284"/>
    <w:rsid w:val="00E87677"/>
    <w:rsid w:val="00E9049C"/>
    <w:rsid w:val="00E90612"/>
    <w:rsid w:val="00E9072E"/>
    <w:rsid w:val="00E90DEE"/>
    <w:rsid w:val="00E90E2C"/>
    <w:rsid w:val="00E91040"/>
    <w:rsid w:val="00E92818"/>
    <w:rsid w:val="00E93375"/>
    <w:rsid w:val="00E933EE"/>
    <w:rsid w:val="00E95420"/>
    <w:rsid w:val="00E95AF4"/>
    <w:rsid w:val="00E95C4D"/>
    <w:rsid w:val="00E96361"/>
    <w:rsid w:val="00E97318"/>
    <w:rsid w:val="00EA1314"/>
    <w:rsid w:val="00EA1980"/>
    <w:rsid w:val="00EA1FB2"/>
    <w:rsid w:val="00EA28F7"/>
    <w:rsid w:val="00EA4833"/>
    <w:rsid w:val="00EA4FF6"/>
    <w:rsid w:val="00EA64CD"/>
    <w:rsid w:val="00EB0756"/>
    <w:rsid w:val="00EB08D6"/>
    <w:rsid w:val="00EB0F52"/>
    <w:rsid w:val="00EB0FA8"/>
    <w:rsid w:val="00EB1574"/>
    <w:rsid w:val="00EB1C27"/>
    <w:rsid w:val="00EB284F"/>
    <w:rsid w:val="00EB2E8A"/>
    <w:rsid w:val="00EB33E2"/>
    <w:rsid w:val="00EB37DE"/>
    <w:rsid w:val="00EB3FB8"/>
    <w:rsid w:val="00EB4679"/>
    <w:rsid w:val="00EB60EE"/>
    <w:rsid w:val="00EB7ECE"/>
    <w:rsid w:val="00EC003C"/>
    <w:rsid w:val="00EC131E"/>
    <w:rsid w:val="00EC188E"/>
    <w:rsid w:val="00EC205E"/>
    <w:rsid w:val="00EC299B"/>
    <w:rsid w:val="00EC2DBA"/>
    <w:rsid w:val="00EC3225"/>
    <w:rsid w:val="00EC40C9"/>
    <w:rsid w:val="00EC540E"/>
    <w:rsid w:val="00EC5766"/>
    <w:rsid w:val="00EC5AF2"/>
    <w:rsid w:val="00EC66A2"/>
    <w:rsid w:val="00EC764C"/>
    <w:rsid w:val="00ED1516"/>
    <w:rsid w:val="00ED287F"/>
    <w:rsid w:val="00ED2BBA"/>
    <w:rsid w:val="00ED45F1"/>
    <w:rsid w:val="00ED64C0"/>
    <w:rsid w:val="00ED67E9"/>
    <w:rsid w:val="00ED6BFB"/>
    <w:rsid w:val="00ED6EB6"/>
    <w:rsid w:val="00EE02AA"/>
    <w:rsid w:val="00EE05F6"/>
    <w:rsid w:val="00EE0AA7"/>
    <w:rsid w:val="00EE1281"/>
    <w:rsid w:val="00EE16E2"/>
    <w:rsid w:val="00EE1A74"/>
    <w:rsid w:val="00EE405B"/>
    <w:rsid w:val="00EE4FC8"/>
    <w:rsid w:val="00EE55DF"/>
    <w:rsid w:val="00EE5EA7"/>
    <w:rsid w:val="00EE7D86"/>
    <w:rsid w:val="00EF0D70"/>
    <w:rsid w:val="00EF1C75"/>
    <w:rsid w:val="00EF1CB6"/>
    <w:rsid w:val="00EF32A6"/>
    <w:rsid w:val="00EF3CC2"/>
    <w:rsid w:val="00EF46C6"/>
    <w:rsid w:val="00EF5453"/>
    <w:rsid w:val="00EF59CA"/>
    <w:rsid w:val="00EF5DCF"/>
    <w:rsid w:val="00EF667E"/>
    <w:rsid w:val="00EF677A"/>
    <w:rsid w:val="00F0016F"/>
    <w:rsid w:val="00F00B31"/>
    <w:rsid w:val="00F00BB2"/>
    <w:rsid w:val="00F0175C"/>
    <w:rsid w:val="00F019D6"/>
    <w:rsid w:val="00F038BE"/>
    <w:rsid w:val="00F05F00"/>
    <w:rsid w:val="00F06261"/>
    <w:rsid w:val="00F07298"/>
    <w:rsid w:val="00F07363"/>
    <w:rsid w:val="00F078A5"/>
    <w:rsid w:val="00F103A2"/>
    <w:rsid w:val="00F1050E"/>
    <w:rsid w:val="00F10A9D"/>
    <w:rsid w:val="00F1163D"/>
    <w:rsid w:val="00F1282C"/>
    <w:rsid w:val="00F13014"/>
    <w:rsid w:val="00F13858"/>
    <w:rsid w:val="00F14C04"/>
    <w:rsid w:val="00F16780"/>
    <w:rsid w:val="00F168F5"/>
    <w:rsid w:val="00F16B50"/>
    <w:rsid w:val="00F170DD"/>
    <w:rsid w:val="00F1759F"/>
    <w:rsid w:val="00F177F2"/>
    <w:rsid w:val="00F22526"/>
    <w:rsid w:val="00F225A1"/>
    <w:rsid w:val="00F229E8"/>
    <w:rsid w:val="00F229F0"/>
    <w:rsid w:val="00F23303"/>
    <w:rsid w:val="00F23A10"/>
    <w:rsid w:val="00F257C3"/>
    <w:rsid w:val="00F3040C"/>
    <w:rsid w:val="00F30A99"/>
    <w:rsid w:val="00F31594"/>
    <w:rsid w:val="00F32048"/>
    <w:rsid w:val="00F32260"/>
    <w:rsid w:val="00F32498"/>
    <w:rsid w:val="00F32660"/>
    <w:rsid w:val="00F32911"/>
    <w:rsid w:val="00F32BA4"/>
    <w:rsid w:val="00F32E92"/>
    <w:rsid w:val="00F34310"/>
    <w:rsid w:val="00F34C3B"/>
    <w:rsid w:val="00F356CF"/>
    <w:rsid w:val="00F35782"/>
    <w:rsid w:val="00F359C0"/>
    <w:rsid w:val="00F35F3A"/>
    <w:rsid w:val="00F35FB4"/>
    <w:rsid w:val="00F4071A"/>
    <w:rsid w:val="00F40801"/>
    <w:rsid w:val="00F40CFC"/>
    <w:rsid w:val="00F40F28"/>
    <w:rsid w:val="00F41265"/>
    <w:rsid w:val="00F41857"/>
    <w:rsid w:val="00F41B14"/>
    <w:rsid w:val="00F42200"/>
    <w:rsid w:val="00F42C2D"/>
    <w:rsid w:val="00F43081"/>
    <w:rsid w:val="00F432A3"/>
    <w:rsid w:val="00F44DFA"/>
    <w:rsid w:val="00F4719C"/>
    <w:rsid w:val="00F5077A"/>
    <w:rsid w:val="00F50CE7"/>
    <w:rsid w:val="00F5186A"/>
    <w:rsid w:val="00F51E4F"/>
    <w:rsid w:val="00F52023"/>
    <w:rsid w:val="00F54719"/>
    <w:rsid w:val="00F54C85"/>
    <w:rsid w:val="00F56D69"/>
    <w:rsid w:val="00F60540"/>
    <w:rsid w:val="00F6091A"/>
    <w:rsid w:val="00F60B92"/>
    <w:rsid w:val="00F616E7"/>
    <w:rsid w:val="00F62C4C"/>
    <w:rsid w:val="00F63448"/>
    <w:rsid w:val="00F63B54"/>
    <w:rsid w:val="00F653C9"/>
    <w:rsid w:val="00F65436"/>
    <w:rsid w:val="00F665AF"/>
    <w:rsid w:val="00F67C37"/>
    <w:rsid w:val="00F67E57"/>
    <w:rsid w:val="00F67E5B"/>
    <w:rsid w:val="00F70B95"/>
    <w:rsid w:val="00F71192"/>
    <w:rsid w:val="00F71427"/>
    <w:rsid w:val="00F71C6C"/>
    <w:rsid w:val="00F7313E"/>
    <w:rsid w:val="00F73607"/>
    <w:rsid w:val="00F74048"/>
    <w:rsid w:val="00F756E3"/>
    <w:rsid w:val="00F7587B"/>
    <w:rsid w:val="00F77B03"/>
    <w:rsid w:val="00F80102"/>
    <w:rsid w:val="00F80462"/>
    <w:rsid w:val="00F80BA3"/>
    <w:rsid w:val="00F80EB8"/>
    <w:rsid w:val="00F810D7"/>
    <w:rsid w:val="00F812FB"/>
    <w:rsid w:val="00F81330"/>
    <w:rsid w:val="00F814C3"/>
    <w:rsid w:val="00F82883"/>
    <w:rsid w:val="00F82D2F"/>
    <w:rsid w:val="00F82EF1"/>
    <w:rsid w:val="00F8333C"/>
    <w:rsid w:val="00F852BE"/>
    <w:rsid w:val="00F85C90"/>
    <w:rsid w:val="00F86078"/>
    <w:rsid w:val="00F86E63"/>
    <w:rsid w:val="00F902C6"/>
    <w:rsid w:val="00F90C1F"/>
    <w:rsid w:val="00F9102F"/>
    <w:rsid w:val="00F92A89"/>
    <w:rsid w:val="00F92AC4"/>
    <w:rsid w:val="00F93664"/>
    <w:rsid w:val="00F94194"/>
    <w:rsid w:val="00F941E9"/>
    <w:rsid w:val="00F955CD"/>
    <w:rsid w:val="00F96067"/>
    <w:rsid w:val="00F96437"/>
    <w:rsid w:val="00F96E0D"/>
    <w:rsid w:val="00F9759A"/>
    <w:rsid w:val="00FA2AB9"/>
    <w:rsid w:val="00FA31AA"/>
    <w:rsid w:val="00FA3286"/>
    <w:rsid w:val="00FA328E"/>
    <w:rsid w:val="00FA3B93"/>
    <w:rsid w:val="00FA4B3D"/>
    <w:rsid w:val="00FA4DCA"/>
    <w:rsid w:val="00FA6EF2"/>
    <w:rsid w:val="00FA7DA2"/>
    <w:rsid w:val="00FB0FE4"/>
    <w:rsid w:val="00FB15B0"/>
    <w:rsid w:val="00FB1825"/>
    <w:rsid w:val="00FB18A3"/>
    <w:rsid w:val="00FB3C10"/>
    <w:rsid w:val="00FB4A23"/>
    <w:rsid w:val="00FB4F98"/>
    <w:rsid w:val="00FB5FED"/>
    <w:rsid w:val="00FB73E1"/>
    <w:rsid w:val="00FB7C58"/>
    <w:rsid w:val="00FC0128"/>
    <w:rsid w:val="00FC2A2D"/>
    <w:rsid w:val="00FC2D3E"/>
    <w:rsid w:val="00FC3294"/>
    <w:rsid w:val="00FC32E2"/>
    <w:rsid w:val="00FC4239"/>
    <w:rsid w:val="00FC627E"/>
    <w:rsid w:val="00FC68FF"/>
    <w:rsid w:val="00FD046B"/>
    <w:rsid w:val="00FD26BC"/>
    <w:rsid w:val="00FD4602"/>
    <w:rsid w:val="00FD5052"/>
    <w:rsid w:val="00FD659F"/>
    <w:rsid w:val="00FD7094"/>
    <w:rsid w:val="00FD7746"/>
    <w:rsid w:val="00FE0FBF"/>
    <w:rsid w:val="00FE2D97"/>
    <w:rsid w:val="00FE358D"/>
    <w:rsid w:val="00FE38F4"/>
    <w:rsid w:val="00FE3B23"/>
    <w:rsid w:val="00FE4E32"/>
    <w:rsid w:val="00FE5562"/>
    <w:rsid w:val="00FE5F5E"/>
    <w:rsid w:val="00FE60FA"/>
    <w:rsid w:val="00FE6691"/>
    <w:rsid w:val="00FF19A4"/>
    <w:rsid w:val="00FF2365"/>
    <w:rsid w:val="00FF2854"/>
    <w:rsid w:val="00FF36F3"/>
    <w:rsid w:val="00FF49D8"/>
    <w:rsid w:val="00FF54AA"/>
    <w:rsid w:val="0250A47A"/>
    <w:rsid w:val="1CD903C3"/>
    <w:rsid w:val="1E7EFFCB"/>
    <w:rsid w:val="35F3D468"/>
    <w:rsid w:val="374D054D"/>
    <w:rsid w:val="47141416"/>
    <w:rsid w:val="7CBB0814"/>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6BFE6D"/>
  <w15:chartTrackingRefBased/>
  <w15:docId w15:val="{5B7FA75E-EFF2-4A98-B2AF-D9FE7F291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3524"/>
    <w:pPr>
      <w:spacing w:after="240" w:line="240" w:lineRule="auto"/>
      <w:jc w:val="both"/>
    </w:pPr>
    <w:rPr>
      <w:rFonts w:ascii="Arial" w:eastAsia="Times New Roman" w:hAnsi="Arial" w:cs="Times New Roman"/>
      <w:szCs w:val="20"/>
      <w:lang w:val="es-ES" w:eastAsia="es-CO"/>
    </w:rPr>
  </w:style>
  <w:style w:type="paragraph" w:styleId="Ttulo1">
    <w:name w:val="heading 1"/>
    <w:basedOn w:val="Normal"/>
    <w:next w:val="Normal"/>
    <w:link w:val="Ttulo1Car"/>
    <w:qFormat/>
    <w:rsid w:val="00D301F9"/>
    <w:pPr>
      <w:keepNext/>
      <w:keepLines/>
      <w:numPr>
        <w:numId w:val="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D301F9"/>
    <w:pPr>
      <w:keepNext/>
      <w:keepLines/>
      <w:numPr>
        <w:ilvl w:val="1"/>
        <w:numId w:val="1"/>
      </w:numPr>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2358C0"/>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763829"/>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iPriority w:val="9"/>
    <w:semiHidden/>
    <w:unhideWhenUsed/>
    <w:qFormat/>
    <w:rsid w:val="00763829"/>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763829"/>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763829"/>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763829"/>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763829"/>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03ED4"/>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03ED4"/>
    <w:rPr>
      <w:rFonts w:ascii="Segoe UI" w:eastAsia="Times New Roman" w:hAnsi="Segoe UI" w:cs="Segoe UI"/>
      <w:sz w:val="18"/>
      <w:szCs w:val="18"/>
      <w:lang w:val="es-ES" w:eastAsia="es-CO"/>
    </w:rPr>
  </w:style>
  <w:style w:type="character" w:customStyle="1" w:styleId="Ttulo1Car">
    <w:name w:val="Título 1 Car"/>
    <w:basedOn w:val="Fuentedeprrafopredeter"/>
    <w:link w:val="Ttulo1"/>
    <w:rsid w:val="00D301F9"/>
    <w:rPr>
      <w:rFonts w:asciiTheme="majorHAnsi" w:eastAsiaTheme="majorEastAsia" w:hAnsiTheme="majorHAnsi" w:cstheme="majorBidi"/>
      <w:color w:val="2F5496" w:themeColor="accent1" w:themeShade="BF"/>
      <w:sz w:val="32"/>
      <w:szCs w:val="32"/>
      <w:lang w:val="es-ES" w:eastAsia="es-CO"/>
    </w:rPr>
  </w:style>
  <w:style w:type="paragraph" w:styleId="TtuloTDC">
    <w:name w:val="TOC Heading"/>
    <w:basedOn w:val="Ttulo1"/>
    <w:next w:val="Normal"/>
    <w:link w:val="TtuloTDCCar"/>
    <w:uiPriority w:val="39"/>
    <w:unhideWhenUsed/>
    <w:qFormat/>
    <w:rsid w:val="00D301F9"/>
    <w:pPr>
      <w:spacing w:line="259" w:lineRule="auto"/>
      <w:jc w:val="left"/>
      <w:outlineLvl w:val="9"/>
    </w:pPr>
    <w:rPr>
      <w:lang w:val="es-CO"/>
    </w:rPr>
  </w:style>
  <w:style w:type="paragraph" w:styleId="TDC1">
    <w:name w:val="toc 1"/>
    <w:basedOn w:val="Normal"/>
    <w:next w:val="Normal"/>
    <w:autoRedefine/>
    <w:uiPriority w:val="39"/>
    <w:unhideWhenUsed/>
    <w:rsid w:val="00897562"/>
    <w:pPr>
      <w:tabs>
        <w:tab w:val="left" w:pos="440"/>
        <w:tab w:val="right" w:leader="dot" w:pos="8828"/>
      </w:tabs>
      <w:spacing w:after="100" w:line="480" w:lineRule="auto"/>
      <w:jc w:val="left"/>
    </w:pPr>
  </w:style>
  <w:style w:type="character" w:styleId="Hipervnculo">
    <w:name w:val="Hyperlink"/>
    <w:basedOn w:val="Fuentedeprrafopredeter"/>
    <w:uiPriority w:val="99"/>
    <w:unhideWhenUsed/>
    <w:rsid w:val="00D301F9"/>
    <w:rPr>
      <w:color w:val="0563C1" w:themeColor="hyperlink"/>
      <w:u w:val="single"/>
    </w:rPr>
  </w:style>
  <w:style w:type="character" w:customStyle="1" w:styleId="Ttulo2Car">
    <w:name w:val="Título 2 Car"/>
    <w:basedOn w:val="Fuentedeprrafopredeter"/>
    <w:link w:val="Ttulo2"/>
    <w:uiPriority w:val="9"/>
    <w:rsid w:val="00D301F9"/>
    <w:rPr>
      <w:rFonts w:asciiTheme="majorHAnsi" w:eastAsiaTheme="majorEastAsia" w:hAnsiTheme="majorHAnsi" w:cstheme="majorBidi"/>
      <w:color w:val="2F5496" w:themeColor="accent1" w:themeShade="BF"/>
      <w:sz w:val="26"/>
      <w:szCs w:val="26"/>
      <w:lang w:val="es-ES" w:eastAsia="es-CO"/>
    </w:rPr>
  </w:style>
  <w:style w:type="paragraph" w:styleId="Prrafodelista">
    <w:name w:val="List Paragraph"/>
    <w:basedOn w:val="Normal"/>
    <w:uiPriority w:val="34"/>
    <w:qFormat/>
    <w:rsid w:val="00D301F9"/>
    <w:pPr>
      <w:ind w:left="720"/>
      <w:contextualSpacing/>
    </w:pPr>
  </w:style>
  <w:style w:type="character" w:customStyle="1" w:styleId="Ttulo3Car">
    <w:name w:val="Título 3 Car"/>
    <w:basedOn w:val="Fuentedeprrafopredeter"/>
    <w:link w:val="Ttulo3"/>
    <w:uiPriority w:val="9"/>
    <w:rsid w:val="002358C0"/>
    <w:rPr>
      <w:rFonts w:asciiTheme="majorHAnsi" w:eastAsiaTheme="majorEastAsia" w:hAnsiTheme="majorHAnsi" w:cstheme="majorBidi"/>
      <w:color w:val="1F3763" w:themeColor="accent1" w:themeShade="7F"/>
      <w:sz w:val="24"/>
      <w:szCs w:val="24"/>
      <w:lang w:val="es-ES" w:eastAsia="es-CO"/>
    </w:rPr>
  </w:style>
  <w:style w:type="paragraph" w:styleId="TDC2">
    <w:name w:val="toc 2"/>
    <w:basedOn w:val="Normal"/>
    <w:next w:val="Normal"/>
    <w:autoRedefine/>
    <w:uiPriority w:val="39"/>
    <w:unhideWhenUsed/>
    <w:rsid w:val="009A680B"/>
    <w:pPr>
      <w:spacing w:after="100"/>
      <w:ind w:left="220"/>
    </w:pPr>
  </w:style>
  <w:style w:type="paragraph" w:styleId="TDC3">
    <w:name w:val="toc 3"/>
    <w:basedOn w:val="Normal"/>
    <w:next w:val="Normal"/>
    <w:autoRedefine/>
    <w:uiPriority w:val="39"/>
    <w:unhideWhenUsed/>
    <w:rsid w:val="009A680B"/>
    <w:pPr>
      <w:spacing w:after="100"/>
      <w:ind w:left="440"/>
    </w:pPr>
  </w:style>
  <w:style w:type="character" w:styleId="Refdecomentario">
    <w:name w:val="annotation reference"/>
    <w:semiHidden/>
    <w:rsid w:val="009E55ED"/>
    <w:rPr>
      <w:sz w:val="16"/>
      <w:szCs w:val="16"/>
    </w:rPr>
  </w:style>
  <w:style w:type="paragraph" w:styleId="Textocomentario">
    <w:name w:val="annotation text"/>
    <w:basedOn w:val="Normal"/>
    <w:link w:val="TextocomentarioCar"/>
    <w:semiHidden/>
    <w:rsid w:val="009E55ED"/>
    <w:rPr>
      <w:sz w:val="20"/>
    </w:rPr>
  </w:style>
  <w:style w:type="character" w:customStyle="1" w:styleId="TextocomentarioCar">
    <w:name w:val="Texto comentario Car"/>
    <w:basedOn w:val="Fuentedeprrafopredeter"/>
    <w:link w:val="Textocomentario"/>
    <w:semiHidden/>
    <w:rsid w:val="009E55ED"/>
    <w:rPr>
      <w:rFonts w:ascii="Arial" w:eastAsia="Times New Roman" w:hAnsi="Arial" w:cs="Times New Roman"/>
      <w:sz w:val="20"/>
      <w:szCs w:val="20"/>
      <w:lang w:val="es-ES" w:eastAsia="es-CO"/>
    </w:rPr>
  </w:style>
  <w:style w:type="paragraph" w:styleId="Descripcin">
    <w:name w:val="caption"/>
    <w:basedOn w:val="Normal"/>
    <w:next w:val="Normal"/>
    <w:unhideWhenUsed/>
    <w:qFormat/>
    <w:rsid w:val="00E40824"/>
    <w:pPr>
      <w:spacing w:after="200"/>
    </w:pPr>
    <w:rPr>
      <w:i/>
      <w:iCs/>
      <w:color w:val="44546A" w:themeColor="text2"/>
      <w:sz w:val="18"/>
      <w:szCs w:val="18"/>
    </w:rPr>
  </w:style>
  <w:style w:type="table" w:styleId="Tablaconcuadrcula">
    <w:name w:val="Table Grid"/>
    <w:basedOn w:val="Tablanormal"/>
    <w:uiPriority w:val="39"/>
    <w:rsid w:val="003B1A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3-nfasis6">
    <w:name w:val="Grid Table 3 Accent 6"/>
    <w:basedOn w:val="Tablanormal"/>
    <w:uiPriority w:val="48"/>
    <w:rsid w:val="00436EEA"/>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laconcuadrcula4-nfasis3">
    <w:name w:val="Grid Table 4 Accent 3"/>
    <w:basedOn w:val="Tablanormal"/>
    <w:uiPriority w:val="49"/>
    <w:rsid w:val="00436EEA"/>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abladeilustraciones">
    <w:name w:val="table of figures"/>
    <w:basedOn w:val="Normal"/>
    <w:next w:val="Normal"/>
    <w:uiPriority w:val="99"/>
    <w:unhideWhenUsed/>
    <w:rsid w:val="0025318F"/>
    <w:pPr>
      <w:spacing w:after="0"/>
    </w:pPr>
  </w:style>
  <w:style w:type="character" w:styleId="Mencinsinresolver">
    <w:name w:val="Unresolved Mention"/>
    <w:basedOn w:val="Fuentedeprrafopredeter"/>
    <w:uiPriority w:val="99"/>
    <w:semiHidden/>
    <w:unhideWhenUsed/>
    <w:rsid w:val="000F61B0"/>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0F61B0"/>
    <w:rPr>
      <w:b/>
      <w:bCs/>
    </w:rPr>
  </w:style>
  <w:style w:type="character" w:customStyle="1" w:styleId="AsuntodelcomentarioCar">
    <w:name w:val="Asunto del comentario Car"/>
    <w:basedOn w:val="TextocomentarioCar"/>
    <w:link w:val="Asuntodelcomentario"/>
    <w:uiPriority w:val="99"/>
    <w:semiHidden/>
    <w:rsid w:val="000F61B0"/>
    <w:rPr>
      <w:rFonts w:ascii="Arial" w:eastAsia="Times New Roman" w:hAnsi="Arial" w:cs="Times New Roman"/>
      <w:b/>
      <w:bCs/>
      <w:sz w:val="20"/>
      <w:szCs w:val="20"/>
      <w:lang w:val="es-ES" w:eastAsia="es-CO"/>
    </w:rPr>
  </w:style>
  <w:style w:type="paragraph" w:customStyle="1" w:styleId="Complementario">
    <w:name w:val="Complementario"/>
    <w:basedOn w:val="Ttulo1"/>
    <w:rsid w:val="006E446A"/>
    <w:pPr>
      <w:keepLines w:val="0"/>
      <w:pageBreakBefore/>
      <w:spacing w:before="600" w:after="360"/>
      <w:jc w:val="center"/>
    </w:pPr>
    <w:rPr>
      <w:rFonts w:ascii="Arial" w:eastAsia="Times New Roman" w:hAnsi="Arial" w:cs="Times New Roman"/>
      <w:b/>
      <w:caps/>
      <w:color w:val="auto"/>
      <w:sz w:val="28"/>
      <w:szCs w:val="28"/>
    </w:rPr>
  </w:style>
  <w:style w:type="character" w:styleId="Textodelmarcadordeposicin">
    <w:name w:val="Placeholder Text"/>
    <w:basedOn w:val="Fuentedeprrafopredeter"/>
    <w:uiPriority w:val="99"/>
    <w:semiHidden/>
    <w:rsid w:val="00C55C76"/>
    <w:rPr>
      <w:color w:val="808080"/>
    </w:rPr>
  </w:style>
  <w:style w:type="character" w:styleId="Hipervnculovisitado">
    <w:name w:val="FollowedHyperlink"/>
    <w:basedOn w:val="Fuentedeprrafopredeter"/>
    <w:uiPriority w:val="99"/>
    <w:semiHidden/>
    <w:unhideWhenUsed/>
    <w:rsid w:val="00E510C8"/>
    <w:rPr>
      <w:color w:val="954F72" w:themeColor="followedHyperlink"/>
      <w:u w:val="single"/>
    </w:rPr>
  </w:style>
  <w:style w:type="paragraph" w:styleId="Encabezado">
    <w:name w:val="header"/>
    <w:basedOn w:val="Normal"/>
    <w:link w:val="EncabezadoCar"/>
    <w:uiPriority w:val="99"/>
    <w:unhideWhenUsed/>
    <w:rsid w:val="00583B4D"/>
    <w:pPr>
      <w:tabs>
        <w:tab w:val="center" w:pos="4419"/>
        <w:tab w:val="right" w:pos="8838"/>
      </w:tabs>
      <w:spacing w:after="0"/>
    </w:pPr>
  </w:style>
  <w:style w:type="character" w:customStyle="1" w:styleId="EncabezadoCar">
    <w:name w:val="Encabezado Car"/>
    <w:basedOn w:val="Fuentedeprrafopredeter"/>
    <w:link w:val="Encabezado"/>
    <w:uiPriority w:val="99"/>
    <w:rsid w:val="00583B4D"/>
    <w:rPr>
      <w:rFonts w:ascii="Arial" w:eastAsia="Times New Roman" w:hAnsi="Arial" w:cs="Times New Roman"/>
      <w:szCs w:val="20"/>
      <w:lang w:val="es-ES" w:eastAsia="es-CO"/>
    </w:rPr>
  </w:style>
  <w:style w:type="paragraph" w:styleId="Piedepgina">
    <w:name w:val="footer"/>
    <w:basedOn w:val="Normal"/>
    <w:link w:val="PiedepginaCar"/>
    <w:uiPriority w:val="99"/>
    <w:unhideWhenUsed/>
    <w:rsid w:val="00583B4D"/>
    <w:pPr>
      <w:tabs>
        <w:tab w:val="center" w:pos="4419"/>
        <w:tab w:val="right" w:pos="8838"/>
      </w:tabs>
      <w:spacing w:after="0"/>
    </w:pPr>
  </w:style>
  <w:style w:type="character" w:customStyle="1" w:styleId="PiedepginaCar">
    <w:name w:val="Pie de página Car"/>
    <w:basedOn w:val="Fuentedeprrafopredeter"/>
    <w:link w:val="Piedepgina"/>
    <w:uiPriority w:val="99"/>
    <w:rsid w:val="00583B4D"/>
    <w:rPr>
      <w:rFonts w:ascii="Arial" w:eastAsia="Times New Roman" w:hAnsi="Arial" w:cs="Times New Roman"/>
      <w:szCs w:val="20"/>
      <w:lang w:val="es-ES" w:eastAsia="es-CO"/>
    </w:rPr>
  </w:style>
  <w:style w:type="paragraph" w:styleId="Revisin">
    <w:name w:val="Revision"/>
    <w:hidden/>
    <w:uiPriority w:val="99"/>
    <w:semiHidden/>
    <w:rsid w:val="002F64AA"/>
    <w:pPr>
      <w:spacing w:after="0" w:line="240" w:lineRule="auto"/>
    </w:pPr>
    <w:rPr>
      <w:rFonts w:ascii="Arial" w:eastAsia="Times New Roman" w:hAnsi="Arial" w:cs="Times New Roman"/>
      <w:szCs w:val="20"/>
      <w:lang w:val="es-ES" w:eastAsia="es-CO"/>
    </w:rPr>
  </w:style>
  <w:style w:type="character" w:customStyle="1" w:styleId="Ttulo4Car">
    <w:name w:val="Título 4 Car"/>
    <w:basedOn w:val="Fuentedeprrafopredeter"/>
    <w:link w:val="Ttulo4"/>
    <w:uiPriority w:val="9"/>
    <w:rsid w:val="00763829"/>
    <w:rPr>
      <w:rFonts w:asciiTheme="majorHAnsi" w:eastAsiaTheme="majorEastAsia" w:hAnsiTheme="majorHAnsi" w:cstheme="majorBidi"/>
      <w:i/>
      <w:iCs/>
      <w:color w:val="2F5496" w:themeColor="accent1" w:themeShade="BF"/>
      <w:szCs w:val="20"/>
      <w:lang w:val="es-ES" w:eastAsia="es-CO"/>
    </w:rPr>
  </w:style>
  <w:style w:type="character" w:customStyle="1" w:styleId="Ttulo5Car">
    <w:name w:val="Título 5 Car"/>
    <w:basedOn w:val="Fuentedeprrafopredeter"/>
    <w:link w:val="Ttulo5"/>
    <w:uiPriority w:val="9"/>
    <w:semiHidden/>
    <w:rsid w:val="00763829"/>
    <w:rPr>
      <w:rFonts w:asciiTheme="majorHAnsi" w:eastAsiaTheme="majorEastAsia" w:hAnsiTheme="majorHAnsi" w:cstheme="majorBidi"/>
      <w:color w:val="2F5496" w:themeColor="accent1" w:themeShade="BF"/>
      <w:szCs w:val="20"/>
      <w:lang w:val="es-ES" w:eastAsia="es-CO"/>
    </w:rPr>
  </w:style>
  <w:style w:type="character" w:customStyle="1" w:styleId="Ttulo6Car">
    <w:name w:val="Título 6 Car"/>
    <w:basedOn w:val="Fuentedeprrafopredeter"/>
    <w:link w:val="Ttulo6"/>
    <w:uiPriority w:val="9"/>
    <w:semiHidden/>
    <w:rsid w:val="00763829"/>
    <w:rPr>
      <w:rFonts w:asciiTheme="majorHAnsi" w:eastAsiaTheme="majorEastAsia" w:hAnsiTheme="majorHAnsi" w:cstheme="majorBidi"/>
      <w:color w:val="1F3763" w:themeColor="accent1" w:themeShade="7F"/>
      <w:szCs w:val="20"/>
      <w:lang w:val="es-ES" w:eastAsia="es-CO"/>
    </w:rPr>
  </w:style>
  <w:style w:type="character" w:customStyle="1" w:styleId="Ttulo7Car">
    <w:name w:val="Título 7 Car"/>
    <w:basedOn w:val="Fuentedeprrafopredeter"/>
    <w:link w:val="Ttulo7"/>
    <w:uiPriority w:val="9"/>
    <w:semiHidden/>
    <w:rsid w:val="00763829"/>
    <w:rPr>
      <w:rFonts w:asciiTheme="majorHAnsi" w:eastAsiaTheme="majorEastAsia" w:hAnsiTheme="majorHAnsi" w:cstheme="majorBidi"/>
      <w:i/>
      <w:iCs/>
      <w:color w:val="1F3763" w:themeColor="accent1" w:themeShade="7F"/>
      <w:szCs w:val="20"/>
      <w:lang w:val="es-ES" w:eastAsia="es-CO"/>
    </w:rPr>
  </w:style>
  <w:style w:type="character" w:customStyle="1" w:styleId="Ttulo8Car">
    <w:name w:val="Título 8 Car"/>
    <w:basedOn w:val="Fuentedeprrafopredeter"/>
    <w:link w:val="Ttulo8"/>
    <w:uiPriority w:val="9"/>
    <w:semiHidden/>
    <w:rsid w:val="00763829"/>
    <w:rPr>
      <w:rFonts w:asciiTheme="majorHAnsi" w:eastAsiaTheme="majorEastAsia" w:hAnsiTheme="majorHAnsi" w:cstheme="majorBidi"/>
      <w:color w:val="272727" w:themeColor="text1" w:themeTint="D8"/>
      <w:sz w:val="21"/>
      <w:szCs w:val="21"/>
      <w:lang w:val="es-ES" w:eastAsia="es-CO"/>
    </w:rPr>
  </w:style>
  <w:style w:type="character" w:customStyle="1" w:styleId="Ttulo9Car">
    <w:name w:val="Título 9 Car"/>
    <w:basedOn w:val="Fuentedeprrafopredeter"/>
    <w:link w:val="Ttulo9"/>
    <w:uiPriority w:val="9"/>
    <w:semiHidden/>
    <w:rsid w:val="00763829"/>
    <w:rPr>
      <w:rFonts w:asciiTheme="majorHAnsi" w:eastAsiaTheme="majorEastAsia" w:hAnsiTheme="majorHAnsi" w:cstheme="majorBidi"/>
      <w:i/>
      <w:iCs/>
      <w:color w:val="272727" w:themeColor="text1" w:themeTint="D8"/>
      <w:sz w:val="21"/>
      <w:szCs w:val="21"/>
      <w:lang w:val="es-ES" w:eastAsia="es-CO"/>
    </w:rPr>
  </w:style>
  <w:style w:type="paragraph" w:customStyle="1" w:styleId="Estilo1">
    <w:name w:val="Estilo1"/>
    <w:basedOn w:val="Ttulo1"/>
    <w:qFormat/>
    <w:rsid w:val="00434F71"/>
    <w:pPr>
      <w:spacing w:line="360" w:lineRule="auto"/>
      <w:jc w:val="center"/>
    </w:pPr>
    <w:rPr>
      <w:rFonts w:ascii="Times New Roman" w:hAnsi="Times New Roman" w:cs="Times New Roman"/>
      <w:b/>
      <w:bCs/>
      <w:color w:val="auto"/>
      <w:sz w:val="24"/>
      <w:szCs w:val="24"/>
    </w:rPr>
  </w:style>
  <w:style w:type="paragraph" w:customStyle="1" w:styleId="Estilo2">
    <w:name w:val="Estilo2"/>
    <w:basedOn w:val="TtuloTDC"/>
    <w:link w:val="Estilo2Car"/>
    <w:qFormat/>
    <w:rsid w:val="008425F3"/>
    <w:pPr>
      <w:numPr>
        <w:numId w:val="0"/>
      </w:numPr>
      <w:jc w:val="center"/>
    </w:pPr>
    <w:rPr>
      <w:rFonts w:ascii="Times New Roman" w:hAnsi="Times New Roman" w:cs="Times New Roman"/>
      <w:b/>
      <w:color w:val="auto"/>
      <w:sz w:val="24"/>
      <w:szCs w:val="24"/>
      <w:lang w:val="es-ES"/>
    </w:rPr>
  </w:style>
  <w:style w:type="paragraph" w:customStyle="1" w:styleId="Estilo3">
    <w:name w:val="Estilo3"/>
    <w:basedOn w:val="Ttulo1"/>
    <w:autoRedefine/>
    <w:qFormat/>
    <w:rsid w:val="00F07298"/>
    <w:pPr>
      <w:keepLines w:val="0"/>
      <w:pageBreakBefore/>
      <w:spacing w:before="600" w:after="360"/>
      <w:jc w:val="center"/>
    </w:pPr>
    <w:rPr>
      <w:rFonts w:ascii="Times New Roman" w:eastAsia="Times New Roman" w:hAnsi="Times New Roman" w:cs="Times New Roman"/>
      <w:b/>
      <w:caps/>
      <w:color w:val="auto"/>
      <w:sz w:val="28"/>
      <w:szCs w:val="28"/>
    </w:rPr>
  </w:style>
  <w:style w:type="character" w:customStyle="1" w:styleId="TtuloTDCCar">
    <w:name w:val="Título TDC Car"/>
    <w:basedOn w:val="Ttulo1Car"/>
    <w:link w:val="TtuloTDC"/>
    <w:uiPriority w:val="39"/>
    <w:rsid w:val="008425F3"/>
    <w:rPr>
      <w:rFonts w:asciiTheme="majorHAnsi" w:eastAsiaTheme="majorEastAsia" w:hAnsiTheme="majorHAnsi" w:cstheme="majorBidi"/>
      <w:color w:val="2F5496" w:themeColor="accent1" w:themeShade="BF"/>
      <w:sz w:val="32"/>
      <w:szCs w:val="32"/>
      <w:lang w:val="es-ES" w:eastAsia="es-CO"/>
    </w:rPr>
  </w:style>
  <w:style w:type="character" w:customStyle="1" w:styleId="Estilo2Car">
    <w:name w:val="Estilo2 Car"/>
    <w:basedOn w:val="TtuloTDCCar"/>
    <w:link w:val="Estilo2"/>
    <w:rsid w:val="008425F3"/>
    <w:rPr>
      <w:rFonts w:ascii="Times New Roman" w:eastAsiaTheme="majorEastAsia" w:hAnsi="Times New Roman" w:cs="Times New Roman"/>
      <w:b/>
      <w:color w:val="2F5496" w:themeColor="accent1" w:themeShade="BF"/>
      <w:sz w:val="24"/>
      <w:szCs w:val="24"/>
      <w:lang w:val="es-ES" w:eastAsia="es-CO"/>
    </w:rPr>
  </w:style>
  <w:style w:type="character" w:customStyle="1" w:styleId="hps">
    <w:name w:val="hps"/>
    <w:basedOn w:val="Fuentedeprrafopredeter"/>
    <w:rsid w:val="00F35FB4"/>
  </w:style>
  <w:style w:type="character" w:styleId="Textoennegrita">
    <w:name w:val="Strong"/>
    <w:basedOn w:val="Fuentedeprrafopredeter"/>
    <w:uiPriority w:val="22"/>
    <w:qFormat/>
    <w:rsid w:val="00E23555"/>
    <w:rPr>
      <w:b/>
      <w:bCs/>
    </w:rPr>
  </w:style>
  <w:style w:type="paragraph" w:styleId="NormalWeb">
    <w:name w:val="Normal (Web)"/>
    <w:basedOn w:val="Normal"/>
    <w:uiPriority w:val="99"/>
    <w:unhideWhenUsed/>
    <w:rsid w:val="00252A18"/>
    <w:pPr>
      <w:spacing w:before="100" w:beforeAutospacing="1" w:after="100" w:afterAutospacing="1"/>
      <w:jc w:val="left"/>
    </w:pPr>
    <w:rPr>
      <w:rFonts w:ascii="Times New Roman" w:hAnsi="Times New Roman"/>
      <w:sz w:val="24"/>
      <w:szCs w:val="24"/>
      <w:lang w:val="es-CO"/>
    </w:rPr>
  </w:style>
  <w:style w:type="character" w:styleId="nfasis">
    <w:name w:val="Emphasis"/>
    <w:basedOn w:val="Fuentedeprrafopredeter"/>
    <w:uiPriority w:val="20"/>
    <w:qFormat/>
    <w:rsid w:val="00252A1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29055">
      <w:bodyDiv w:val="1"/>
      <w:marLeft w:val="0"/>
      <w:marRight w:val="0"/>
      <w:marTop w:val="0"/>
      <w:marBottom w:val="0"/>
      <w:divBdr>
        <w:top w:val="none" w:sz="0" w:space="0" w:color="auto"/>
        <w:left w:val="none" w:sz="0" w:space="0" w:color="auto"/>
        <w:bottom w:val="none" w:sz="0" w:space="0" w:color="auto"/>
        <w:right w:val="none" w:sz="0" w:space="0" w:color="auto"/>
      </w:divBdr>
    </w:div>
    <w:div w:id="155728163">
      <w:bodyDiv w:val="1"/>
      <w:marLeft w:val="0"/>
      <w:marRight w:val="0"/>
      <w:marTop w:val="0"/>
      <w:marBottom w:val="0"/>
      <w:divBdr>
        <w:top w:val="none" w:sz="0" w:space="0" w:color="auto"/>
        <w:left w:val="none" w:sz="0" w:space="0" w:color="auto"/>
        <w:bottom w:val="none" w:sz="0" w:space="0" w:color="auto"/>
        <w:right w:val="none" w:sz="0" w:space="0" w:color="auto"/>
      </w:divBdr>
    </w:div>
    <w:div w:id="244655275">
      <w:bodyDiv w:val="1"/>
      <w:marLeft w:val="0"/>
      <w:marRight w:val="0"/>
      <w:marTop w:val="0"/>
      <w:marBottom w:val="0"/>
      <w:divBdr>
        <w:top w:val="none" w:sz="0" w:space="0" w:color="auto"/>
        <w:left w:val="none" w:sz="0" w:space="0" w:color="auto"/>
        <w:bottom w:val="none" w:sz="0" w:space="0" w:color="auto"/>
        <w:right w:val="none" w:sz="0" w:space="0" w:color="auto"/>
      </w:divBdr>
      <w:divsChild>
        <w:div w:id="2313088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41805190">
      <w:bodyDiv w:val="1"/>
      <w:marLeft w:val="0"/>
      <w:marRight w:val="0"/>
      <w:marTop w:val="0"/>
      <w:marBottom w:val="0"/>
      <w:divBdr>
        <w:top w:val="none" w:sz="0" w:space="0" w:color="auto"/>
        <w:left w:val="none" w:sz="0" w:space="0" w:color="auto"/>
        <w:bottom w:val="none" w:sz="0" w:space="0" w:color="auto"/>
        <w:right w:val="none" w:sz="0" w:space="0" w:color="auto"/>
      </w:divBdr>
    </w:div>
    <w:div w:id="453863396">
      <w:bodyDiv w:val="1"/>
      <w:marLeft w:val="0"/>
      <w:marRight w:val="0"/>
      <w:marTop w:val="0"/>
      <w:marBottom w:val="0"/>
      <w:divBdr>
        <w:top w:val="none" w:sz="0" w:space="0" w:color="auto"/>
        <w:left w:val="none" w:sz="0" w:space="0" w:color="auto"/>
        <w:bottom w:val="none" w:sz="0" w:space="0" w:color="auto"/>
        <w:right w:val="none" w:sz="0" w:space="0" w:color="auto"/>
      </w:divBdr>
    </w:div>
    <w:div w:id="588075379">
      <w:bodyDiv w:val="1"/>
      <w:marLeft w:val="0"/>
      <w:marRight w:val="0"/>
      <w:marTop w:val="0"/>
      <w:marBottom w:val="0"/>
      <w:divBdr>
        <w:top w:val="none" w:sz="0" w:space="0" w:color="auto"/>
        <w:left w:val="none" w:sz="0" w:space="0" w:color="auto"/>
        <w:bottom w:val="none" w:sz="0" w:space="0" w:color="auto"/>
        <w:right w:val="none" w:sz="0" w:space="0" w:color="auto"/>
      </w:divBdr>
    </w:div>
    <w:div w:id="637225215">
      <w:bodyDiv w:val="1"/>
      <w:marLeft w:val="0"/>
      <w:marRight w:val="0"/>
      <w:marTop w:val="0"/>
      <w:marBottom w:val="0"/>
      <w:divBdr>
        <w:top w:val="none" w:sz="0" w:space="0" w:color="auto"/>
        <w:left w:val="none" w:sz="0" w:space="0" w:color="auto"/>
        <w:bottom w:val="none" w:sz="0" w:space="0" w:color="auto"/>
        <w:right w:val="none" w:sz="0" w:space="0" w:color="auto"/>
      </w:divBdr>
    </w:div>
    <w:div w:id="1085422249">
      <w:bodyDiv w:val="1"/>
      <w:marLeft w:val="0"/>
      <w:marRight w:val="0"/>
      <w:marTop w:val="0"/>
      <w:marBottom w:val="0"/>
      <w:divBdr>
        <w:top w:val="none" w:sz="0" w:space="0" w:color="auto"/>
        <w:left w:val="none" w:sz="0" w:space="0" w:color="auto"/>
        <w:bottom w:val="none" w:sz="0" w:space="0" w:color="auto"/>
        <w:right w:val="none" w:sz="0" w:space="0" w:color="auto"/>
      </w:divBdr>
    </w:div>
    <w:div w:id="1129400268">
      <w:bodyDiv w:val="1"/>
      <w:marLeft w:val="0"/>
      <w:marRight w:val="0"/>
      <w:marTop w:val="0"/>
      <w:marBottom w:val="0"/>
      <w:divBdr>
        <w:top w:val="none" w:sz="0" w:space="0" w:color="auto"/>
        <w:left w:val="none" w:sz="0" w:space="0" w:color="auto"/>
        <w:bottom w:val="none" w:sz="0" w:space="0" w:color="auto"/>
        <w:right w:val="none" w:sz="0" w:space="0" w:color="auto"/>
      </w:divBdr>
    </w:div>
    <w:div w:id="1171992081">
      <w:bodyDiv w:val="1"/>
      <w:marLeft w:val="0"/>
      <w:marRight w:val="0"/>
      <w:marTop w:val="0"/>
      <w:marBottom w:val="0"/>
      <w:divBdr>
        <w:top w:val="none" w:sz="0" w:space="0" w:color="auto"/>
        <w:left w:val="none" w:sz="0" w:space="0" w:color="auto"/>
        <w:bottom w:val="none" w:sz="0" w:space="0" w:color="auto"/>
        <w:right w:val="none" w:sz="0" w:space="0" w:color="auto"/>
      </w:divBdr>
    </w:div>
    <w:div w:id="1361934589">
      <w:bodyDiv w:val="1"/>
      <w:marLeft w:val="0"/>
      <w:marRight w:val="0"/>
      <w:marTop w:val="0"/>
      <w:marBottom w:val="0"/>
      <w:divBdr>
        <w:top w:val="none" w:sz="0" w:space="0" w:color="auto"/>
        <w:left w:val="none" w:sz="0" w:space="0" w:color="auto"/>
        <w:bottom w:val="none" w:sz="0" w:space="0" w:color="auto"/>
        <w:right w:val="none" w:sz="0" w:space="0" w:color="auto"/>
      </w:divBdr>
      <w:divsChild>
        <w:div w:id="552011181">
          <w:blockQuote w:val="1"/>
          <w:marLeft w:val="720"/>
          <w:marRight w:val="720"/>
          <w:marTop w:val="100"/>
          <w:marBottom w:val="100"/>
          <w:divBdr>
            <w:top w:val="none" w:sz="0" w:space="0" w:color="auto"/>
            <w:left w:val="none" w:sz="0" w:space="0" w:color="auto"/>
            <w:bottom w:val="none" w:sz="0" w:space="0" w:color="auto"/>
            <w:right w:val="none" w:sz="0" w:space="0" w:color="auto"/>
          </w:divBdr>
        </w:div>
        <w:div w:id="14675513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10538644">
      <w:bodyDiv w:val="1"/>
      <w:marLeft w:val="0"/>
      <w:marRight w:val="0"/>
      <w:marTop w:val="0"/>
      <w:marBottom w:val="0"/>
      <w:divBdr>
        <w:top w:val="none" w:sz="0" w:space="0" w:color="auto"/>
        <w:left w:val="none" w:sz="0" w:space="0" w:color="auto"/>
        <w:bottom w:val="none" w:sz="0" w:space="0" w:color="auto"/>
        <w:right w:val="none" w:sz="0" w:space="0" w:color="auto"/>
      </w:divBdr>
    </w:div>
    <w:div w:id="1612781174">
      <w:bodyDiv w:val="1"/>
      <w:marLeft w:val="0"/>
      <w:marRight w:val="0"/>
      <w:marTop w:val="0"/>
      <w:marBottom w:val="0"/>
      <w:divBdr>
        <w:top w:val="none" w:sz="0" w:space="0" w:color="auto"/>
        <w:left w:val="none" w:sz="0" w:space="0" w:color="auto"/>
        <w:bottom w:val="none" w:sz="0" w:space="0" w:color="auto"/>
        <w:right w:val="none" w:sz="0" w:space="0" w:color="auto"/>
      </w:divBdr>
    </w:div>
    <w:div w:id="1846360463">
      <w:bodyDiv w:val="1"/>
      <w:marLeft w:val="0"/>
      <w:marRight w:val="0"/>
      <w:marTop w:val="0"/>
      <w:marBottom w:val="0"/>
      <w:divBdr>
        <w:top w:val="none" w:sz="0" w:space="0" w:color="auto"/>
        <w:left w:val="none" w:sz="0" w:space="0" w:color="auto"/>
        <w:bottom w:val="none" w:sz="0" w:space="0" w:color="auto"/>
        <w:right w:val="none" w:sz="0" w:space="0" w:color="auto"/>
      </w:divBdr>
    </w:div>
    <w:div w:id="1924945920">
      <w:bodyDiv w:val="1"/>
      <w:marLeft w:val="0"/>
      <w:marRight w:val="0"/>
      <w:marTop w:val="0"/>
      <w:marBottom w:val="0"/>
      <w:divBdr>
        <w:top w:val="none" w:sz="0" w:space="0" w:color="auto"/>
        <w:left w:val="none" w:sz="0" w:space="0" w:color="auto"/>
        <w:bottom w:val="none" w:sz="0" w:space="0" w:color="auto"/>
        <w:right w:val="none" w:sz="0" w:space="0" w:color="auto"/>
      </w:divBdr>
    </w:div>
    <w:div w:id="1960062905">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theme" Target="theme/theme1.xml"/><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image" Target="media/image2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image" Target="media/image27.png"/><Relationship Id="rId10" Type="http://schemas.openxmlformats.org/officeDocument/2006/relationships/hyperlink" Target="https://d.docs.live.net/3d71960181f1e579/Tesis_final.docx" TargetMode="External"/><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hyperlink" Target="https://d.docs.live.net/3d71960181f1e579/Tesis_final.docx"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6.pn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A756DB-E060-4CB6-88A2-FBE4AEB60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62</Pages>
  <Words>27694</Words>
  <Characters>152318</Characters>
  <Application>Microsoft Office Word</Application>
  <DocSecurity>0</DocSecurity>
  <Lines>1269</Lines>
  <Paragraphs>359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179653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Ibarra</dc:creator>
  <cp:keywords/>
  <dc:description/>
  <cp:lastModifiedBy>Kevin Alexander Ibarra Orozco</cp:lastModifiedBy>
  <cp:revision>2</cp:revision>
  <dcterms:created xsi:type="dcterms:W3CDTF">2021-06-21T22:11:00Z</dcterms:created>
  <dcterms:modified xsi:type="dcterms:W3CDTF">2021-06-21T22:11:00Z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34f5f135-fede-3b2e-9175-02c0a3a944db</vt:lpwstr>
  </property>
  <property fmtid="{D5CDD505-2E9C-101B-9397-08002B2CF9AE}" pid="24" name="Mendeley Citation Style_1">
    <vt:lpwstr>http://www.zotero.org/styles/apa</vt:lpwstr>
  </property>
</Properties>
</file>